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64" w:type="dxa"/>
        <w:tblInd w:w="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9798"/>
      </w:tblGrid>
      <w:tr w:rsidR="00013C14" w:rsidRPr="008E4562" w:rsidTr="00D378D0">
        <w:trPr>
          <w:trHeight w:val="410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3C14" w:rsidRPr="008E4562" w:rsidRDefault="00013C14" w:rsidP="00D378D0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ÁREA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14" w:rsidRPr="00CF6DAB" w:rsidRDefault="009C0CD6" w:rsidP="00D378D0">
            <w:pPr>
              <w:pStyle w:val="western"/>
              <w:spacing w:before="57" w:after="0" w:line="105" w:lineRule="atLeast"/>
              <w:rPr>
                <w:rFonts w:cs="Times New Roman"/>
                <w:b/>
              </w:rPr>
            </w:pPr>
            <w:r w:rsidRPr="00CF6DAB">
              <w:rPr>
                <w:rFonts w:cs="Times New Roman"/>
                <w:b/>
              </w:rPr>
              <w:t>Conocimiento de sí mismo y autonomía personal, conocimiento del entorno y Lenguaje comunicación y representación</w:t>
            </w:r>
          </w:p>
        </w:tc>
      </w:tr>
      <w:tr w:rsidR="00013C14" w:rsidRPr="008E4562" w:rsidTr="00D378D0">
        <w:trPr>
          <w:trHeight w:val="14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3C14" w:rsidRPr="008E4562" w:rsidRDefault="00013C14" w:rsidP="00D378D0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CRITERIOS DE EVALUACIÓN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14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Participa en los juegos de roles.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Identifica el medio de transporte utilizado por los piratas.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Nombre algunas partes de los barcos de vela.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Relata algunas costumbres de otros tiempos.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Nombra algunos instrumentos para orientarnos espacialmente.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Disfruta con la preparación del disfraz de carnaval.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Memoriza pequeñas rimas y poesías de piratas.</w:t>
            </w:r>
          </w:p>
          <w:p w:rsidR="009C0CD6" w:rsidRPr="008E4562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Utiliza el vocabulario nuevo.</w:t>
            </w:r>
          </w:p>
        </w:tc>
      </w:tr>
      <w:tr w:rsidR="00013C14" w:rsidRPr="008E4562" w:rsidTr="00D378D0">
        <w:trPr>
          <w:trHeight w:val="14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3C14" w:rsidRPr="008E4562" w:rsidRDefault="00013C14" w:rsidP="00D378D0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OBJETIVOS DEL ÁREA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14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Desarrolla hábitos de respeto, ayuda y colaboración.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Participa en diversos juegos de rol representando a los diferentes personajes de los que se disfraza.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Descubrir las costumbres, el vestido y la forma de vida de personas de otros pueblos y culturas.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Participa en las fiestas y costumbres de su localidad: carnaval.</w:t>
            </w:r>
          </w:p>
          <w:p w:rsidR="009C0CD6" w:rsidRPr="009C0CD6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Escuchar, preguntar, pedir aclaraciones y aceptar las orientaciones dadas por el docente.</w:t>
            </w:r>
          </w:p>
          <w:p w:rsidR="009C0CD6" w:rsidRPr="008E4562" w:rsidRDefault="009C0CD6" w:rsidP="009C0CD6">
            <w:pPr>
              <w:pStyle w:val="western"/>
              <w:numPr>
                <w:ilvl w:val="0"/>
                <w:numId w:val="1"/>
              </w:numPr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Memorizar pequeñas rimas con el ritmo y la entonación adecuados.</w:t>
            </w:r>
          </w:p>
        </w:tc>
      </w:tr>
      <w:tr w:rsidR="00013C14" w:rsidRPr="008E4562" w:rsidTr="00D378D0">
        <w:trPr>
          <w:trHeight w:val="14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3C14" w:rsidRPr="008E4562" w:rsidRDefault="00013C14" w:rsidP="00D378D0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CONTENIDOS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14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 w:rsidRPr="00CF6DAB"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Ayuda y colaboración con sus compañeros y compañeras.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 w:rsidRPr="00CF6DAB"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Aceptación de las normas que rigen los juegos de representación de papeles.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 w:rsidRPr="00CF6DAB"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El juego simbólico y de roles.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 w:rsidRPr="00CF6DAB"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Características de los barcos, vestidos y objetos de Piratas.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 w:rsidRPr="00CF6DAB"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El carnaval.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Rimas y poesías.</w:t>
            </w:r>
          </w:p>
          <w:p w:rsidR="00CF6DAB" w:rsidRPr="00CF6DAB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Lectura y asociación de imágenes.</w:t>
            </w:r>
          </w:p>
          <w:p w:rsidR="00CF6DAB" w:rsidRPr="008E4562" w:rsidRDefault="00CF6DAB" w:rsidP="009C0CD6">
            <w:pPr>
              <w:pStyle w:val="TableParagraph"/>
              <w:numPr>
                <w:ilvl w:val="0"/>
                <w:numId w:val="1"/>
              </w:numPr>
              <w:spacing w:before="91"/>
              <w:ind w:right="48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lastRenderedPageBreak/>
              <w:t>Escucha atenta contadas por el docente.</w:t>
            </w:r>
          </w:p>
          <w:p w:rsidR="00013C14" w:rsidRPr="008E4562" w:rsidRDefault="00013C14" w:rsidP="009C0CD6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  <w:tr w:rsidR="00013C14" w:rsidRPr="008E4562" w:rsidTr="00D378D0">
        <w:trPr>
          <w:trHeight w:val="14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13C14" w:rsidRPr="008E4562" w:rsidRDefault="009C0CD6" w:rsidP="00D378D0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>
              <w:rPr>
                <w:rFonts w:cs="Times New Roman"/>
                <w:b/>
                <w:bCs/>
                <w:color w:val="00000A"/>
              </w:rPr>
              <w:lastRenderedPageBreak/>
              <w:t>COMPETENCIAS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14" w:rsidRDefault="00CF6DAB" w:rsidP="00CF6DAB">
            <w:pPr>
              <w:pStyle w:val="TableParagraph"/>
              <w:numPr>
                <w:ilvl w:val="0"/>
                <w:numId w:val="1"/>
              </w:numPr>
              <w:spacing w:before="89" w:line="273" w:lineRule="auto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Respetar las costumbres, tradiciones y formas de vida de otros tiempos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c.s.c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 (c.e.).</w:t>
            </w:r>
          </w:p>
          <w:p w:rsidR="00CF6DAB" w:rsidRDefault="00CF6DAB" w:rsidP="00CF6DAB">
            <w:pPr>
              <w:pStyle w:val="TableParagraph"/>
              <w:numPr>
                <w:ilvl w:val="0"/>
                <w:numId w:val="1"/>
              </w:numPr>
              <w:spacing w:before="89" w:line="273" w:lineRule="auto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Participar en la realización y preparación de las actividades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c.s.c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 (c.e.).</w:t>
            </w:r>
          </w:p>
          <w:p w:rsidR="00CF6DAB" w:rsidRDefault="00CF6DAB" w:rsidP="00CF6DAB">
            <w:pPr>
              <w:pStyle w:val="TableParagraph"/>
              <w:numPr>
                <w:ilvl w:val="0"/>
                <w:numId w:val="1"/>
              </w:numPr>
              <w:spacing w:before="89" w:line="273" w:lineRule="auto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Comprender las historias contadas por el docente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c.c.l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.).</w:t>
            </w:r>
          </w:p>
          <w:p w:rsidR="00CF6DAB" w:rsidRDefault="00CF6DAB" w:rsidP="00CF6DAB">
            <w:pPr>
              <w:pStyle w:val="TableParagraph"/>
              <w:numPr>
                <w:ilvl w:val="0"/>
                <w:numId w:val="1"/>
              </w:numPr>
              <w:spacing w:before="89" w:line="273" w:lineRule="auto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Relatar con sus propias palabras las características y costumbres de otros tiempos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c.c.l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c.a.a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.).</w:t>
            </w:r>
          </w:p>
          <w:p w:rsidR="00BB390C" w:rsidRPr="008E4562" w:rsidRDefault="00BB390C" w:rsidP="00CF6DAB">
            <w:pPr>
              <w:pStyle w:val="TableParagraph"/>
              <w:numPr>
                <w:ilvl w:val="0"/>
                <w:numId w:val="1"/>
              </w:numPr>
              <w:spacing w:before="89" w:line="273" w:lineRule="auto"/>
              <w:ind w:right="48"/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Prestar ayuda a los compañeros/as que la necesiten y solicitarla cuando sea necesario (c.e.) (</w:t>
            </w: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c.s.c</w:t>
            </w:r>
            <w:proofErr w:type="spellEnd"/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es-ES"/>
              </w:rPr>
              <w:t>.).</w:t>
            </w:r>
          </w:p>
          <w:p w:rsidR="00013C14" w:rsidRPr="008E4562" w:rsidRDefault="00013C14" w:rsidP="009C0CD6">
            <w:pPr>
              <w:pStyle w:val="TableParagraph"/>
              <w:spacing w:before="63" w:line="273" w:lineRule="auto"/>
              <w:ind w:left="52" w:right="48"/>
              <w:rPr>
                <w:rFonts w:cs="Times New Roman"/>
              </w:rPr>
            </w:pPr>
          </w:p>
        </w:tc>
      </w:tr>
    </w:tbl>
    <w:p w:rsidR="00013C14" w:rsidRPr="008E4562" w:rsidRDefault="00013C14" w:rsidP="00013C14">
      <w:pPr>
        <w:spacing w:line="360" w:lineRule="auto"/>
        <w:rPr>
          <w:rFonts w:cs="Times New Roman"/>
        </w:rPr>
      </w:pPr>
    </w:p>
    <w:p w:rsidR="006F0642" w:rsidRDefault="003F2012">
      <w:r w:rsidRPr="003F2012">
        <w:rPr>
          <w:noProof/>
          <w:lang w:eastAsia="es-E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900953" y="1075765"/>
            <wp:positionH relativeFrom="column">
              <wp:align>left</wp:align>
            </wp:positionH>
            <wp:positionV relativeFrom="paragraph">
              <wp:align>top</wp:align>
            </wp:positionV>
            <wp:extent cx="3336013" cy="5943047"/>
            <wp:effectExtent l="0" t="0" r="0" b="635"/>
            <wp:wrapSquare wrapText="bothSides"/>
            <wp:docPr id="1" name="Imagen 1" descr="C:\Users\PC-SECRETARIA\Downloads\IMG-201705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SECRETARIA\Downloads\IMG-2017050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13" cy="59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3F2012">
        <w:rPr>
          <w:noProof/>
          <w:lang w:eastAsia="es-ES" w:bidi="ar-SA"/>
        </w:rPr>
        <w:lastRenderedPageBreak/>
        <w:drawing>
          <wp:inline distT="0" distB="0" distL="0" distR="0">
            <wp:extent cx="8892540" cy="4991653"/>
            <wp:effectExtent l="0" t="0" r="3810" b="0"/>
            <wp:docPr id="2" name="Imagen 2" descr="C:\Users\PC-SECRETARIA\Downloads\IMG-201705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SECRETARIA\Downloads\IMG-20170508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12" w:rsidRDefault="003F2012"/>
    <w:p w:rsidR="003F2012" w:rsidRDefault="003F2012"/>
    <w:p w:rsidR="003F2012" w:rsidRDefault="003F2012">
      <w:r w:rsidRPr="003F2012">
        <w:rPr>
          <w:noProof/>
          <w:lang w:eastAsia="es-ES" w:bidi="ar-SA"/>
        </w:rPr>
        <w:lastRenderedPageBreak/>
        <w:drawing>
          <wp:inline distT="0" distB="0" distL="0" distR="0">
            <wp:extent cx="3396288" cy="6050425"/>
            <wp:effectExtent l="0" t="0" r="0" b="7620"/>
            <wp:docPr id="3" name="Imagen 3" descr="C:\Users\PC-SECRETARIA\Downloads\IMG-201705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SECRETARIA\Downloads\IMG-2017050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07" cy="60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12" w:rsidRDefault="003F2012">
      <w:r w:rsidRPr="003F2012">
        <w:rPr>
          <w:noProof/>
          <w:lang w:eastAsia="es-ES" w:bidi="ar-SA"/>
        </w:rPr>
        <w:lastRenderedPageBreak/>
        <w:drawing>
          <wp:inline distT="0" distB="0" distL="0" distR="0">
            <wp:extent cx="8892540" cy="4991653"/>
            <wp:effectExtent l="0" t="0" r="3810" b="0"/>
            <wp:docPr id="4" name="Imagen 4" descr="C:\Users\PC-SECRETARIA\Downloads\IMG-2017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SECRETARIA\Downloads\IMG-20170508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012" w:rsidSect="00013C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B6C53"/>
    <w:multiLevelType w:val="hybridMultilevel"/>
    <w:tmpl w:val="AAC01328"/>
    <w:lvl w:ilvl="0" w:tplc="F54632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4"/>
    <w:rsid w:val="00013C14"/>
    <w:rsid w:val="003F2012"/>
    <w:rsid w:val="006F0642"/>
    <w:rsid w:val="009C0CD6"/>
    <w:rsid w:val="00BB390C"/>
    <w:rsid w:val="00C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8797"/>
  <w15:chartTrackingRefBased/>
  <w15:docId w15:val="{4579BFC3-BA00-4325-80EC-748C7BB7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013C14"/>
    <w:pPr>
      <w:spacing w:before="280" w:after="119"/>
    </w:pPr>
    <w:rPr>
      <w:color w:val="00000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013C14"/>
    <w:pPr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PC-SECRETARIA</dc:creator>
  <cp:keywords/>
  <dc:description/>
  <cp:lastModifiedBy>PC-SECRETARIA</cp:lastModifiedBy>
  <cp:revision>3</cp:revision>
  <dcterms:created xsi:type="dcterms:W3CDTF">2017-05-08T13:03:00Z</dcterms:created>
  <dcterms:modified xsi:type="dcterms:W3CDTF">2017-05-08T13:59:00Z</dcterms:modified>
</cp:coreProperties>
</file>