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1657"/>
        <w:gridCol w:w="1657"/>
        <w:gridCol w:w="1657"/>
        <w:gridCol w:w="1659"/>
        <w:gridCol w:w="1920"/>
        <w:gridCol w:w="1737"/>
        <w:gridCol w:w="2105"/>
      </w:tblGrid>
      <w:tr w:rsidR="00EE4642" w:rsidRPr="003E50CB" w14:paraId="0719B89C" w14:textId="77777777" w:rsidTr="00D00F75">
        <w:trPr>
          <w:trHeight w:val="1255"/>
        </w:trPr>
        <w:tc>
          <w:tcPr>
            <w:tcW w:w="14670" w:type="dxa"/>
            <w:gridSpan w:val="8"/>
            <w:shd w:val="pct5" w:color="auto" w:fill="auto"/>
          </w:tcPr>
          <w:p w14:paraId="6E993882" w14:textId="5B3F053D" w:rsidR="00EE4642" w:rsidRPr="003E50CB" w:rsidRDefault="00EE4642" w:rsidP="00EE4642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E80F7E">
              <w:rPr>
                <w:rFonts w:ascii="Arial" w:hAnsi="Arial" w:cs="Arial"/>
                <w:b/>
              </w:rPr>
              <w:t>CE. 1.1. Obtener información y realizar pequeñas conjeturas sobre hechos y elementos naturales previamente delimitados y realizar sencillos experimentos que faciliten su comprensión, potencia el trabajo cooperativo y expresando oralmente los resultados obtenidos</w:t>
            </w:r>
            <w:bookmarkStart w:id="0" w:name="_GoBack"/>
            <w:bookmarkEnd w:id="0"/>
          </w:p>
        </w:tc>
      </w:tr>
      <w:tr w:rsidR="00EE4642" w:rsidRPr="003E50CB" w14:paraId="73DCD8F1" w14:textId="77777777" w:rsidTr="00EE4642">
        <w:trPr>
          <w:trHeight w:val="831"/>
        </w:trPr>
        <w:tc>
          <w:tcPr>
            <w:tcW w:w="2278" w:type="dxa"/>
          </w:tcPr>
          <w:p w14:paraId="00CBE303" w14:textId="77777777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8F42" w14:textId="77777777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287" w:type="dxa"/>
            <w:gridSpan w:val="6"/>
          </w:tcPr>
          <w:p w14:paraId="64148E0C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A5B1C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14:paraId="53A5FCD0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5" w:type="dxa"/>
            <w:vMerge w:val="restart"/>
          </w:tcPr>
          <w:p w14:paraId="21E0A7E2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95474B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EE4642" w:rsidRPr="003E50CB" w14:paraId="480431D9" w14:textId="77777777" w:rsidTr="00EE4642">
        <w:trPr>
          <w:trHeight w:val="239"/>
        </w:trPr>
        <w:tc>
          <w:tcPr>
            <w:tcW w:w="2278" w:type="dxa"/>
            <w:vMerge w:val="restart"/>
          </w:tcPr>
          <w:p w14:paraId="7A7B8770" w14:textId="44C02354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B37">
              <w:rPr>
                <w:rFonts w:ascii="Arial" w:eastAsia="Times New Roman" w:hAnsi="Arial" w:cs="Arial"/>
              </w:rPr>
              <w:t xml:space="preserve">CN.1.1.1.2º Obtiene información de libros de texto, dípticos y panfletos publicitarios, internet y lluvias de ideas y realiza de manera guiada pequeñas experiencias o experimentos para identificar las propiedad físicas de la materia tales como el olor, sabor, textura, peso/mas, color y dureza y los elementos físicos, estableciendo conjeturas respecto de sucesos que </w:t>
            </w:r>
            <w:r w:rsidRPr="001C0B37">
              <w:rPr>
                <w:rFonts w:ascii="Arial" w:eastAsia="Times New Roman" w:hAnsi="Arial" w:cs="Arial"/>
              </w:rPr>
              <w:lastRenderedPageBreak/>
              <w:t>ocurren de forma natural o respecto de los que ocurren cuando se provocan.</w:t>
            </w:r>
          </w:p>
        </w:tc>
        <w:tc>
          <w:tcPr>
            <w:tcW w:w="1657" w:type="dxa"/>
          </w:tcPr>
          <w:p w14:paraId="7007D77C" w14:textId="6AB9714F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657" w:type="dxa"/>
          </w:tcPr>
          <w:p w14:paraId="77E29D5D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657" w:type="dxa"/>
          </w:tcPr>
          <w:p w14:paraId="4BBBF996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659" w:type="dxa"/>
          </w:tcPr>
          <w:p w14:paraId="0562D2A0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920" w:type="dxa"/>
          </w:tcPr>
          <w:p w14:paraId="3B370384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737" w:type="dxa"/>
          </w:tcPr>
          <w:p w14:paraId="488EAC0E" w14:textId="77777777" w:rsidR="00EE4642" w:rsidRPr="003E50CB" w:rsidRDefault="00EE4642" w:rsidP="00EE4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5" w:type="dxa"/>
            <w:vMerge/>
          </w:tcPr>
          <w:p w14:paraId="246B6B68" w14:textId="77777777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642" w:rsidRPr="003E50CB" w14:paraId="5C4969C1" w14:textId="77777777" w:rsidTr="00EE4642">
        <w:trPr>
          <w:trHeight w:val="5340"/>
        </w:trPr>
        <w:tc>
          <w:tcPr>
            <w:tcW w:w="2278" w:type="dxa"/>
            <w:vMerge/>
          </w:tcPr>
          <w:p w14:paraId="63F92D18" w14:textId="77777777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943D4B2" w14:textId="06238E8A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t>No o</w:t>
            </w:r>
            <w:r w:rsidRPr="001C0B37">
              <w:rPr>
                <w:rFonts w:ascii="Arial" w:eastAsia="Times New Roman" w:hAnsi="Arial" w:cs="Arial"/>
              </w:rPr>
              <w:t>btiene información de libros de texto, dípticos y pan</w:t>
            </w:r>
            <w:r>
              <w:rPr>
                <w:rFonts w:ascii="Arial" w:eastAsia="Times New Roman" w:hAnsi="Arial" w:cs="Arial"/>
              </w:rPr>
              <w:t xml:space="preserve">fletos publicitarios, internet ni de lluvias de ideas tampoco </w:t>
            </w:r>
            <w:r w:rsidRPr="001C0B37">
              <w:rPr>
                <w:rFonts w:ascii="Arial" w:eastAsia="Times New Roman" w:hAnsi="Arial" w:cs="Arial"/>
              </w:rPr>
              <w:t>realiza de manera guiada pequeñas experiencias o experimentos para id</w:t>
            </w:r>
            <w:r>
              <w:rPr>
                <w:rFonts w:ascii="Arial" w:eastAsia="Times New Roman" w:hAnsi="Arial" w:cs="Arial"/>
              </w:rPr>
              <w:t>entificar las propiedades físicas.</w:t>
            </w:r>
          </w:p>
        </w:tc>
        <w:tc>
          <w:tcPr>
            <w:tcW w:w="1657" w:type="dxa"/>
          </w:tcPr>
          <w:p w14:paraId="6A43AED7" w14:textId="0716BFD8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t>No o</w:t>
            </w:r>
            <w:r w:rsidRPr="001C0B37">
              <w:rPr>
                <w:rFonts w:ascii="Arial" w:eastAsia="Times New Roman" w:hAnsi="Arial" w:cs="Arial"/>
              </w:rPr>
              <w:t>btiene información de libros de texto, dípticos y panf</w:t>
            </w:r>
            <w:r>
              <w:rPr>
                <w:rFonts w:ascii="Arial" w:eastAsia="Times New Roman" w:hAnsi="Arial" w:cs="Arial"/>
              </w:rPr>
              <w:t xml:space="preserve">letos publicitarios, internet ni lluvias de ideas pero </w:t>
            </w:r>
            <w:r w:rsidRPr="001C0B37">
              <w:rPr>
                <w:rFonts w:ascii="Arial" w:eastAsia="Times New Roman" w:hAnsi="Arial" w:cs="Arial"/>
              </w:rPr>
              <w:t>realiza de manera guiada pequeñas experiencias o experimentos para identificar las propiedad</w:t>
            </w:r>
            <w:r>
              <w:rPr>
                <w:rFonts w:ascii="Arial" w:eastAsia="Times New Roman" w:hAnsi="Arial" w:cs="Arial"/>
              </w:rPr>
              <w:t>es</w:t>
            </w:r>
            <w:r w:rsidRPr="001C0B37">
              <w:rPr>
                <w:rFonts w:ascii="Arial" w:eastAsia="Times New Roman" w:hAnsi="Arial" w:cs="Arial"/>
              </w:rPr>
              <w:t xml:space="preserve"> físicas 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57" w:type="dxa"/>
          </w:tcPr>
          <w:p w14:paraId="419769D0" w14:textId="63FA4970" w:rsidR="00EE4642" w:rsidRPr="00D00F75" w:rsidRDefault="00EE4642" w:rsidP="00EE4642">
            <w:pPr>
              <w:rPr>
                <w:rFonts w:ascii="Arial" w:hAnsi="Arial" w:cs="Arial"/>
              </w:rPr>
            </w:pPr>
            <w:r w:rsidRPr="00D00F75">
              <w:rPr>
                <w:rFonts w:ascii="Arial" w:hAnsi="Arial" w:cs="Arial"/>
                <w:lang w:val="es-ES"/>
              </w:rPr>
              <w:t>Obtiene información de libros de texto, dípticos y panfletos publicitarios y lluvias de ideas pero no realiza de manera guiada pequeñas experiencias o experimentos para identificar las propiedades físicas.</w:t>
            </w:r>
          </w:p>
        </w:tc>
        <w:tc>
          <w:tcPr>
            <w:tcW w:w="1659" w:type="dxa"/>
          </w:tcPr>
          <w:p w14:paraId="68C32621" w14:textId="53385ABA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  <w:r w:rsidRPr="00D00F75">
              <w:rPr>
                <w:rFonts w:ascii="Arial" w:hAnsi="Arial" w:cs="Arial"/>
                <w:lang w:val="es-ES"/>
              </w:rPr>
              <w:t xml:space="preserve">Obtiene información de libros de texto, dípticos y panfletos publicitarios </w:t>
            </w:r>
            <w:r>
              <w:rPr>
                <w:rFonts w:ascii="Arial" w:hAnsi="Arial" w:cs="Arial"/>
                <w:lang w:val="es-ES"/>
              </w:rPr>
              <w:t xml:space="preserve">y lluvias de ideas </w:t>
            </w:r>
            <w:r w:rsidRPr="00D00F75">
              <w:rPr>
                <w:rFonts w:ascii="Arial" w:hAnsi="Arial" w:cs="Arial"/>
                <w:lang w:val="es-ES"/>
              </w:rPr>
              <w:t>y realiza de manera guiada pequeñas experiencias o experimentos para</w:t>
            </w:r>
            <w:r>
              <w:rPr>
                <w:rFonts w:ascii="Arial" w:hAnsi="Arial" w:cs="Arial"/>
                <w:lang w:val="es-ES"/>
              </w:rPr>
              <w:t xml:space="preserve"> identificar las propiedades </w:t>
            </w:r>
            <w:r w:rsidRPr="00D00F75">
              <w:rPr>
                <w:rFonts w:ascii="Arial" w:hAnsi="Arial" w:cs="Arial"/>
                <w:lang w:val="es-ES"/>
              </w:rPr>
              <w:t>físicas de la materia de forma básica</w:t>
            </w:r>
            <w:r w:rsidRPr="00D00F7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920" w:type="dxa"/>
          </w:tcPr>
          <w:p w14:paraId="219AAA77" w14:textId="1CAF6594" w:rsidR="00EE4642" w:rsidRPr="00AB78E0" w:rsidRDefault="00EE4642" w:rsidP="00EE4642">
            <w:pPr>
              <w:rPr>
                <w:rFonts w:ascii="Arial" w:hAnsi="Arial" w:cs="Arial"/>
                <w:lang w:val="es-ES"/>
              </w:rPr>
            </w:pPr>
            <w:r w:rsidRPr="001C0B37">
              <w:rPr>
                <w:rFonts w:ascii="Arial" w:eastAsia="Times New Roman" w:hAnsi="Arial" w:cs="Arial"/>
              </w:rPr>
              <w:t>Obtiene información de libros de texto, dípticos y panfletos publicitarios, internet y lluvias de ideas y realiza de manera guiada pequeñas experiencias o experimentos para identificar las propiedad</w:t>
            </w:r>
            <w:r>
              <w:rPr>
                <w:rFonts w:ascii="Arial" w:eastAsia="Times New Roman" w:hAnsi="Arial" w:cs="Arial"/>
              </w:rPr>
              <w:t>es</w:t>
            </w:r>
            <w:r w:rsidRPr="001C0B37">
              <w:rPr>
                <w:rFonts w:ascii="Arial" w:eastAsia="Times New Roman" w:hAnsi="Arial" w:cs="Arial"/>
              </w:rPr>
              <w:t xml:space="preserve"> físicas de la materia tales como el olor, sabor, textura, peso/mas, color y dureza y los elementos físicos, estableciendo </w:t>
            </w:r>
            <w:r w:rsidRPr="001C0B37">
              <w:rPr>
                <w:rFonts w:ascii="Arial" w:eastAsia="Times New Roman" w:hAnsi="Arial" w:cs="Arial"/>
              </w:rPr>
              <w:lastRenderedPageBreak/>
              <w:t>conjeturas respecto de sucesos que ocurren de forma natural o respecto de los que ocurren cuando se provocan.</w:t>
            </w:r>
          </w:p>
        </w:tc>
        <w:tc>
          <w:tcPr>
            <w:tcW w:w="1737" w:type="dxa"/>
          </w:tcPr>
          <w:p w14:paraId="458A4EFA" w14:textId="0246E803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  <w:r w:rsidRPr="001C0B37">
              <w:rPr>
                <w:rFonts w:ascii="Arial" w:eastAsia="Times New Roman" w:hAnsi="Arial" w:cs="Arial"/>
              </w:rPr>
              <w:lastRenderedPageBreak/>
              <w:t xml:space="preserve">Obtiene información de libros de texto, dípticos y panfletos publicitarios, internet y lluvias de ideas </w:t>
            </w:r>
            <w:r>
              <w:rPr>
                <w:rFonts w:ascii="Arial" w:eastAsia="Times New Roman" w:hAnsi="Arial" w:cs="Arial"/>
              </w:rPr>
              <w:t xml:space="preserve">de forma autónoma </w:t>
            </w:r>
            <w:r w:rsidRPr="001C0B37">
              <w:rPr>
                <w:rFonts w:ascii="Arial" w:eastAsia="Times New Roman" w:hAnsi="Arial" w:cs="Arial"/>
              </w:rPr>
              <w:t xml:space="preserve">y realiza de manera guiada pequeñas experiencias o experimentos </w:t>
            </w:r>
            <w:r>
              <w:rPr>
                <w:rFonts w:ascii="Arial" w:eastAsia="Times New Roman" w:hAnsi="Arial" w:cs="Arial"/>
              </w:rPr>
              <w:t xml:space="preserve">por sí mismo </w:t>
            </w:r>
            <w:r w:rsidRPr="001C0B37">
              <w:rPr>
                <w:rFonts w:ascii="Arial" w:eastAsia="Times New Roman" w:hAnsi="Arial" w:cs="Arial"/>
              </w:rPr>
              <w:t>para identificar las propiedad</w:t>
            </w:r>
            <w:r>
              <w:rPr>
                <w:rFonts w:ascii="Arial" w:eastAsia="Times New Roman" w:hAnsi="Arial" w:cs="Arial"/>
              </w:rPr>
              <w:t>es</w:t>
            </w:r>
            <w:r w:rsidRPr="001C0B37">
              <w:rPr>
                <w:rFonts w:ascii="Arial" w:eastAsia="Times New Roman" w:hAnsi="Arial" w:cs="Arial"/>
              </w:rPr>
              <w:t xml:space="preserve"> físicas de la materia tales </w:t>
            </w:r>
            <w:r w:rsidRPr="001C0B37">
              <w:rPr>
                <w:rFonts w:ascii="Arial" w:eastAsia="Times New Roman" w:hAnsi="Arial" w:cs="Arial"/>
              </w:rPr>
              <w:lastRenderedPageBreak/>
              <w:t>como el olor, sabor, textura, peso/mas, color y dureza y los elementos físicos, estableciendo conjeturas respecto de sucesos que ocurren de forma natural o respecto de los que ocurren cuando se provocan.</w:t>
            </w:r>
          </w:p>
        </w:tc>
        <w:tc>
          <w:tcPr>
            <w:tcW w:w="2105" w:type="dxa"/>
          </w:tcPr>
          <w:p w14:paraId="6604AC0D" w14:textId="77777777" w:rsidR="00EE4642" w:rsidRPr="003E50CB" w:rsidRDefault="00EE4642" w:rsidP="00EE4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58D5E" w14:textId="3638D040" w:rsidR="00D2684F" w:rsidRDefault="00EE4642"/>
    <w:sectPr w:rsidR="00D2684F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B"/>
    <w:rsid w:val="00080EC0"/>
    <w:rsid w:val="00120ADA"/>
    <w:rsid w:val="00257EE3"/>
    <w:rsid w:val="002E130A"/>
    <w:rsid w:val="003B5915"/>
    <w:rsid w:val="003E50CB"/>
    <w:rsid w:val="004C58C7"/>
    <w:rsid w:val="00575CD3"/>
    <w:rsid w:val="007835B6"/>
    <w:rsid w:val="007E0A11"/>
    <w:rsid w:val="00A42A5C"/>
    <w:rsid w:val="00AB78E0"/>
    <w:rsid w:val="00AE0C55"/>
    <w:rsid w:val="00B84C9D"/>
    <w:rsid w:val="00BD56B5"/>
    <w:rsid w:val="00CB7247"/>
    <w:rsid w:val="00D00F75"/>
    <w:rsid w:val="00EE4642"/>
    <w:rsid w:val="00F21815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B3E"/>
  <w14:defaultImageDpi w14:val="32767"/>
  <w15:docId w15:val="{B03FCB87-4A95-4C29-9819-400BBB7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Laura</cp:lastModifiedBy>
  <cp:revision>3</cp:revision>
  <dcterms:created xsi:type="dcterms:W3CDTF">2016-12-19T19:54:00Z</dcterms:created>
  <dcterms:modified xsi:type="dcterms:W3CDTF">2016-12-19T20:00:00Z</dcterms:modified>
</cp:coreProperties>
</file>