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83" w:rsidRDefault="00396D83" w:rsidP="00396D83">
      <w:pPr>
        <w:widowControl w:val="0"/>
        <w:autoSpaceDE w:val="0"/>
        <w:autoSpaceDN w:val="0"/>
        <w:adjustRightInd w:val="0"/>
        <w:ind w:left="480"/>
        <w:jc w:val="both"/>
        <w:rPr>
          <w:rFonts w:ascii="Times" w:hAnsi="Times" w:cs="Times"/>
          <w:b/>
          <w:bCs/>
          <w:lang w:val="es-ES"/>
        </w:rPr>
      </w:pPr>
      <w:r>
        <w:rPr>
          <w:rFonts w:ascii="Times" w:hAnsi="Times" w:cs="Times"/>
          <w:b/>
          <w:bCs/>
          <w:lang w:val="es-ES"/>
        </w:rPr>
        <w:t>1.- Tareas realizadas, materiales elaborados y su aplicación en el aula.</w:t>
      </w:r>
    </w:p>
    <w:p w:rsidR="00396D83" w:rsidRDefault="00396D83" w:rsidP="00396D83">
      <w:pPr>
        <w:widowControl w:val="0"/>
        <w:autoSpaceDE w:val="0"/>
        <w:autoSpaceDN w:val="0"/>
        <w:adjustRightInd w:val="0"/>
        <w:ind w:left="480"/>
        <w:jc w:val="both"/>
        <w:rPr>
          <w:rFonts w:ascii="Times" w:hAnsi="Times" w:cs="Times"/>
          <w:b/>
          <w:bCs/>
          <w:lang w:val="es-ES"/>
        </w:rPr>
      </w:pPr>
    </w:p>
    <w:p w:rsid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
          <w:bCs/>
          <w:lang w:val="es-ES"/>
        </w:rPr>
        <w:t xml:space="preserve">   </w:t>
      </w:r>
      <w:r>
        <w:rPr>
          <w:rFonts w:ascii="Times" w:hAnsi="Times" w:cs="Times"/>
          <w:bCs/>
          <w:lang w:val="es-ES"/>
        </w:rPr>
        <w:t>Las tareas que he realizado ha sido colaborar con mis compañeros de las áreas bilingüe en la preparación al alumnado de las mismas.</w:t>
      </w:r>
    </w:p>
    <w:p w:rsid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Mi colaboración ha sido sólo con un grupo pequeño de 7 alumnos de primero al que imparto clases, pues el resto de las clases las doy en segundo.</w:t>
      </w:r>
    </w:p>
    <w:p w:rsidR="00396D83" w:rsidRP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También he colaborado en dar ideas para la elaboración de las unidades.</w:t>
      </w:r>
    </w:p>
    <w:p w:rsidR="00396D83" w:rsidRDefault="00396D83" w:rsidP="00396D83">
      <w:pPr>
        <w:widowControl w:val="0"/>
        <w:autoSpaceDE w:val="0"/>
        <w:autoSpaceDN w:val="0"/>
        <w:adjustRightInd w:val="0"/>
        <w:ind w:left="480"/>
        <w:jc w:val="both"/>
        <w:rPr>
          <w:rFonts w:ascii="Times" w:hAnsi="Times" w:cs="Times"/>
          <w:b/>
          <w:bCs/>
          <w:lang w:val="es-ES"/>
        </w:rPr>
      </w:pPr>
    </w:p>
    <w:p w:rsidR="00396D83" w:rsidRDefault="00396D83" w:rsidP="00396D83">
      <w:pPr>
        <w:widowControl w:val="0"/>
        <w:autoSpaceDE w:val="0"/>
        <w:autoSpaceDN w:val="0"/>
        <w:adjustRightInd w:val="0"/>
        <w:ind w:left="480"/>
        <w:jc w:val="both"/>
        <w:rPr>
          <w:rFonts w:ascii="Times" w:hAnsi="Times" w:cs="Times"/>
          <w:b/>
          <w:bCs/>
          <w:lang w:val="es-ES"/>
        </w:rPr>
      </w:pPr>
      <w:r>
        <w:rPr>
          <w:rFonts w:ascii="Times" w:hAnsi="Times" w:cs="Times"/>
          <w:b/>
          <w:bCs/>
          <w:lang w:val="es-ES"/>
        </w:rPr>
        <w:t>2.- Comentario de los resultados obtenidos.</w:t>
      </w:r>
    </w:p>
    <w:p w:rsidR="00396D83" w:rsidRDefault="00396D83" w:rsidP="00396D83">
      <w:pPr>
        <w:widowControl w:val="0"/>
        <w:autoSpaceDE w:val="0"/>
        <w:autoSpaceDN w:val="0"/>
        <w:adjustRightInd w:val="0"/>
        <w:ind w:left="480"/>
        <w:jc w:val="both"/>
        <w:rPr>
          <w:rFonts w:ascii="Times" w:hAnsi="Times" w:cs="Times"/>
          <w:b/>
          <w:bCs/>
          <w:lang w:val="es-ES"/>
        </w:rPr>
      </w:pPr>
    </w:p>
    <w:p w:rsidR="00396D83" w:rsidRP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 xml:space="preserve">Los resultados obtenidos han sido excelentes, pues el alumnado se ha sentido muy ilusionado y motivado, y se han realizado varias exposiciones de los trabajos, y la verdad, me he quedado maravillada con algunos de los trabajos presentados, </w:t>
      </w:r>
    </w:p>
    <w:p w:rsidR="00396D83" w:rsidRDefault="00396D83" w:rsidP="00396D83">
      <w:pPr>
        <w:widowControl w:val="0"/>
        <w:autoSpaceDE w:val="0"/>
        <w:autoSpaceDN w:val="0"/>
        <w:adjustRightInd w:val="0"/>
        <w:ind w:left="480"/>
        <w:jc w:val="both"/>
        <w:rPr>
          <w:rFonts w:ascii="Times" w:hAnsi="Times" w:cs="Times"/>
          <w:b/>
          <w:bCs/>
          <w:lang w:val="es-ES"/>
        </w:rPr>
      </w:pPr>
    </w:p>
    <w:p w:rsidR="00396D83" w:rsidRDefault="00396D83" w:rsidP="00396D83">
      <w:pPr>
        <w:widowControl w:val="0"/>
        <w:autoSpaceDE w:val="0"/>
        <w:autoSpaceDN w:val="0"/>
        <w:adjustRightInd w:val="0"/>
        <w:ind w:left="480"/>
        <w:jc w:val="both"/>
        <w:rPr>
          <w:rFonts w:ascii="Times" w:hAnsi="Times" w:cs="Times"/>
          <w:b/>
          <w:bCs/>
          <w:lang w:val="es-ES"/>
        </w:rPr>
      </w:pPr>
      <w:r>
        <w:rPr>
          <w:rFonts w:ascii="Times" w:hAnsi="Times" w:cs="Times"/>
          <w:b/>
          <w:bCs/>
          <w:lang w:val="es-ES"/>
        </w:rPr>
        <w:t>3.- Dificultades surgidas y cómo se han solventado.</w:t>
      </w:r>
    </w:p>
    <w:p w:rsid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Creo que las dificultades surgidas han sido el no participar todas las áreas lingüísticas en este Grupo de Trabajo. La única que ha participado he sido yo como profesora de Lengua y la verdad no he podido hacer mucho, primero por ser la única, y segundo por no impartir clases en Primero, pero pensaba que al ser un Grupo un poco más extenso se podrían ir elaborando Unidades para otros cursos y no ha sido así.</w:t>
      </w:r>
    </w:p>
    <w:p w:rsidR="00396D83" w:rsidRPr="00396D83" w:rsidRDefault="00396D83" w:rsidP="00396D83">
      <w:pPr>
        <w:widowControl w:val="0"/>
        <w:autoSpaceDE w:val="0"/>
        <w:autoSpaceDN w:val="0"/>
        <w:adjustRightInd w:val="0"/>
        <w:ind w:left="480"/>
        <w:jc w:val="both"/>
        <w:rPr>
          <w:rFonts w:ascii="Times" w:hAnsi="Times" w:cs="Times"/>
          <w:bCs/>
          <w:lang w:val="es-ES"/>
        </w:rPr>
      </w:pPr>
    </w:p>
    <w:p w:rsidR="00396D83" w:rsidRDefault="00396D83" w:rsidP="00396D83">
      <w:pPr>
        <w:widowControl w:val="0"/>
        <w:autoSpaceDE w:val="0"/>
        <w:autoSpaceDN w:val="0"/>
        <w:adjustRightInd w:val="0"/>
        <w:ind w:left="480"/>
        <w:jc w:val="both"/>
        <w:rPr>
          <w:rFonts w:ascii="Times" w:hAnsi="Times" w:cs="Times"/>
          <w:b/>
          <w:bCs/>
          <w:lang w:val="es-ES"/>
        </w:rPr>
      </w:pPr>
    </w:p>
    <w:p w:rsidR="00396D83" w:rsidRDefault="00396D83" w:rsidP="00396D83">
      <w:pPr>
        <w:widowControl w:val="0"/>
        <w:autoSpaceDE w:val="0"/>
        <w:autoSpaceDN w:val="0"/>
        <w:adjustRightInd w:val="0"/>
        <w:ind w:left="480"/>
        <w:jc w:val="both"/>
        <w:rPr>
          <w:rFonts w:ascii="Times" w:hAnsi="Times" w:cs="Times"/>
          <w:b/>
          <w:bCs/>
          <w:lang w:val="es-ES"/>
        </w:rPr>
      </w:pPr>
      <w:r>
        <w:rPr>
          <w:rFonts w:ascii="Times" w:hAnsi="Times" w:cs="Times"/>
          <w:b/>
          <w:bCs/>
          <w:lang w:val="es-ES"/>
        </w:rPr>
        <w:t>4.- Conclusiones.</w:t>
      </w:r>
    </w:p>
    <w:p w:rsidR="00396D83" w:rsidRP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Creo que ha sido una experiencia positiva para el centro, el alumnado, y el profesorado de dichas áreas que se han esforzado mucho.</w:t>
      </w:r>
    </w:p>
    <w:p w:rsidR="00396D83" w:rsidRDefault="00396D83" w:rsidP="00396D83">
      <w:pPr>
        <w:widowControl w:val="0"/>
        <w:autoSpaceDE w:val="0"/>
        <w:autoSpaceDN w:val="0"/>
        <w:adjustRightInd w:val="0"/>
        <w:ind w:left="480"/>
        <w:jc w:val="both"/>
        <w:rPr>
          <w:rFonts w:ascii="Times" w:hAnsi="Times" w:cs="Times"/>
          <w:b/>
          <w:bCs/>
          <w:lang w:val="es-ES"/>
        </w:rPr>
      </w:pPr>
    </w:p>
    <w:p w:rsidR="00396D83" w:rsidRDefault="00396D83" w:rsidP="00396D83">
      <w:pPr>
        <w:widowControl w:val="0"/>
        <w:autoSpaceDE w:val="0"/>
        <w:autoSpaceDN w:val="0"/>
        <w:adjustRightInd w:val="0"/>
        <w:ind w:left="480"/>
        <w:jc w:val="both"/>
        <w:rPr>
          <w:rFonts w:ascii="Times" w:hAnsi="Times" w:cs="Times"/>
          <w:b/>
          <w:bCs/>
          <w:lang w:val="es-ES"/>
        </w:rPr>
      </w:pPr>
      <w:r>
        <w:rPr>
          <w:rFonts w:ascii="Times" w:hAnsi="Times" w:cs="Times"/>
          <w:b/>
          <w:bCs/>
          <w:lang w:val="es-ES"/>
        </w:rPr>
        <w:t>5.- Perspectivas de continuidad para el próximo curso.</w:t>
      </w:r>
    </w:p>
    <w:p w:rsidR="00396D83" w:rsidRPr="00396D83" w:rsidRDefault="00396D83" w:rsidP="00396D83">
      <w:pPr>
        <w:widowControl w:val="0"/>
        <w:autoSpaceDE w:val="0"/>
        <w:autoSpaceDN w:val="0"/>
        <w:adjustRightInd w:val="0"/>
        <w:ind w:left="480"/>
        <w:jc w:val="both"/>
        <w:rPr>
          <w:rFonts w:ascii="Times" w:hAnsi="Times" w:cs="Times"/>
          <w:bCs/>
          <w:lang w:val="es-ES"/>
        </w:rPr>
      </w:pPr>
      <w:r>
        <w:rPr>
          <w:rFonts w:ascii="Times" w:hAnsi="Times" w:cs="Times"/>
          <w:bCs/>
          <w:lang w:val="es-ES"/>
        </w:rPr>
        <w:t>Creo que se debería continuar por una razón muy idónea, el centro va a ser bilingüe dentro de tres cursos, y se debería ir trabajando continuamente para poder elaborar nuestro propio material, adaptar el currículo a nuestras necesidades y al alumnado que tenemos.</w:t>
      </w:r>
    </w:p>
    <w:p w:rsidR="00396D83" w:rsidRDefault="00396D83" w:rsidP="00396D83">
      <w:pPr>
        <w:widowControl w:val="0"/>
        <w:autoSpaceDE w:val="0"/>
        <w:autoSpaceDN w:val="0"/>
        <w:adjustRightInd w:val="0"/>
        <w:ind w:left="480"/>
        <w:jc w:val="both"/>
        <w:rPr>
          <w:rFonts w:ascii="Times" w:hAnsi="Times" w:cs="Times"/>
          <w:b/>
          <w:bCs/>
          <w:lang w:val="es-ES"/>
        </w:rPr>
      </w:pPr>
      <w:bookmarkStart w:id="0" w:name="_GoBack"/>
      <w:bookmarkEnd w:id="0"/>
    </w:p>
    <w:sectPr w:rsidR="00396D83" w:rsidSect="008D036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83"/>
    <w:rsid w:val="000D1362"/>
    <w:rsid w:val="00336F8C"/>
    <w:rsid w:val="00396D83"/>
    <w:rsid w:val="00A82FF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1397</Characters>
  <Application>Microsoft Macintosh Word</Application>
  <DocSecurity>0</DocSecurity>
  <Lines>11</Lines>
  <Paragraphs>3</Paragraphs>
  <ScaleCrop>false</ScaleCrop>
  <Company> Inst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Pilar</dc:creator>
  <cp:keywords/>
  <dc:description/>
  <cp:lastModifiedBy>A Pilar</cp:lastModifiedBy>
  <cp:revision>1</cp:revision>
  <dcterms:created xsi:type="dcterms:W3CDTF">2017-05-27T06:47:00Z</dcterms:created>
  <dcterms:modified xsi:type="dcterms:W3CDTF">2017-05-27T06:56:00Z</dcterms:modified>
</cp:coreProperties>
</file>