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01CA5" w:rsidRDefault="00B01CA5">
      <w:pPr>
        <w:rPr>
          <w:b/>
          <w:sz w:val="40"/>
          <w:szCs w:val="40"/>
        </w:rPr>
      </w:pPr>
      <w:r w:rsidRPr="00B01CA5">
        <w:rPr>
          <w:b/>
          <w:sz w:val="40"/>
          <w:szCs w:val="40"/>
        </w:rPr>
        <w:t xml:space="preserve">JUGAMOS CON LA ALFOMBRA: </w:t>
      </w:r>
    </w:p>
    <w:p w:rsidR="00B01CA5" w:rsidRPr="00B01CA5" w:rsidRDefault="00B01CA5">
      <w:pPr>
        <w:rPr>
          <w:sz w:val="24"/>
          <w:szCs w:val="24"/>
        </w:rPr>
      </w:pPr>
      <w:r w:rsidRPr="00B01CA5">
        <w:rPr>
          <w:sz w:val="24"/>
          <w:szCs w:val="24"/>
        </w:rPr>
        <w:t>Giramos la ruleta, donde viene la dirección que tenemos que seguir (hacia delante, hacia atrás, derecha o izquierda).</w:t>
      </w:r>
    </w:p>
    <w:p w:rsidR="00B01CA5" w:rsidRDefault="00B01CA5">
      <w:r>
        <w:rPr>
          <w:noProof/>
        </w:rPr>
        <w:drawing>
          <wp:inline distT="0" distB="0" distL="0" distR="0">
            <wp:extent cx="5622992" cy="7497322"/>
            <wp:effectExtent l="19050" t="0" r="0" b="0"/>
            <wp:docPr id="2" name="Imagen 2" descr="G:\cole promocion 2015-18\FOTOS CURSO 2016-17 (4 años)\ABN\IMG-201703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ole promocion 2015-18\FOTOS CURSO 2016-17 (4 años)\ABN\IMG-20170321-WA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57" cy="750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CA5" w:rsidRDefault="00B01CA5"/>
    <w:p w:rsidR="00B01CA5" w:rsidRPr="00B01CA5" w:rsidRDefault="00B01CA5">
      <w:pPr>
        <w:rPr>
          <w:sz w:val="24"/>
          <w:szCs w:val="24"/>
        </w:rPr>
      </w:pPr>
      <w:r w:rsidRPr="00B01CA5">
        <w:rPr>
          <w:sz w:val="24"/>
          <w:szCs w:val="24"/>
        </w:rPr>
        <w:lastRenderedPageBreak/>
        <w:t>Luego tiramos el dado y contamos tantos cuadrados como indica, hacia la dirección que ha salido antes.</w:t>
      </w:r>
    </w:p>
    <w:p w:rsidR="00B01CA5" w:rsidRDefault="00B01CA5">
      <w:r>
        <w:rPr>
          <w:noProof/>
        </w:rPr>
        <w:drawing>
          <wp:inline distT="0" distB="0" distL="0" distR="0">
            <wp:extent cx="5914822" cy="7886429"/>
            <wp:effectExtent l="19050" t="0" r="0" b="0"/>
            <wp:docPr id="4" name="Imagen 1" descr="G:\cole promocion 2015-18\FOTOS CURSO 2016-17 (4 años)\ABN\IMG-201703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ole promocion 2015-18\FOTOS CURSO 2016-17 (4 años)\ABN\IMG-20170321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4" cy="788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CA5" w:rsidRDefault="00B01CA5"/>
    <w:p w:rsidR="00B01CA5" w:rsidRPr="00B01CA5" w:rsidRDefault="00B01CA5">
      <w:pPr>
        <w:rPr>
          <w:sz w:val="24"/>
          <w:szCs w:val="24"/>
        </w:rPr>
      </w:pPr>
      <w:r w:rsidRPr="00B01CA5">
        <w:rPr>
          <w:sz w:val="24"/>
          <w:szCs w:val="24"/>
        </w:rPr>
        <w:lastRenderedPageBreak/>
        <w:t>¿A qué figura llega la mariquita Juanita</w:t>
      </w:r>
      <w:proofErr w:type="gramStart"/>
      <w:r w:rsidRPr="00B01CA5">
        <w:rPr>
          <w:sz w:val="24"/>
          <w:szCs w:val="24"/>
        </w:rPr>
        <w:t>?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¿De qué color es?</w:t>
      </w:r>
    </w:p>
    <w:p w:rsidR="00B01CA5" w:rsidRDefault="00B01CA5">
      <w:r>
        <w:rPr>
          <w:noProof/>
        </w:rPr>
        <w:drawing>
          <wp:inline distT="0" distB="0" distL="0" distR="0">
            <wp:extent cx="5400040" cy="7200053"/>
            <wp:effectExtent l="19050" t="0" r="0" b="0"/>
            <wp:docPr id="3" name="Imagen 3" descr="G:\cole promocion 2015-18\FOTOS CURSO 2016-17 (4 años)\ABN\IMG-201703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ole promocion 2015-18\FOTOS CURSO 2016-17 (4 años)\ABN\IMG-20170321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C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01CA5"/>
    <w:rsid w:val="00B01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1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1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48</Words>
  <Characters>268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virgi-encarni-belén</dc:creator>
  <cp:keywords/>
  <dc:description/>
  <cp:lastModifiedBy>virgi-encarni-belén</cp:lastModifiedBy>
  <cp:revision>2</cp:revision>
  <dcterms:created xsi:type="dcterms:W3CDTF">2017-05-01T18:46:00Z</dcterms:created>
  <dcterms:modified xsi:type="dcterms:W3CDTF">2017-05-01T18:55:00Z</dcterms:modified>
</cp:coreProperties>
</file>