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DC" w:rsidRDefault="00E44CEA" w:rsidP="00A73EA2">
      <w:pPr>
        <w:jc w:val="center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409.9pt;margin-top:-74.55pt;width:317.25pt;height:305.25pt;z-index:251659264">
            <v:textbox>
              <w:txbxContent>
                <w:p w:rsidR="00A73EA2" w:rsidRPr="003E3CFC" w:rsidRDefault="00A73EA2" w:rsidP="003E3CFC">
                  <w:pPr>
                    <w:jc w:val="center"/>
                    <w:rPr>
                      <w:sz w:val="16"/>
                      <w:szCs w:val="16"/>
                    </w:rPr>
                  </w:pPr>
                  <w:r w:rsidRPr="003E3CFC">
                    <w:rPr>
                      <w:sz w:val="16"/>
                      <w:szCs w:val="16"/>
                    </w:rPr>
                    <w:t>LOGROS INDIVIDUALES/GRUPALES: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2.9pt;margin-top:-58.8pt;width:226.5pt;height:238.5pt;z-index:251658240" adj="0,25254">
            <v:textbox style="mso-next-textbox:#_x0000_s1026">
              <w:txbxContent>
                <w:p w:rsidR="00A73EA2" w:rsidRPr="003E3CFC" w:rsidRDefault="00A73EA2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 w:rsidRPr="003E3CFC">
                    <w:rPr>
                      <w:sz w:val="20"/>
                      <w:szCs w:val="20"/>
                    </w:rPr>
                    <w:t>EXPECTATIVAS INICIALES:</w:t>
                  </w:r>
                </w:p>
              </w:txbxContent>
            </v:textbox>
          </v:shape>
        </w:pict>
      </w:r>
      <w:r w:rsidR="00A73EA2">
        <w:t xml:space="preserve">GRUPO DE TRABAJO </w:t>
      </w:r>
    </w:p>
    <w:p w:rsidR="00E040D3" w:rsidRDefault="00E44CEA" w:rsidP="00A73EA2">
      <w:pPr>
        <w:jc w:val="center"/>
      </w:pPr>
      <w:r>
        <w:rPr>
          <w:noProof/>
        </w:rPr>
        <w:pict>
          <v:roundrect id="_x0000_s1029" style="position:absolute;left:0;text-align:left;margin-left:371.65pt;margin-top:285.5pt;width:355.5pt;height:141pt;z-index:251661312" arcsize="10923f">
            <v:textbox>
              <w:txbxContent>
                <w:p w:rsidR="003E3CFC" w:rsidRPr="00E040D3" w:rsidRDefault="003E3CFC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 w:rsidRPr="00E040D3">
                    <w:rPr>
                      <w:sz w:val="20"/>
                      <w:szCs w:val="20"/>
                    </w:rPr>
                    <w:t>MEJORAS Y /O CONTINUIDAD</w:t>
                  </w:r>
                </w:p>
                <w:p w:rsidR="00E040D3" w:rsidRDefault="00E040D3" w:rsidP="00E040D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8" style="position:absolute;left:0;text-align:left;margin-left:14.65pt;margin-top:199.25pt;width:275.25pt;height:249.75pt;z-index:251660288">
            <v:textbox>
              <w:txbxContent>
                <w:p w:rsidR="003E3CFC" w:rsidRDefault="003E3CFC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 w:rsidRPr="003E3CFC">
                    <w:rPr>
                      <w:sz w:val="20"/>
                      <w:szCs w:val="20"/>
                    </w:rPr>
                    <w:t>DESARROLLO</w:t>
                  </w:r>
                </w:p>
                <w:p w:rsidR="003E3CFC" w:rsidRPr="003E3CFC" w:rsidRDefault="003E3CFC" w:rsidP="003E3C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E3CFC" w:rsidRDefault="003E3CFC" w:rsidP="003E3CFC">
                  <w:pPr>
                    <w:jc w:val="center"/>
                  </w:pPr>
                </w:p>
              </w:txbxContent>
            </v:textbox>
          </v:oval>
        </w:pict>
      </w:r>
      <w:r w:rsidR="00A73EA2">
        <w:t>EVALUACIÓN</w:t>
      </w:r>
    </w:p>
    <w:p w:rsidR="00586EBC" w:rsidRDefault="00586EBC" w:rsidP="00A73EA2">
      <w:pPr>
        <w:jc w:val="center"/>
      </w:pPr>
    </w:p>
    <w:p w:rsidR="00586EBC" w:rsidRDefault="00586EBC" w:rsidP="00A73EA2">
      <w:pPr>
        <w:jc w:val="center"/>
      </w:pPr>
    </w:p>
    <w:p w:rsidR="00586EBC" w:rsidRPr="00586EBC" w:rsidRDefault="00586EBC" w:rsidP="00A73EA2">
      <w:pPr>
        <w:jc w:val="center"/>
        <w:rPr>
          <w:color w:val="FF0000"/>
          <w:sz w:val="24"/>
          <w:szCs w:val="24"/>
        </w:rPr>
      </w:pPr>
      <w:r w:rsidRPr="00586EBC">
        <w:rPr>
          <w:color w:val="FF0000"/>
          <w:sz w:val="24"/>
          <w:szCs w:val="24"/>
        </w:rPr>
        <w:t xml:space="preserve">DIBUJO ANALOGICO       </w:t>
      </w:r>
    </w:p>
    <w:p w:rsidR="00A73EA2" w:rsidRPr="00586EBC" w:rsidRDefault="00A73EA2" w:rsidP="00A73EA2">
      <w:pPr>
        <w:jc w:val="center"/>
        <w:rPr>
          <w:color w:val="FF0000"/>
        </w:rPr>
      </w:pPr>
      <w:r w:rsidRPr="00586EBC">
        <w:rPr>
          <w:color w:val="FF0000"/>
        </w:rPr>
        <w:t xml:space="preserve">         </w:t>
      </w:r>
    </w:p>
    <w:sectPr w:rsidR="00A73EA2" w:rsidRPr="00586EBC" w:rsidSect="00A73E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FCA"/>
    <w:multiLevelType w:val="hybridMultilevel"/>
    <w:tmpl w:val="65501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4191C"/>
    <w:multiLevelType w:val="hybridMultilevel"/>
    <w:tmpl w:val="EEC82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3EA2"/>
    <w:rsid w:val="000C1DB2"/>
    <w:rsid w:val="0011568B"/>
    <w:rsid w:val="00251707"/>
    <w:rsid w:val="003E3CFC"/>
    <w:rsid w:val="00586EBC"/>
    <w:rsid w:val="00605CC2"/>
    <w:rsid w:val="00A73EA2"/>
    <w:rsid w:val="00AA24DC"/>
    <w:rsid w:val="00C13BA2"/>
    <w:rsid w:val="00E040D3"/>
    <w:rsid w:val="00E4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E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ABA8-90A5-4BBF-862E-D7AC52CD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6</cp:revision>
  <dcterms:created xsi:type="dcterms:W3CDTF">2017-05-30T12:08:00Z</dcterms:created>
  <dcterms:modified xsi:type="dcterms:W3CDTF">2017-05-31T08:53:00Z</dcterms:modified>
</cp:coreProperties>
</file>