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e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s"/>
        </w:rPr>
        <w:t xml:space="preserve">Sesión de psicomotricidad: Cuento motor. "Nuestro amigo Tulipán" </w:t>
      </w:r>
    </w:p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e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s"/>
        </w:rPr>
        <w:t>Clase lila</w:t>
      </w:r>
    </w:p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Temporalización: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 45 minutos aproximadamente </w:t>
      </w:r>
    </w:p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Objetivo: </w:t>
      </w:r>
    </w:p>
    <w:p w:rsidR="00764DBD" w:rsidRDefault="00764DBD" w:rsidP="00764D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Conocimiento de las distintas partes del cuerpo.</w:t>
      </w:r>
    </w:p>
    <w:p w:rsidR="00764DBD" w:rsidRDefault="00764DBD" w:rsidP="00764D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Coordinación dinamica general (saltos, giros, desplazamientos...)</w:t>
      </w:r>
    </w:p>
    <w:p w:rsidR="00764DBD" w:rsidRDefault="00764DBD" w:rsidP="00764D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Desarrollar el equilibrio dinámico.</w:t>
      </w:r>
    </w:p>
    <w:p w:rsidR="00764DBD" w:rsidRDefault="00764DBD" w:rsidP="00764D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Expresión corporal y creatividad. </w:t>
      </w:r>
    </w:p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Recursos: instalación y material </w:t>
      </w:r>
    </w:p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764DBD" w:rsidRDefault="00764DBD" w:rsidP="00764D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Material: El propio cuerpo.</w:t>
      </w:r>
    </w:p>
    <w:p w:rsidR="00764DBD" w:rsidRDefault="00764DBD" w:rsidP="00764D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Instalación: el gimnasio </w:t>
      </w:r>
    </w:p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Agrupamientos: </w:t>
      </w:r>
      <w:r>
        <w:rPr>
          <w:rFonts w:ascii="Times New Roman" w:hAnsi="Times New Roman" w:cs="Times New Roman"/>
          <w:sz w:val="24"/>
          <w:szCs w:val="24"/>
          <w:lang w:val="es"/>
        </w:rPr>
        <w:t>Individual , por parejas y grupo clase</w:t>
      </w:r>
    </w:p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Parte fundamental: </w:t>
      </w:r>
      <w:r>
        <w:rPr>
          <w:rFonts w:ascii="Times New Roman" w:hAnsi="Times New Roman" w:cs="Times New Roman"/>
          <w:sz w:val="24"/>
          <w:szCs w:val="24"/>
          <w:lang w:val="es"/>
        </w:rPr>
        <w:t>Cuento motor "Nuestro amigo Tulipán" (35 minutos)</w:t>
      </w: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"/>
        </w:rPr>
        <w:t xml:space="preserve"> Las palabras subrayadas  se corresponden a los tipos de desplazamientos y gestos que deberán representar los niños.</w:t>
      </w: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Érase una vez en un pequeño rinconcito del mundo, un prado muy oscuro en el que las flores estaban caídas y tristes, el cielo que lo cubría siempre enfadado y no había arco iris que alegrara a los animalitos que allí habitaban. Los pajarillos no cantaban, los árboles ya no se mantenían en pie, y sus ramas torcidas oscurecían aún más aquel triste lugar. (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>Ahora todos somos los animales de ese lugar, y nos desplazamos por el prado muy despacio y tristes).</w:t>
      </w: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Pero un 21 de marzo, el sol se asomó de repente, y con él salió el arco iris, así que el triste prado se llenó de color y el cielo recobró su sonrisa. ¿Qué había llegado?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es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>Los niños gritan ¡la primavera!).</w:t>
      </w: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Por fin los pájaros comenzaron a piar y a volar alegremente.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 xml:space="preserve"> (Vamos a hacer todos como pajaritos, volando y piando por el prado).</w:t>
      </w: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Y lo más importante que ocurrió con la llegada de la primavera fue que las flores comenzaron a crecer por todo el campo. 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>(Vamos a hacer que todos somos flores que estamos creciendo, poniéndonos de cuclillas  y levantándonos lentamente, hasta estirar nuestro cuerpo</w:t>
      </w: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>hacia arriba todo lo que podamos).</w:t>
      </w: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Todas las flores que nacieron tenían muchas ganas de conocer a sus nuevas compañeras, así que fueron dando 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>(saltitos y saludándose)</w:t>
      </w: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"/>
        </w:rPr>
        <w:t>unas a otras con un abrazo.</w:t>
      </w: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Entre todas las flores, la más hermosa era Tulipán, a la que todos quería mucho, y que tenía unos enormes pétalos rojos.</w:t>
      </w: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Tulipán tenía un secreto, sssshhhh, era la única flor capaz de hacer desaparecer a los bichitos malos que siempre molestaban a las flores; ¿cómo?, Pues con un enorme soplido, 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 xml:space="preserve">(¿a ver como sopla Tulipán?). </w:t>
      </w: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lastRenderedPageBreak/>
        <w:t>Entonces, los bichitos salían volando de un lado para otro como si de un fuerte remolino se tratara.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>( volamos hacia un lado y hacia el otro produciendo varios giros).</w:t>
      </w: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Un día como otro cualquiera, Tulipán vio a una preciosa mariposa revoloteando entre todas las flores, y deseó ser como ella y así poder volar alto. 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>(Intentamos todos volar como la mariposa, moviendo los brazos arriba y abajo como si fueran alas ).</w:t>
      </w: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De tanto querer ser mariposa e intentar volar se le marchitaron y se le cayeron sus hermosos pétalos rojos. La pobre Tulipán se veía muy fea sin sus pétalos y se puso muy triste. 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>(¿A ver como lloraba Tulipán?)</w:t>
      </w: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Otra vez el prado se lleno de tristeza y se volvió oscuro, y Tulipán como estaba muy triste se fue a dormir para soñar que volvía a ser la bonita flor de antes. 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>(Todos nos acostamos y dormimos).</w:t>
      </w: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Pero el Hada de los Sueños, que habitaba en el bosque, oyó las súplicas de Tulipán, y quiso devolverle sus pétalos para que volviera a ser feliz. Cuando Tulipán dormía y sin que se diera cuenta, el hada saco sus polvos mágicos, y los esparció por encima de Tulipán provocando que se despertaran. 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>(Nos despertamos y levantamos como Tulipán).</w:t>
      </w: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De repente Tulipán se dio cuenta de que había recuperado sus pétalos y de la alegría comenzó a rodar por el prado. </w:t>
      </w:r>
      <w:r>
        <w:rPr>
          <w:rFonts w:ascii="Times New Roman" w:hAnsi="Times New Roman" w:cs="Times New Roman"/>
          <w:sz w:val="24"/>
          <w:szCs w:val="24"/>
          <w:u w:val="single"/>
          <w:lang w:val="es"/>
        </w:rPr>
        <w:t>(Rodamos como croquetas).</w:t>
      </w: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Y otra vez la alegría llegó al prado, el sol volvió a brillar en aquel bello lugar, y las flores volvían a estar contentas. Por fin Tulipán se había dado cuenta que le encantaba ser flor, y que nunca más intentaría ser mariposa. Y colorín colorado, este cuento se ha acabado.</w:t>
      </w:r>
    </w:p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Relajación :</w:t>
      </w:r>
      <w:r>
        <w:rPr>
          <w:rFonts w:ascii="Times New Roman" w:hAnsi="Times New Roman" w:cs="Times New Roman"/>
          <w:sz w:val="24"/>
          <w:szCs w:val="24"/>
          <w:lang w:val="es"/>
        </w:rPr>
        <w:t>(10 minutos)</w:t>
      </w:r>
    </w:p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Nos ponemos por parejas, uno de componentes se tumba en el suelo mientras el otro le hace cosquillitas por las distintas partes del cuerpo, a la señal de "cambio", cambian los roles(5 minutos).</w:t>
      </w:r>
    </w:p>
    <w:p w:rsidR="00764DBD" w:rsidRDefault="00764DBD" w:rsidP="0076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Nos sentaremos y comentaremos la sesión (5 minutos).</w:t>
      </w: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s"/>
        </w:rPr>
      </w:pP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s"/>
        </w:rPr>
      </w:pP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s"/>
        </w:rPr>
      </w:pPr>
    </w:p>
    <w:p w:rsidR="00764DBD" w:rsidRDefault="00764DBD" w:rsidP="00764DB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s"/>
        </w:rPr>
      </w:pPr>
    </w:p>
    <w:p w:rsidR="00FC7606" w:rsidRDefault="00FC7606">
      <w:bookmarkStart w:id="0" w:name="_GoBack"/>
      <w:bookmarkEnd w:id="0"/>
    </w:p>
    <w:sectPr w:rsidR="00FC7606" w:rsidSect="00F8190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82D2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04"/>
    <w:rsid w:val="002B7D04"/>
    <w:rsid w:val="00764DBD"/>
    <w:rsid w:val="00F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3460</Characters>
  <Application>Microsoft Office Word</Application>
  <DocSecurity>0</DocSecurity>
  <Lines>28</Lines>
  <Paragraphs>8</Paragraphs>
  <ScaleCrop>false</ScaleCrop>
  <Company>Luffi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2017-05-29T06:58:00Z</dcterms:created>
  <dcterms:modified xsi:type="dcterms:W3CDTF">2017-05-29T06:59:00Z</dcterms:modified>
</cp:coreProperties>
</file>