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FA" w:rsidRPr="00536342" w:rsidRDefault="00B90449" w:rsidP="002E5019">
      <w:pPr>
        <w:jc w:val="right"/>
        <w:rPr>
          <w:rFonts w:ascii="Andalus" w:hAnsi="Andalus" w:cs="Andalus"/>
          <w:color w:val="003300"/>
          <w:sz w:val="28"/>
          <w:szCs w:val="28"/>
        </w:rPr>
      </w:pPr>
      <w:r w:rsidRPr="00B90449">
        <w:rPr>
          <w:rFonts w:ascii="Arial" w:hAnsi="Arial" w:cs="Arial"/>
          <w:noProof/>
          <w:color w:val="003300"/>
          <w:sz w:val="16"/>
          <w:szCs w:val="16"/>
          <w:lang w:eastAsia="es-ES"/>
        </w:rPr>
        <w:pict>
          <v:roundrect id="_x0000_s1030" style="position:absolute;left:0;text-align:left;margin-left:126.1pt;margin-top:-9.35pt;width:331.1pt;height:37.15pt;z-index:-251656193" arcsize="10923f" fillcolor="#c2d69b" strokecolor="#c2d69b" strokeweight="1pt">
            <v:fill color2="fill lighten(51)" angle="-90" focusposition="1" focussize="" method="linear sigma" type="gradient"/>
            <v:shadow on="t" type="perspective" color="#4e6128" opacity=".5" offset="1pt" offset2="-3pt"/>
          </v:roundrect>
        </w:pict>
      </w:r>
      <w:r w:rsidR="008B6BD7">
        <w:rPr>
          <w:rFonts w:ascii="Arial" w:hAnsi="Arial" w:cs="Arial"/>
          <w:noProof/>
          <w:color w:val="003300"/>
          <w:sz w:val="16"/>
          <w:szCs w:val="16"/>
          <w:lang w:eastAsia="es-ES"/>
        </w:rPr>
        <w:drawing>
          <wp:anchor distT="0" distB="0" distL="114300" distR="114300" simplePos="0" relativeHeight="251665408" behindDoc="1" locked="0" layoutInCell="1" allowOverlap="1">
            <wp:simplePos x="0" y="0"/>
            <wp:positionH relativeFrom="column">
              <wp:posOffset>824865</wp:posOffset>
            </wp:positionH>
            <wp:positionV relativeFrom="paragraph">
              <wp:posOffset>-119702</wp:posOffset>
            </wp:positionV>
            <wp:extent cx="638175" cy="462602"/>
            <wp:effectExtent l="19050" t="0" r="9525" b="0"/>
            <wp:wrapNone/>
            <wp:docPr id="1" name="0 Imagen" descr="logo 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nta.png"/>
                    <pic:cNvPicPr/>
                  </pic:nvPicPr>
                  <pic:blipFill>
                    <a:blip r:embed="rId8" cstate="print"/>
                    <a:stretch>
                      <a:fillRect/>
                    </a:stretch>
                  </pic:blipFill>
                  <pic:spPr>
                    <a:xfrm>
                      <a:off x="0" y="0"/>
                      <a:ext cx="638175" cy="462602"/>
                    </a:xfrm>
                    <a:prstGeom prst="rect">
                      <a:avLst/>
                    </a:prstGeom>
                  </pic:spPr>
                </pic:pic>
              </a:graphicData>
            </a:graphic>
          </wp:anchor>
        </w:drawing>
      </w:r>
      <w:r w:rsidR="00F37584">
        <w:rPr>
          <w:rFonts w:ascii="Arial" w:hAnsi="Arial" w:cs="Arial"/>
          <w:noProof/>
          <w:color w:val="003300"/>
          <w:sz w:val="16"/>
          <w:szCs w:val="16"/>
          <w:lang w:eastAsia="es-ES"/>
        </w:rPr>
        <w:drawing>
          <wp:anchor distT="0" distB="0" distL="114300" distR="114300" simplePos="0" relativeHeight="251662336" behindDoc="1" locked="0" layoutInCell="1" allowOverlap="1">
            <wp:simplePos x="0" y="0"/>
            <wp:positionH relativeFrom="column">
              <wp:posOffset>-499110</wp:posOffset>
            </wp:positionH>
            <wp:positionV relativeFrom="paragraph">
              <wp:posOffset>-318770</wp:posOffset>
            </wp:positionV>
            <wp:extent cx="1136650" cy="1247775"/>
            <wp:effectExtent l="19050" t="0" r="6350" b="0"/>
            <wp:wrapNone/>
            <wp:docPr id="12" name="0 Imagen" descr="escud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olegio.jpg"/>
                    <pic:cNvPicPr>
                      <a:picLocks noChangeAspect="1" noChangeArrowheads="1"/>
                    </pic:cNvPicPr>
                  </pic:nvPicPr>
                  <pic:blipFill>
                    <a:blip r:embed="rId9" cstate="print"/>
                    <a:srcRect/>
                    <a:stretch>
                      <a:fillRect/>
                    </a:stretch>
                  </pic:blipFill>
                  <pic:spPr bwMode="auto">
                    <a:xfrm>
                      <a:off x="0" y="0"/>
                      <a:ext cx="1136650" cy="1247775"/>
                    </a:xfrm>
                    <a:prstGeom prst="rect">
                      <a:avLst/>
                    </a:prstGeom>
                    <a:noFill/>
                    <a:ln w="9525">
                      <a:noFill/>
                      <a:miter lim="800000"/>
                      <a:headEnd/>
                      <a:tailEnd/>
                    </a:ln>
                  </pic:spPr>
                </pic:pic>
              </a:graphicData>
            </a:graphic>
          </wp:anchor>
        </w:drawing>
      </w:r>
      <w:r w:rsidRPr="00B904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8.45pt;margin-top:1.15pt;width:217.5pt;height:12.8pt;z-index:-251655168;mso-position-horizontal-relative:text;mso-position-vertical-relative:text" fillcolor="#030" stroked="f">
            <v:imagedata embosscolor="shadow add(51)"/>
            <v:shadow type="emboss" color="lineOrFill darken(153)" color2="shadow add(102)" offset="1pt,1pt"/>
            <v:textpath style="font-family:&quot;Calibri&quot;;font-size:14pt;v-text-kern:t" trim="t" fitpath="t" string="C.E.I.P.  &quot;EL PINO&quot;"/>
          </v:shape>
        </w:pict>
      </w:r>
    </w:p>
    <w:p w:rsidR="000A6716" w:rsidRDefault="000A6716" w:rsidP="000A6716">
      <w:pPr>
        <w:spacing w:after="0"/>
        <w:jc w:val="right"/>
        <w:rPr>
          <w:rFonts w:ascii="Arial" w:hAnsi="Arial" w:cs="Arial"/>
          <w:color w:val="003300"/>
          <w:sz w:val="16"/>
          <w:szCs w:val="16"/>
        </w:rPr>
      </w:pPr>
    </w:p>
    <w:p w:rsidR="00536342" w:rsidRPr="000A6716" w:rsidRDefault="00536342" w:rsidP="000A6716">
      <w:pPr>
        <w:spacing w:after="0"/>
        <w:jc w:val="right"/>
        <w:rPr>
          <w:rFonts w:ascii="Arial" w:hAnsi="Arial" w:cs="Arial"/>
          <w:color w:val="003300"/>
          <w:sz w:val="18"/>
          <w:szCs w:val="18"/>
        </w:rPr>
      </w:pPr>
      <w:r w:rsidRPr="000A6716">
        <w:rPr>
          <w:rFonts w:ascii="Arial" w:hAnsi="Arial" w:cs="Arial"/>
          <w:color w:val="003300"/>
          <w:sz w:val="18"/>
          <w:szCs w:val="18"/>
        </w:rPr>
        <w:t>Avda.de Huelva nº 4</w:t>
      </w:r>
      <w:r w:rsidR="000A6716" w:rsidRPr="000A6716">
        <w:rPr>
          <w:rFonts w:ascii="Arial" w:hAnsi="Arial" w:cs="Arial"/>
          <w:color w:val="003300"/>
          <w:sz w:val="18"/>
          <w:szCs w:val="18"/>
        </w:rPr>
        <w:t xml:space="preserve">   </w:t>
      </w:r>
      <w:r w:rsidRPr="000A6716">
        <w:rPr>
          <w:rFonts w:ascii="Arial" w:hAnsi="Arial" w:cs="Arial"/>
          <w:color w:val="003300"/>
          <w:sz w:val="18"/>
          <w:szCs w:val="18"/>
        </w:rPr>
        <w:t>11540</w:t>
      </w:r>
      <w:r w:rsidR="000A6716">
        <w:rPr>
          <w:rFonts w:ascii="Arial" w:hAnsi="Arial" w:cs="Arial"/>
          <w:color w:val="003300"/>
          <w:sz w:val="18"/>
          <w:szCs w:val="18"/>
        </w:rPr>
        <w:t xml:space="preserve">  </w:t>
      </w:r>
      <w:r w:rsidRPr="000A6716">
        <w:rPr>
          <w:rFonts w:ascii="Arial" w:hAnsi="Arial" w:cs="Arial"/>
          <w:color w:val="003300"/>
          <w:sz w:val="18"/>
          <w:szCs w:val="18"/>
        </w:rPr>
        <w:t xml:space="preserve"> Sanlúcar de Barrameda</w:t>
      </w:r>
      <w:r w:rsidR="000A6716">
        <w:rPr>
          <w:rFonts w:ascii="Arial" w:hAnsi="Arial" w:cs="Arial"/>
          <w:color w:val="003300"/>
          <w:sz w:val="18"/>
          <w:szCs w:val="18"/>
        </w:rPr>
        <w:t xml:space="preserve">  </w:t>
      </w:r>
      <w:r w:rsidRPr="000A6716">
        <w:rPr>
          <w:rFonts w:ascii="Arial" w:hAnsi="Arial" w:cs="Arial"/>
          <w:color w:val="003300"/>
          <w:sz w:val="18"/>
          <w:szCs w:val="18"/>
        </w:rPr>
        <w:t xml:space="preserve"> (Cádiz)</w:t>
      </w:r>
    </w:p>
    <w:p w:rsidR="00536342" w:rsidRPr="000A6716" w:rsidRDefault="00536342" w:rsidP="000A6716">
      <w:pPr>
        <w:spacing w:after="0"/>
        <w:jc w:val="right"/>
        <w:rPr>
          <w:rFonts w:ascii="Arial" w:hAnsi="Arial" w:cs="Arial"/>
          <w:color w:val="003300"/>
          <w:sz w:val="18"/>
          <w:szCs w:val="18"/>
          <w:lang w:val="en-US"/>
        </w:rPr>
      </w:pPr>
      <w:r w:rsidRPr="000A6716">
        <w:rPr>
          <w:rFonts w:ascii="Arial" w:hAnsi="Arial" w:cs="Arial"/>
          <w:color w:val="003300"/>
          <w:sz w:val="18"/>
          <w:szCs w:val="18"/>
          <w:lang w:val="en-US"/>
        </w:rPr>
        <w:t>Tlfns:: 956386947</w:t>
      </w:r>
      <w:r w:rsidR="000A6716">
        <w:rPr>
          <w:rFonts w:ascii="Arial" w:hAnsi="Arial" w:cs="Arial"/>
          <w:color w:val="003300"/>
          <w:sz w:val="18"/>
          <w:szCs w:val="18"/>
          <w:lang w:val="en-US"/>
        </w:rPr>
        <w:t xml:space="preserve">   </w:t>
      </w:r>
      <w:r w:rsidRPr="000A6716">
        <w:rPr>
          <w:rFonts w:ascii="Arial" w:hAnsi="Arial" w:cs="Arial"/>
          <w:color w:val="003300"/>
          <w:sz w:val="18"/>
          <w:szCs w:val="18"/>
          <w:lang w:val="en-US"/>
        </w:rPr>
        <w:t xml:space="preserve">  Fax: 956386949</w:t>
      </w:r>
    </w:p>
    <w:p w:rsidR="00187109" w:rsidRDefault="00B90449" w:rsidP="00C67726">
      <w:pPr>
        <w:spacing w:after="0"/>
        <w:jc w:val="right"/>
        <w:rPr>
          <w:rFonts w:ascii="Arial" w:hAnsi="Arial" w:cs="Arial"/>
          <w:color w:val="003300"/>
          <w:sz w:val="18"/>
          <w:szCs w:val="18"/>
          <w:lang w:val="en-US"/>
        </w:rPr>
      </w:pPr>
      <w:r>
        <w:rPr>
          <w:rFonts w:ascii="Arial" w:hAnsi="Arial" w:cs="Arial"/>
          <w:noProof/>
          <w:color w:val="003300"/>
          <w:sz w:val="18"/>
          <w:szCs w:val="18"/>
          <w:lang w:eastAsia="es-ES"/>
        </w:rPr>
        <w:pict>
          <v:rect id="_x0000_s1035" style="position:absolute;left:0;text-align:left;margin-left:-43.8pt;margin-top:13.6pt;width:501pt;height:.05pt;z-index:251664384" fillcolor="#9bbb59" strokecolor="#f2f2f2" strokeweight="3pt">
            <v:shadow on="t" type="perspective" color="#4e6128" opacity=".5" offset="1pt" offset2="-1pt"/>
          </v:rect>
        </w:pict>
      </w:r>
      <w:hyperlink r:id="rId10" w:history="1">
        <w:r w:rsidR="008B6BD7" w:rsidRPr="00F444F2">
          <w:rPr>
            <w:rStyle w:val="Hipervnculo"/>
            <w:rFonts w:ascii="Arial" w:hAnsi="Arial" w:cs="Arial"/>
            <w:sz w:val="18"/>
            <w:szCs w:val="18"/>
            <w:lang w:val="en-US"/>
          </w:rPr>
          <w:t>ceipelpino@gmail.com</w:t>
        </w:r>
      </w:hyperlink>
      <w:r w:rsidR="008B6BD7">
        <w:rPr>
          <w:rFonts w:ascii="Arial" w:hAnsi="Arial" w:cs="Arial"/>
          <w:color w:val="003300"/>
          <w:sz w:val="18"/>
          <w:szCs w:val="18"/>
          <w:lang w:val="en-US"/>
        </w:rPr>
        <w:t xml:space="preserve">     </w:t>
      </w:r>
      <w:r w:rsidR="000A6716">
        <w:rPr>
          <w:rFonts w:ascii="Arial" w:hAnsi="Arial" w:cs="Arial"/>
          <w:color w:val="003300"/>
          <w:sz w:val="18"/>
          <w:szCs w:val="18"/>
          <w:lang w:val="en-US"/>
        </w:rPr>
        <w:t xml:space="preserve"> </w:t>
      </w:r>
      <w:r w:rsidR="00536342" w:rsidRPr="000A6716">
        <w:rPr>
          <w:rFonts w:ascii="Arial" w:hAnsi="Arial" w:cs="Arial"/>
          <w:color w:val="003300"/>
          <w:sz w:val="18"/>
          <w:szCs w:val="18"/>
          <w:lang w:val="en-US"/>
        </w:rPr>
        <w:t xml:space="preserve"> </w:t>
      </w:r>
      <w:hyperlink r:id="rId11" w:history="1">
        <w:r w:rsidR="00BB4EB3" w:rsidRPr="00FA5049">
          <w:rPr>
            <w:rStyle w:val="Hipervnculo"/>
            <w:rFonts w:ascii="Arial" w:hAnsi="Arial" w:cs="Arial"/>
            <w:sz w:val="18"/>
            <w:szCs w:val="18"/>
            <w:lang w:val="en-US"/>
          </w:rPr>
          <w:t>11007326.edu@juntadeandalucia.es</w:t>
        </w:r>
      </w:hyperlink>
    </w:p>
    <w:p w:rsidR="00AE677A" w:rsidRDefault="00AE677A" w:rsidP="00AE677A">
      <w:pPr>
        <w:spacing w:line="240" w:lineRule="auto"/>
        <w:jc w:val="center"/>
        <w:rPr>
          <w:rFonts w:ascii="Arial" w:hAnsi="Arial" w:cs="Arial"/>
          <w:color w:val="003300"/>
          <w:sz w:val="18"/>
          <w:szCs w:val="18"/>
          <w:lang w:val="en-US"/>
        </w:rPr>
      </w:pPr>
    </w:p>
    <w:p w:rsidR="00AE677A" w:rsidRPr="00386F9B" w:rsidRDefault="00AE677A" w:rsidP="00AE677A">
      <w:pPr>
        <w:spacing w:line="240" w:lineRule="auto"/>
        <w:jc w:val="center"/>
        <w:rPr>
          <w:rFonts w:ascii="Helvetica-Bold" w:hAnsi="Helvetica-Bold"/>
          <w:b/>
          <w:color w:val="000000"/>
          <w:lang w:val="en-US"/>
        </w:rPr>
      </w:pPr>
    </w:p>
    <w:p w:rsidR="00AE677A" w:rsidRPr="00386F9B" w:rsidRDefault="00AE677A" w:rsidP="00AE677A">
      <w:pPr>
        <w:spacing w:line="240" w:lineRule="auto"/>
        <w:jc w:val="center"/>
        <w:rPr>
          <w:rFonts w:ascii="Helvetica-Bold" w:hAnsi="Helvetica-Bold"/>
          <w:b/>
          <w:color w:val="000000"/>
          <w:lang w:val="en-US"/>
        </w:rPr>
      </w:pPr>
    </w:p>
    <w:p w:rsidR="00AE677A" w:rsidRPr="002E2DEA" w:rsidRDefault="00AE677A" w:rsidP="00AE677A">
      <w:pPr>
        <w:spacing w:line="240" w:lineRule="auto"/>
        <w:jc w:val="center"/>
        <w:rPr>
          <w:rFonts w:ascii="Helvetica-Bold" w:hAnsi="Helvetica-Bold"/>
          <w:b/>
          <w:color w:val="000000"/>
        </w:rPr>
      </w:pPr>
      <w:r>
        <w:rPr>
          <w:rFonts w:ascii="Helvetica-Bold" w:hAnsi="Helvetica-Bold"/>
          <w:b/>
          <w:color w:val="000000"/>
        </w:rPr>
        <w:t>CONTRATO DE COLABORACIÓN VOLUNTARIADO</w:t>
      </w:r>
    </w:p>
    <w:p w:rsidR="00C57986" w:rsidRDefault="00AE677A" w:rsidP="00AE677A">
      <w:pPr>
        <w:spacing w:line="240" w:lineRule="auto"/>
        <w:jc w:val="both"/>
        <w:rPr>
          <w:rFonts w:ascii="Arial" w:hAnsi="Arial"/>
          <w:color w:val="000000"/>
          <w:sz w:val="18"/>
        </w:rPr>
      </w:pPr>
      <w:r>
        <w:rPr>
          <w:rFonts w:ascii="Arial" w:hAnsi="Arial"/>
          <w:b/>
          <w:color w:val="000000"/>
          <w:sz w:val="18"/>
        </w:rPr>
        <w:t xml:space="preserve">Reunidos </w:t>
      </w:r>
      <w:r>
        <w:rPr>
          <w:rFonts w:ascii="Arial" w:hAnsi="Arial"/>
          <w:color w:val="000000"/>
          <w:sz w:val="18"/>
        </w:rPr>
        <w:t xml:space="preserve">en _________________________, el día__________ de__________ de _____,por una parte </w:t>
      </w:r>
    </w:p>
    <w:p w:rsidR="00C57986" w:rsidRDefault="00AE677A" w:rsidP="00AE677A">
      <w:pPr>
        <w:spacing w:line="240" w:lineRule="auto"/>
        <w:jc w:val="both"/>
        <w:rPr>
          <w:rFonts w:ascii="Arial" w:hAnsi="Arial"/>
          <w:color w:val="000000"/>
          <w:sz w:val="18"/>
        </w:rPr>
      </w:pPr>
      <w:r>
        <w:rPr>
          <w:rFonts w:ascii="Arial" w:hAnsi="Arial"/>
          <w:color w:val="000000"/>
          <w:sz w:val="18"/>
        </w:rPr>
        <w:t xml:space="preserve">D./Dª__________________________________ en calidad de voluntario/a y con DNI _________________,y por otra </w:t>
      </w:r>
    </w:p>
    <w:p w:rsidR="00AE677A" w:rsidRDefault="00AE677A" w:rsidP="00AE677A">
      <w:pPr>
        <w:spacing w:line="240" w:lineRule="auto"/>
        <w:jc w:val="both"/>
        <w:rPr>
          <w:rFonts w:ascii="Arial" w:hAnsi="Arial"/>
          <w:color w:val="000000"/>
          <w:sz w:val="18"/>
        </w:rPr>
      </w:pPr>
      <w:r>
        <w:rPr>
          <w:rFonts w:ascii="Arial" w:hAnsi="Arial"/>
          <w:color w:val="000000"/>
          <w:sz w:val="18"/>
        </w:rPr>
        <w:t>D./Dª</w:t>
      </w:r>
      <w:r w:rsidR="00386F9B">
        <w:rPr>
          <w:rFonts w:ascii="Arial" w:hAnsi="Arial"/>
          <w:color w:val="000000"/>
          <w:sz w:val="18"/>
        </w:rPr>
        <w:t xml:space="preserve">   </w:t>
      </w:r>
      <w:r>
        <w:rPr>
          <w:rFonts w:ascii="Arial" w:hAnsi="Arial"/>
          <w:color w:val="000000"/>
          <w:sz w:val="18"/>
        </w:rPr>
        <w:t xml:space="preserve"> </w:t>
      </w:r>
      <w:r w:rsidR="00386F9B">
        <w:rPr>
          <w:rFonts w:ascii="Arial" w:hAnsi="Arial"/>
          <w:color w:val="000000"/>
          <w:sz w:val="18"/>
        </w:rPr>
        <w:t>Antonio Caparro Panés        director del Centro   CEIP EL PINO</w:t>
      </w:r>
      <w:r>
        <w:rPr>
          <w:rFonts w:ascii="Arial" w:hAnsi="Arial"/>
          <w:color w:val="000000"/>
          <w:sz w:val="18"/>
        </w:rPr>
        <w:t>.</w:t>
      </w:r>
    </w:p>
    <w:p w:rsidR="00AE677A" w:rsidRPr="002E2DEA" w:rsidRDefault="00AE677A" w:rsidP="00AE677A">
      <w:pPr>
        <w:spacing w:line="240" w:lineRule="auto"/>
        <w:rPr>
          <w:rFonts w:ascii="Arial" w:hAnsi="Arial"/>
          <w:color w:val="000000"/>
          <w:sz w:val="18"/>
        </w:rPr>
      </w:pPr>
      <w:r>
        <w:rPr>
          <w:rFonts w:ascii="Arial" w:hAnsi="Arial"/>
          <w:b/>
          <w:color w:val="000000"/>
          <w:sz w:val="18"/>
        </w:rPr>
        <w:t>ACUERDAN</w:t>
      </w:r>
      <w:r>
        <w:rPr>
          <w:rFonts w:ascii="Arial" w:hAnsi="Arial"/>
          <w:color w:val="000000"/>
          <w:sz w:val="18"/>
        </w:rPr>
        <w:t>:</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Que la colaboración del voluntario/a es altruista y no existe interés personal o ánimo de lucro. Su único  deseo es contribuir a una Educación de Calidad en Igualdad. Su labor no generará derechos ni expectativas de derechos de ningún tipo exceptuando el voluntariado estudiante, que se les certificará la actividad y participación.</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La labor del/la voluntario/a en el aula se ajustará a las indicaciones del profesorado correspondiente en cuanto a la metodología, fijación de objetivos o contenidos y establecimiento de normas, asumiendo exclusivamente el papel de colaborador de éste. En ningún caso podrá sancionar, calificar o evaluar al alumnado, siendo esto competencia única del profesorado que, por su parte, sí escuchará al voluntario/a sobre las dificultades que encuentra en la atención a los grupos con el objetivo de que su colaboración sea cada vez más eficaz.</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El/la voluntario/a seguirá las instrucciones del profesorado con el que va a colaborar y participará activamente en el proceso de evaluación de la experiencia que se lleva a cabo.</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El/la voluntario/a no tiene que asumir ninguna responsabilidad de control del grupo clase., y en ningún momento quedarse a solas con el grupo.</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La colaboración del/la voluntario/a no supone responsabilidad alguna ni para el profesorado al que se asigne ni para el Centro, por lo que asumirá como único/a responsable cualquier imprevisto, como por ejemplo posibles accidentes.</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El/la voluntario/a asumirá igualmente lo establecido en el Plan de Convivencia, así como lo establecido en nuestro Plan de Centro y, en consecuencia, tendrá derecho a ser tratado/a con respeto y dignidad por todos los miembros de la Comunidad Escolar.</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El voluntariado deberá guardar absoluta confidencialidad de todo lo que suceda en el aula, no debiendo nunca dar información ni opinión del alumnado fuera del centro.</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El voluntario/a tratará a todo el alumnado por igual, favoreciendo las interacciones entre todos ellos. Además será correcto y respetuoso con el profesorado, alumnado y demás voluntarios.</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Cualquiera de las partes puede romper el acuerdo de colaboración establecido, de forma unilateral, si estimase que los objetivos para los que éste se ha firmado no se están cumpliendo en los términos pactados.</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 xml:space="preserve">Los voluntarios/as recibirán del centro la información, formación y apoyo necesario para el correcto desempeño de su trabajo. </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La labor del voluntariado será reconocida públicamente ante el resto de la Comunidad Educativa</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El presente acuerdo de colaboración será revisado, y en su caso ratificado o modificado, al comienzo de cada curso escolar por la Dirección del Centro.</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lastRenderedPageBreak/>
        <w:t>Del presente acuerdo serán informados los distintos miembros de la Comunidad Escolar a través de sus representantes en el Consejo Escolar.</w:t>
      </w:r>
    </w:p>
    <w:p w:rsidR="00AE677A" w:rsidRPr="002E2DEA" w:rsidRDefault="00AE677A" w:rsidP="00AE677A">
      <w:pPr>
        <w:numPr>
          <w:ilvl w:val="0"/>
          <w:numId w:val="19"/>
        </w:numPr>
        <w:spacing w:line="240" w:lineRule="auto"/>
        <w:ind w:left="720"/>
        <w:jc w:val="both"/>
        <w:rPr>
          <w:rFonts w:ascii="Arial" w:hAnsi="Arial"/>
          <w:color w:val="000000"/>
          <w:sz w:val="18"/>
        </w:rPr>
      </w:pPr>
      <w:r>
        <w:rPr>
          <w:rFonts w:ascii="Arial" w:hAnsi="Arial"/>
          <w:color w:val="000000"/>
          <w:sz w:val="18"/>
        </w:rPr>
        <w:t>Ante cualquier incidencia, que no esté recogida en el presente acuerdo, será de aplicación lo establecido en la Ley Andaluza 7/2001 del Voluntariado, de 12 de julio y orden 11 de Noviembre de 1997.</w:t>
      </w:r>
    </w:p>
    <w:p w:rsidR="00AE677A" w:rsidRDefault="00AE677A" w:rsidP="00AE677A">
      <w:pPr>
        <w:spacing w:line="240" w:lineRule="auto"/>
        <w:ind w:left="720"/>
        <w:jc w:val="both"/>
        <w:rPr>
          <w:rFonts w:ascii="Arial" w:hAnsi="Arial"/>
          <w:color w:val="000000"/>
          <w:sz w:val="18"/>
        </w:rPr>
      </w:pPr>
      <w:r>
        <w:rPr>
          <w:rFonts w:ascii="Arial" w:hAnsi="Arial"/>
          <w:color w:val="000000"/>
          <w:sz w:val="18"/>
        </w:rPr>
        <w:t xml:space="preserve">             El voluntario/a                                                            El Director</w:t>
      </w:r>
    </w:p>
    <w:p w:rsidR="00C57986" w:rsidRDefault="00C57986" w:rsidP="00AE677A">
      <w:pPr>
        <w:spacing w:line="240" w:lineRule="auto"/>
        <w:ind w:left="720"/>
        <w:jc w:val="both"/>
        <w:rPr>
          <w:rFonts w:ascii="Arial" w:hAnsi="Arial"/>
          <w:color w:val="000000"/>
          <w:sz w:val="18"/>
        </w:rPr>
      </w:pPr>
    </w:p>
    <w:p w:rsidR="00C57986" w:rsidRDefault="00C57986" w:rsidP="00AE677A">
      <w:pPr>
        <w:spacing w:line="240" w:lineRule="auto"/>
        <w:ind w:left="720"/>
        <w:jc w:val="both"/>
        <w:rPr>
          <w:rFonts w:ascii="Arial" w:hAnsi="Arial"/>
          <w:color w:val="000000"/>
          <w:sz w:val="18"/>
        </w:rPr>
      </w:pPr>
    </w:p>
    <w:p w:rsidR="00AE677A" w:rsidRPr="00CC34B0" w:rsidRDefault="00AE677A" w:rsidP="00AE677A">
      <w:pPr>
        <w:rPr>
          <w:color w:val="000000"/>
          <w:sz w:val="20"/>
        </w:rPr>
      </w:pPr>
      <w:r>
        <w:rPr>
          <w:rFonts w:ascii="Arial" w:hAnsi="Arial"/>
          <w:color w:val="000000"/>
          <w:sz w:val="18"/>
        </w:rPr>
        <w:t xml:space="preserve">             Fdo_______________________                                  Fdo: D</w:t>
      </w:r>
      <w:r w:rsidR="00386F9B">
        <w:rPr>
          <w:rFonts w:ascii="Arial" w:hAnsi="Arial"/>
          <w:color w:val="000000"/>
          <w:sz w:val="18"/>
        </w:rPr>
        <w:t>. Antonio L. Caparro Panés</w:t>
      </w:r>
    </w:p>
    <w:p w:rsidR="008D2176" w:rsidRPr="00F43CDD" w:rsidRDefault="008D2176" w:rsidP="008D2176">
      <w:pPr>
        <w:rPr>
          <w:rFonts w:ascii="Arial" w:hAnsi="Arial" w:cs="Arial"/>
          <w:sz w:val="28"/>
          <w:szCs w:val="28"/>
        </w:rPr>
      </w:pPr>
    </w:p>
    <w:sectPr w:rsidR="008D2176" w:rsidRPr="00F43CDD" w:rsidSect="005751D9">
      <w:footerReference w:type="default" r:id="rId12"/>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9A" w:rsidRDefault="00C1699A" w:rsidP="00536342">
      <w:pPr>
        <w:spacing w:after="0" w:line="240" w:lineRule="auto"/>
      </w:pPr>
      <w:r>
        <w:separator/>
      </w:r>
    </w:p>
  </w:endnote>
  <w:endnote w:type="continuationSeparator" w:id="1">
    <w:p w:rsidR="00C1699A" w:rsidRDefault="00C1699A" w:rsidP="0053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Helvetica-Bold">
    <w:altName w:val="Arial Unicode MS"/>
    <w:charset w:val="00"/>
    <w:family w:val="roman"/>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42" w:rsidRDefault="00F37584">
    <w:pPr>
      <w:pStyle w:val="Piedepgina"/>
    </w:pPr>
    <w:r>
      <w:rPr>
        <w:noProof/>
        <w:lang w:eastAsia="es-ES"/>
      </w:rPr>
      <w:drawing>
        <wp:anchor distT="0" distB="4953" distL="114300" distR="116586" simplePos="0" relativeHeight="251660288" behindDoc="1" locked="0" layoutInCell="1" allowOverlap="1">
          <wp:simplePos x="0" y="0"/>
          <wp:positionH relativeFrom="column">
            <wp:posOffset>2796286</wp:posOffset>
          </wp:positionH>
          <wp:positionV relativeFrom="paragraph">
            <wp:posOffset>-3947160</wp:posOffset>
          </wp:positionV>
          <wp:extent cx="3714750" cy="3705098"/>
          <wp:effectExtent l="19050" t="0" r="0" b="0"/>
          <wp:wrapNone/>
          <wp:docPr id="9" name="1 Imagen" descr="ARBO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BOL.jpg"/>
                  <pic:cNvPicPr/>
                </pic:nvPicPr>
                <pic:blipFill>
                  <a:blip r:embed="rId1">
                    <a:duotone>
                      <a:schemeClr val="accent3">
                        <a:shade val="45000"/>
                        <a:satMod val="135000"/>
                      </a:schemeClr>
                      <a:prstClr val="white"/>
                    </a:duotone>
                    <a:lum bright="10000"/>
                  </a:blip>
                  <a:stretch>
                    <a:fillRect/>
                  </a:stretch>
                </pic:blipFill>
                <pic:spPr>
                  <a:xfrm>
                    <a:off x="0" y="0"/>
                    <a:ext cx="3714750" cy="3705098"/>
                  </a:xfrm>
                  <a:prstGeom prst="rect">
                    <a:avLst/>
                  </a:prstGeom>
                </pic:spPr>
              </pic:pic>
            </a:graphicData>
          </a:graphic>
        </wp:anchor>
      </w:drawing>
    </w:r>
    <w:r>
      <w:rPr>
        <w:i/>
        <w:iCs/>
        <w:noProof/>
        <w:color w:val="8C8C8C" w:themeColor="background1" w:themeShade="8C"/>
        <w:lang w:eastAsia="es-ES"/>
      </w:rPr>
      <w:drawing>
        <wp:anchor distT="0" distB="0" distL="114300" distR="114300" simplePos="0" relativeHeight="251659264" behindDoc="1" locked="0" layoutInCell="1" allowOverlap="1">
          <wp:simplePos x="0" y="0"/>
          <wp:positionH relativeFrom="column">
            <wp:posOffset>2434590</wp:posOffset>
          </wp:positionH>
          <wp:positionV relativeFrom="paragraph">
            <wp:posOffset>3036570</wp:posOffset>
          </wp:positionV>
          <wp:extent cx="1516380" cy="1514475"/>
          <wp:effectExtent l="19050" t="0" r="7620" b="0"/>
          <wp:wrapNone/>
          <wp:docPr id="8" name="2 Imagen" descr="A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ARBOL.jpg"/>
                  <pic:cNvPicPr>
                    <a:picLocks noChangeAspect="1" noChangeArrowheads="1"/>
                  </pic:cNvPicPr>
                </pic:nvPicPr>
                <pic:blipFill>
                  <a:blip r:embed="rId1"/>
                  <a:srcRect/>
                  <a:stretch>
                    <a:fillRect/>
                  </a:stretch>
                </pic:blipFill>
                <pic:spPr bwMode="auto">
                  <a:xfrm>
                    <a:off x="0" y="0"/>
                    <a:ext cx="1516380" cy="15144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9A" w:rsidRDefault="00C1699A" w:rsidP="00536342">
      <w:pPr>
        <w:spacing w:after="0" w:line="240" w:lineRule="auto"/>
      </w:pPr>
      <w:r>
        <w:separator/>
      </w:r>
    </w:p>
  </w:footnote>
  <w:footnote w:type="continuationSeparator" w:id="1">
    <w:p w:rsidR="00C1699A" w:rsidRDefault="00C1699A" w:rsidP="00536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DF1"/>
    <w:multiLevelType w:val="hybridMultilevel"/>
    <w:tmpl w:val="2F80A98C"/>
    <w:lvl w:ilvl="0" w:tplc="5AA046C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94E31A1"/>
    <w:multiLevelType w:val="hybridMultilevel"/>
    <w:tmpl w:val="C512C106"/>
    <w:lvl w:ilvl="0" w:tplc="E6BA1818">
      <w:numFmt w:val="bullet"/>
      <w:lvlText w:val="-"/>
      <w:lvlJc w:val="left"/>
      <w:pPr>
        <w:ind w:left="1080" w:hanging="360"/>
      </w:pPr>
      <w:rPr>
        <w:rFonts w:ascii="Times New Roman" w:eastAsia="Calibri" w:hAnsi="Times New Roman" w:cs="Times New Roman"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BDC5EA0"/>
    <w:multiLevelType w:val="hybridMultilevel"/>
    <w:tmpl w:val="CD280A22"/>
    <w:lvl w:ilvl="0" w:tplc="C5AC07F0">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CEF06B4"/>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nsid w:val="34C22547"/>
    <w:multiLevelType w:val="hybridMultilevel"/>
    <w:tmpl w:val="423C5D1C"/>
    <w:lvl w:ilvl="0" w:tplc="151AD3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9C3DF7"/>
    <w:multiLevelType w:val="multilevel"/>
    <w:tmpl w:val="22F2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B4297"/>
    <w:multiLevelType w:val="hybridMultilevel"/>
    <w:tmpl w:val="B8AABF42"/>
    <w:lvl w:ilvl="0" w:tplc="63064F46">
      <w:start w:val="1"/>
      <w:numFmt w:val="bullet"/>
      <w:lvlText w:val="-"/>
      <w:lvlJc w:val="left"/>
      <w:pPr>
        <w:ind w:left="1770" w:hanging="360"/>
      </w:pPr>
      <w:rPr>
        <w:rFonts w:ascii="Arial" w:eastAsia="Calibri"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7">
    <w:nsid w:val="49226109"/>
    <w:multiLevelType w:val="hybridMultilevel"/>
    <w:tmpl w:val="6C8CBAD6"/>
    <w:lvl w:ilvl="0" w:tplc="26D8AA9A">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714C14"/>
    <w:multiLevelType w:val="hybridMultilevel"/>
    <w:tmpl w:val="1C007264"/>
    <w:lvl w:ilvl="0" w:tplc="94AAA3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220E18"/>
    <w:multiLevelType w:val="hybridMultilevel"/>
    <w:tmpl w:val="1988B454"/>
    <w:lvl w:ilvl="0" w:tplc="6BBA2B72">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2F710D"/>
    <w:multiLevelType w:val="singleLevel"/>
    <w:tmpl w:val="B5C4BF2A"/>
    <w:lvl w:ilvl="0">
      <w:numFmt w:val="bullet"/>
      <w:lvlText w:val=""/>
      <w:lvlJc w:val="left"/>
      <w:pPr>
        <w:tabs>
          <w:tab w:val="num" w:pos="420"/>
        </w:tabs>
        <w:ind w:left="420" w:hanging="360"/>
      </w:pPr>
      <w:rPr>
        <w:rFonts w:ascii="Symbol" w:hAnsi="Symbol" w:hint="default"/>
      </w:rPr>
    </w:lvl>
  </w:abstractNum>
  <w:abstractNum w:abstractNumId="11">
    <w:nsid w:val="5C946296"/>
    <w:multiLevelType w:val="multilevel"/>
    <w:tmpl w:val="00000000"/>
    <w:lvl w:ilvl="0">
      <w:start w:val="1"/>
      <w:numFmt w:val="decimal"/>
      <w:lvlText w:val="%1."/>
      <w:lvlJc w:val="left"/>
      <w:pPr>
        <w:tabs>
          <w:tab w:val="num" w:pos="360"/>
        </w:tabs>
        <w:ind w:left="360" w:hanging="360"/>
      </w:pPr>
      <w:rPr>
        <w:rFonts w:ascii="Arial" w:eastAsia="Arial" w:hAnsi="Arial" w:hint="default"/>
        <w:b w:val="0"/>
        <w:color w:val="000000"/>
        <w:sz w:val="18"/>
      </w:rPr>
    </w:lvl>
    <w:lvl w:ilvl="1" w:tentative="1">
      <w:start w:val="1"/>
      <w:numFmt w:val="lowerLetter"/>
      <w:lvlText w:val="%1."/>
      <w:lvlJc w:val="left"/>
      <w:pPr>
        <w:tabs>
          <w:tab w:val="num" w:pos="1440"/>
        </w:tabs>
        <w:ind w:left="1440" w:hanging="360"/>
      </w:pPr>
      <w:rPr>
        <w:rFonts w:ascii="Arial" w:eastAsia="Arial" w:hAnsi="Arial" w:hint="default"/>
        <w:b w:val="0"/>
        <w:color w:val="000000"/>
        <w:sz w:val="18"/>
      </w:rPr>
    </w:lvl>
    <w:lvl w:ilvl="2" w:tentative="1">
      <w:start w:val="1"/>
      <w:numFmt w:val="lowerRoman"/>
      <w:lvlText w:val="%1."/>
      <w:lvlJc w:val="left"/>
      <w:pPr>
        <w:tabs>
          <w:tab w:val="num" w:pos="2160"/>
        </w:tabs>
        <w:ind w:left="2160" w:hanging="180"/>
      </w:pPr>
      <w:rPr>
        <w:rFonts w:ascii="Arial" w:eastAsia="Arial" w:hAnsi="Arial" w:hint="default"/>
        <w:b w:val="0"/>
        <w:color w:val="000000"/>
        <w:sz w:val="18"/>
      </w:rPr>
    </w:lvl>
    <w:lvl w:ilvl="3" w:tentative="1">
      <w:start w:val="1"/>
      <w:numFmt w:val="decimal"/>
      <w:lvlText w:val="%1."/>
      <w:lvlJc w:val="left"/>
      <w:pPr>
        <w:tabs>
          <w:tab w:val="num" w:pos="2880"/>
        </w:tabs>
        <w:ind w:left="2880" w:hanging="360"/>
      </w:pPr>
      <w:rPr>
        <w:rFonts w:ascii="Arial" w:eastAsia="Arial" w:hAnsi="Arial" w:hint="default"/>
        <w:b w:val="0"/>
        <w:color w:val="000000"/>
        <w:sz w:val="18"/>
      </w:rPr>
    </w:lvl>
    <w:lvl w:ilvl="4" w:tentative="1">
      <w:start w:val="1"/>
      <w:numFmt w:val="lowerLetter"/>
      <w:lvlText w:val="%1."/>
      <w:lvlJc w:val="left"/>
      <w:pPr>
        <w:tabs>
          <w:tab w:val="num" w:pos="3600"/>
        </w:tabs>
        <w:ind w:left="3600" w:hanging="360"/>
      </w:pPr>
      <w:rPr>
        <w:rFonts w:ascii="Arial" w:eastAsia="Arial" w:hAnsi="Arial" w:hint="default"/>
        <w:b w:val="0"/>
        <w:color w:val="000000"/>
        <w:sz w:val="18"/>
      </w:rPr>
    </w:lvl>
    <w:lvl w:ilvl="5" w:tentative="1">
      <w:start w:val="1"/>
      <w:numFmt w:val="lowerRoman"/>
      <w:lvlText w:val="%1."/>
      <w:lvlJc w:val="left"/>
      <w:pPr>
        <w:tabs>
          <w:tab w:val="num" w:pos="4320"/>
        </w:tabs>
        <w:ind w:left="4320" w:hanging="180"/>
      </w:pPr>
      <w:rPr>
        <w:rFonts w:ascii="Arial" w:eastAsia="Arial" w:hAnsi="Arial" w:hint="default"/>
        <w:b w:val="0"/>
        <w:color w:val="000000"/>
        <w:sz w:val="18"/>
      </w:rPr>
    </w:lvl>
    <w:lvl w:ilvl="6" w:tentative="1">
      <w:start w:val="1"/>
      <w:numFmt w:val="decimal"/>
      <w:lvlText w:val="%1."/>
      <w:lvlJc w:val="left"/>
      <w:pPr>
        <w:tabs>
          <w:tab w:val="num" w:pos="5040"/>
        </w:tabs>
        <w:ind w:left="5040" w:hanging="360"/>
      </w:pPr>
      <w:rPr>
        <w:rFonts w:ascii="Arial" w:eastAsia="Arial" w:hAnsi="Arial" w:hint="default"/>
        <w:b w:val="0"/>
        <w:color w:val="000000"/>
        <w:sz w:val="18"/>
      </w:rPr>
    </w:lvl>
    <w:lvl w:ilvl="7" w:tentative="1">
      <w:start w:val="1"/>
      <w:numFmt w:val="lowerLetter"/>
      <w:lvlText w:val="%1."/>
      <w:lvlJc w:val="left"/>
      <w:pPr>
        <w:tabs>
          <w:tab w:val="num" w:pos="5760"/>
        </w:tabs>
        <w:ind w:left="5760" w:hanging="360"/>
      </w:pPr>
      <w:rPr>
        <w:rFonts w:ascii="Arial" w:eastAsia="Arial" w:hAnsi="Arial" w:hint="default"/>
        <w:b w:val="0"/>
        <w:color w:val="000000"/>
        <w:sz w:val="18"/>
      </w:rPr>
    </w:lvl>
    <w:lvl w:ilvl="8" w:tentative="1">
      <w:start w:val="1"/>
      <w:numFmt w:val="lowerRoman"/>
      <w:lvlText w:val="%1."/>
      <w:lvlJc w:val="left"/>
      <w:pPr>
        <w:tabs>
          <w:tab w:val="num" w:pos="6480"/>
        </w:tabs>
        <w:ind w:left="6480" w:hanging="180"/>
      </w:pPr>
      <w:rPr>
        <w:rFonts w:ascii="Arial" w:eastAsia="Arial" w:hAnsi="Arial" w:hint="default"/>
        <w:b w:val="0"/>
        <w:color w:val="000000"/>
        <w:sz w:val="18"/>
      </w:rPr>
    </w:lvl>
  </w:abstractNum>
  <w:abstractNum w:abstractNumId="12">
    <w:nsid w:val="62CA22A2"/>
    <w:multiLevelType w:val="hybridMultilevel"/>
    <w:tmpl w:val="3574F3D8"/>
    <w:lvl w:ilvl="0" w:tplc="871A89F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B36C51"/>
    <w:multiLevelType w:val="hybridMultilevel"/>
    <w:tmpl w:val="8B92CC88"/>
    <w:lvl w:ilvl="0" w:tplc="B090F5C8">
      <w:numFmt w:val="bullet"/>
      <w:lvlText w:val=""/>
      <w:lvlJc w:val="left"/>
      <w:pPr>
        <w:ind w:left="1770" w:hanging="360"/>
      </w:pPr>
      <w:rPr>
        <w:rFonts w:ascii="Symbol" w:eastAsia="Calibri" w:hAnsi="Symbol"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4">
    <w:nsid w:val="6C0C5DD6"/>
    <w:multiLevelType w:val="hybridMultilevel"/>
    <w:tmpl w:val="C8D045F0"/>
    <w:lvl w:ilvl="0" w:tplc="C02E4470">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nsid w:val="6DFA4F05"/>
    <w:multiLevelType w:val="hybridMultilevel"/>
    <w:tmpl w:val="BFAA76A6"/>
    <w:lvl w:ilvl="0" w:tplc="9B5A6FBA">
      <w:numFmt w:val="bullet"/>
      <w:lvlText w:val="-"/>
      <w:lvlJc w:val="left"/>
      <w:pPr>
        <w:ind w:left="1890" w:hanging="360"/>
      </w:pPr>
      <w:rPr>
        <w:rFonts w:ascii="Arial" w:eastAsia="Times" w:hAnsi="Arial" w:cs="Arial" w:hint="default"/>
      </w:rPr>
    </w:lvl>
    <w:lvl w:ilvl="1" w:tplc="0C0A0003" w:tentative="1">
      <w:start w:val="1"/>
      <w:numFmt w:val="bullet"/>
      <w:lvlText w:val="o"/>
      <w:lvlJc w:val="left"/>
      <w:pPr>
        <w:ind w:left="2610" w:hanging="360"/>
      </w:pPr>
      <w:rPr>
        <w:rFonts w:ascii="Courier New" w:hAnsi="Courier New" w:cs="Courier New" w:hint="default"/>
      </w:rPr>
    </w:lvl>
    <w:lvl w:ilvl="2" w:tplc="0C0A0005" w:tentative="1">
      <w:start w:val="1"/>
      <w:numFmt w:val="bullet"/>
      <w:lvlText w:val=""/>
      <w:lvlJc w:val="left"/>
      <w:pPr>
        <w:ind w:left="3330" w:hanging="360"/>
      </w:pPr>
      <w:rPr>
        <w:rFonts w:ascii="Wingdings" w:hAnsi="Wingdings" w:hint="default"/>
      </w:rPr>
    </w:lvl>
    <w:lvl w:ilvl="3" w:tplc="0C0A0001" w:tentative="1">
      <w:start w:val="1"/>
      <w:numFmt w:val="bullet"/>
      <w:lvlText w:val=""/>
      <w:lvlJc w:val="left"/>
      <w:pPr>
        <w:ind w:left="4050" w:hanging="360"/>
      </w:pPr>
      <w:rPr>
        <w:rFonts w:ascii="Symbol" w:hAnsi="Symbol" w:hint="default"/>
      </w:rPr>
    </w:lvl>
    <w:lvl w:ilvl="4" w:tplc="0C0A0003" w:tentative="1">
      <w:start w:val="1"/>
      <w:numFmt w:val="bullet"/>
      <w:lvlText w:val="o"/>
      <w:lvlJc w:val="left"/>
      <w:pPr>
        <w:ind w:left="4770" w:hanging="360"/>
      </w:pPr>
      <w:rPr>
        <w:rFonts w:ascii="Courier New" w:hAnsi="Courier New" w:cs="Courier New" w:hint="default"/>
      </w:rPr>
    </w:lvl>
    <w:lvl w:ilvl="5" w:tplc="0C0A0005" w:tentative="1">
      <w:start w:val="1"/>
      <w:numFmt w:val="bullet"/>
      <w:lvlText w:val=""/>
      <w:lvlJc w:val="left"/>
      <w:pPr>
        <w:ind w:left="5490" w:hanging="360"/>
      </w:pPr>
      <w:rPr>
        <w:rFonts w:ascii="Wingdings" w:hAnsi="Wingdings" w:hint="default"/>
      </w:rPr>
    </w:lvl>
    <w:lvl w:ilvl="6" w:tplc="0C0A0001" w:tentative="1">
      <w:start w:val="1"/>
      <w:numFmt w:val="bullet"/>
      <w:lvlText w:val=""/>
      <w:lvlJc w:val="left"/>
      <w:pPr>
        <w:ind w:left="6210" w:hanging="360"/>
      </w:pPr>
      <w:rPr>
        <w:rFonts w:ascii="Symbol" w:hAnsi="Symbol" w:hint="default"/>
      </w:rPr>
    </w:lvl>
    <w:lvl w:ilvl="7" w:tplc="0C0A0003" w:tentative="1">
      <w:start w:val="1"/>
      <w:numFmt w:val="bullet"/>
      <w:lvlText w:val="o"/>
      <w:lvlJc w:val="left"/>
      <w:pPr>
        <w:ind w:left="6930" w:hanging="360"/>
      </w:pPr>
      <w:rPr>
        <w:rFonts w:ascii="Courier New" w:hAnsi="Courier New" w:cs="Courier New" w:hint="default"/>
      </w:rPr>
    </w:lvl>
    <w:lvl w:ilvl="8" w:tplc="0C0A0005" w:tentative="1">
      <w:start w:val="1"/>
      <w:numFmt w:val="bullet"/>
      <w:lvlText w:val=""/>
      <w:lvlJc w:val="left"/>
      <w:pPr>
        <w:ind w:left="7650" w:hanging="360"/>
      </w:pPr>
      <w:rPr>
        <w:rFonts w:ascii="Wingdings" w:hAnsi="Wingdings" w:hint="default"/>
      </w:rPr>
    </w:lvl>
  </w:abstractNum>
  <w:abstractNum w:abstractNumId="16">
    <w:nsid w:val="765859A8"/>
    <w:multiLevelType w:val="hybridMultilevel"/>
    <w:tmpl w:val="47F627AC"/>
    <w:lvl w:ilvl="0" w:tplc="78E2EC18">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7A0305EB"/>
    <w:multiLevelType w:val="hybridMultilevel"/>
    <w:tmpl w:val="A0541EEE"/>
    <w:lvl w:ilvl="0" w:tplc="DCF08660">
      <w:start w:val="1"/>
      <w:numFmt w:val="decimal"/>
      <w:lvlText w:val="%1-"/>
      <w:lvlJc w:val="left"/>
      <w:pPr>
        <w:tabs>
          <w:tab w:val="num" w:pos="786"/>
        </w:tabs>
        <w:ind w:left="786"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8">
    <w:nsid w:val="7CD54756"/>
    <w:multiLevelType w:val="hybridMultilevel"/>
    <w:tmpl w:val="995ABF84"/>
    <w:lvl w:ilvl="0" w:tplc="7436D7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6"/>
  </w:num>
  <w:num w:numId="3">
    <w:abstractNumId w:val="16"/>
  </w:num>
  <w:num w:numId="4">
    <w:abstractNumId w:val="12"/>
  </w:num>
  <w:num w:numId="5">
    <w:abstractNumId w:val="13"/>
  </w:num>
  <w:num w:numId="6">
    <w:abstractNumId w:val="15"/>
  </w:num>
  <w:num w:numId="7">
    <w:abstractNumId w:val="9"/>
  </w:num>
  <w:num w:numId="8">
    <w:abstractNumId w:val="2"/>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7"/>
  </w:num>
  <w:num w:numId="14">
    <w:abstractNumId w:val="4"/>
  </w:num>
  <w:num w:numId="15">
    <w:abstractNumId w:val="1"/>
  </w:num>
  <w:num w:numId="16">
    <w:abstractNumId w:val="14"/>
  </w:num>
  <w:num w:numId="17">
    <w:abstractNumId w:val="8"/>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0946">
      <o:colormenu v:ext="edit" fillcolor="#030"/>
    </o:shapedefaults>
  </w:hdrShapeDefaults>
  <w:footnotePr>
    <w:footnote w:id="0"/>
    <w:footnote w:id="1"/>
  </w:footnotePr>
  <w:endnotePr>
    <w:endnote w:id="0"/>
    <w:endnote w:id="1"/>
  </w:endnotePr>
  <w:compat/>
  <w:rsids>
    <w:rsidRoot w:val="00536342"/>
    <w:rsid w:val="000108A5"/>
    <w:rsid w:val="000126DF"/>
    <w:rsid w:val="00017585"/>
    <w:rsid w:val="00022C90"/>
    <w:rsid w:val="000318F5"/>
    <w:rsid w:val="000338D3"/>
    <w:rsid w:val="00037A05"/>
    <w:rsid w:val="00052CEE"/>
    <w:rsid w:val="00084598"/>
    <w:rsid w:val="000A6557"/>
    <w:rsid w:val="000A6716"/>
    <w:rsid w:val="000B266C"/>
    <w:rsid w:val="000B4DA7"/>
    <w:rsid w:val="000B7FE8"/>
    <w:rsid w:val="000D261B"/>
    <w:rsid w:val="000E3AFD"/>
    <w:rsid w:val="000E4E79"/>
    <w:rsid w:val="000F4C5E"/>
    <w:rsid w:val="000F562C"/>
    <w:rsid w:val="000F5B92"/>
    <w:rsid w:val="000F77B2"/>
    <w:rsid w:val="000F7F07"/>
    <w:rsid w:val="00114083"/>
    <w:rsid w:val="00114314"/>
    <w:rsid w:val="0012119B"/>
    <w:rsid w:val="0013218C"/>
    <w:rsid w:val="001454CE"/>
    <w:rsid w:val="00157324"/>
    <w:rsid w:val="00162008"/>
    <w:rsid w:val="0017066B"/>
    <w:rsid w:val="0017454A"/>
    <w:rsid w:val="00177C33"/>
    <w:rsid w:val="001857C1"/>
    <w:rsid w:val="00187109"/>
    <w:rsid w:val="001B6C71"/>
    <w:rsid w:val="002017AF"/>
    <w:rsid w:val="0021234D"/>
    <w:rsid w:val="00216BA5"/>
    <w:rsid w:val="002170AD"/>
    <w:rsid w:val="002275E4"/>
    <w:rsid w:val="00231158"/>
    <w:rsid w:val="0023435E"/>
    <w:rsid w:val="00255022"/>
    <w:rsid w:val="00260C79"/>
    <w:rsid w:val="002613CD"/>
    <w:rsid w:val="002770FE"/>
    <w:rsid w:val="00282F92"/>
    <w:rsid w:val="00286672"/>
    <w:rsid w:val="00287377"/>
    <w:rsid w:val="002912EF"/>
    <w:rsid w:val="00294F82"/>
    <w:rsid w:val="002D66B1"/>
    <w:rsid w:val="002E5019"/>
    <w:rsid w:val="002E6178"/>
    <w:rsid w:val="002F14A6"/>
    <w:rsid w:val="002F716B"/>
    <w:rsid w:val="003111B3"/>
    <w:rsid w:val="00312FBD"/>
    <w:rsid w:val="003242D3"/>
    <w:rsid w:val="00324B54"/>
    <w:rsid w:val="00326E6B"/>
    <w:rsid w:val="0034249F"/>
    <w:rsid w:val="00343F3A"/>
    <w:rsid w:val="00345F94"/>
    <w:rsid w:val="00373A15"/>
    <w:rsid w:val="00386F9B"/>
    <w:rsid w:val="0039346D"/>
    <w:rsid w:val="003A33ED"/>
    <w:rsid w:val="003A445D"/>
    <w:rsid w:val="003C10FE"/>
    <w:rsid w:val="003D11E4"/>
    <w:rsid w:val="003E6CE4"/>
    <w:rsid w:val="003F1564"/>
    <w:rsid w:val="003F5802"/>
    <w:rsid w:val="00400FEB"/>
    <w:rsid w:val="00412022"/>
    <w:rsid w:val="00415370"/>
    <w:rsid w:val="00431E0E"/>
    <w:rsid w:val="004363CE"/>
    <w:rsid w:val="00457055"/>
    <w:rsid w:val="004572C3"/>
    <w:rsid w:val="00464F19"/>
    <w:rsid w:val="00485A21"/>
    <w:rsid w:val="00490964"/>
    <w:rsid w:val="0049657E"/>
    <w:rsid w:val="004A44E0"/>
    <w:rsid w:val="004A5978"/>
    <w:rsid w:val="004C0C0D"/>
    <w:rsid w:val="004D6225"/>
    <w:rsid w:val="004E4598"/>
    <w:rsid w:val="004E4F0E"/>
    <w:rsid w:val="00503ABA"/>
    <w:rsid w:val="005115E4"/>
    <w:rsid w:val="00531D4F"/>
    <w:rsid w:val="00533CF2"/>
    <w:rsid w:val="00534344"/>
    <w:rsid w:val="00536342"/>
    <w:rsid w:val="005478C0"/>
    <w:rsid w:val="00550A89"/>
    <w:rsid w:val="00556109"/>
    <w:rsid w:val="005642D5"/>
    <w:rsid w:val="00573B64"/>
    <w:rsid w:val="005751D9"/>
    <w:rsid w:val="00575414"/>
    <w:rsid w:val="00583374"/>
    <w:rsid w:val="0058365D"/>
    <w:rsid w:val="00584271"/>
    <w:rsid w:val="00587EA8"/>
    <w:rsid w:val="00592523"/>
    <w:rsid w:val="005A134C"/>
    <w:rsid w:val="005A2BD9"/>
    <w:rsid w:val="005B488F"/>
    <w:rsid w:val="005B5D22"/>
    <w:rsid w:val="005D3C7E"/>
    <w:rsid w:val="005D6885"/>
    <w:rsid w:val="005F7AB4"/>
    <w:rsid w:val="00605719"/>
    <w:rsid w:val="006114E1"/>
    <w:rsid w:val="00617438"/>
    <w:rsid w:val="0063376B"/>
    <w:rsid w:val="00655F18"/>
    <w:rsid w:val="00661439"/>
    <w:rsid w:val="00671E4D"/>
    <w:rsid w:val="00683B03"/>
    <w:rsid w:val="0068670E"/>
    <w:rsid w:val="006A1855"/>
    <w:rsid w:val="006B21D9"/>
    <w:rsid w:val="006B3D7E"/>
    <w:rsid w:val="006B5CB1"/>
    <w:rsid w:val="006B725B"/>
    <w:rsid w:val="006C3A9D"/>
    <w:rsid w:val="006C46AB"/>
    <w:rsid w:val="006D34BA"/>
    <w:rsid w:val="006F0A0A"/>
    <w:rsid w:val="00716458"/>
    <w:rsid w:val="00720614"/>
    <w:rsid w:val="00720AC4"/>
    <w:rsid w:val="00721C70"/>
    <w:rsid w:val="00725BF1"/>
    <w:rsid w:val="007463B9"/>
    <w:rsid w:val="00746E27"/>
    <w:rsid w:val="00757996"/>
    <w:rsid w:val="00761983"/>
    <w:rsid w:val="00765067"/>
    <w:rsid w:val="007700D3"/>
    <w:rsid w:val="00782767"/>
    <w:rsid w:val="0078313A"/>
    <w:rsid w:val="00791BC0"/>
    <w:rsid w:val="00792053"/>
    <w:rsid w:val="007D5B63"/>
    <w:rsid w:val="007E22E6"/>
    <w:rsid w:val="007E5478"/>
    <w:rsid w:val="00805EA7"/>
    <w:rsid w:val="00824A7A"/>
    <w:rsid w:val="00843BD3"/>
    <w:rsid w:val="008475DD"/>
    <w:rsid w:val="0086065C"/>
    <w:rsid w:val="0086118F"/>
    <w:rsid w:val="00871D6D"/>
    <w:rsid w:val="008B6BD7"/>
    <w:rsid w:val="008D2176"/>
    <w:rsid w:val="008D33BB"/>
    <w:rsid w:val="008E2BB8"/>
    <w:rsid w:val="008F0ED2"/>
    <w:rsid w:val="008F31B1"/>
    <w:rsid w:val="00900E9C"/>
    <w:rsid w:val="00901BD6"/>
    <w:rsid w:val="00901CA9"/>
    <w:rsid w:val="00912DA4"/>
    <w:rsid w:val="009237DF"/>
    <w:rsid w:val="009518E7"/>
    <w:rsid w:val="009543FB"/>
    <w:rsid w:val="009607B0"/>
    <w:rsid w:val="00975546"/>
    <w:rsid w:val="009902E2"/>
    <w:rsid w:val="00995F89"/>
    <w:rsid w:val="009B1E5F"/>
    <w:rsid w:val="009C2CF6"/>
    <w:rsid w:val="009C50BB"/>
    <w:rsid w:val="009C54AB"/>
    <w:rsid w:val="009D1248"/>
    <w:rsid w:val="009D5F98"/>
    <w:rsid w:val="009E46BF"/>
    <w:rsid w:val="009E6707"/>
    <w:rsid w:val="009F170C"/>
    <w:rsid w:val="009F2FB0"/>
    <w:rsid w:val="00A03002"/>
    <w:rsid w:val="00A13631"/>
    <w:rsid w:val="00A22317"/>
    <w:rsid w:val="00A317D9"/>
    <w:rsid w:val="00A353BB"/>
    <w:rsid w:val="00A4275E"/>
    <w:rsid w:val="00A6779C"/>
    <w:rsid w:val="00A71163"/>
    <w:rsid w:val="00A811A0"/>
    <w:rsid w:val="00A82934"/>
    <w:rsid w:val="00A97143"/>
    <w:rsid w:val="00AA24DD"/>
    <w:rsid w:val="00AA2967"/>
    <w:rsid w:val="00AA6002"/>
    <w:rsid w:val="00AB08CD"/>
    <w:rsid w:val="00AB0F3C"/>
    <w:rsid w:val="00AC0480"/>
    <w:rsid w:val="00AE113A"/>
    <w:rsid w:val="00AE5764"/>
    <w:rsid w:val="00AE677A"/>
    <w:rsid w:val="00AF3D75"/>
    <w:rsid w:val="00B00264"/>
    <w:rsid w:val="00B00973"/>
    <w:rsid w:val="00B0269B"/>
    <w:rsid w:val="00B10438"/>
    <w:rsid w:val="00B134DF"/>
    <w:rsid w:val="00B24CFA"/>
    <w:rsid w:val="00B261CE"/>
    <w:rsid w:val="00B37C4C"/>
    <w:rsid w:val="00B4297B"/>
    <w:rsid w:val="00B542FC"/>
    <w:rsid w:val="00B571FF"/>
    <w:rsid w:val="00B6663C"/>
    <w:rsid w:val="00B75B67"/>
    <w:rsid w:val="00B77E2D"/>
    <w:rsid w:val="00B81C91"/>
    <w:rsid w:val="00B90449"/>
    <w:rsid w:val="00B94645"/>
    <w:rsid w:val="00BA6A25"/>
    <w:rsid w:val="00BB27FE"/>
    <w:rsid w:val="00BB4EB3"/>
    <w:rsid w:val="00BB549A"/>
    <w:rsid w:val="00BC7BCE"/>
    <w:rsid w:val="00BD5393"/>
    <w:rsid w:val="00C02F3E"/>
    <w:rsid w:val="00C108EB"/>
    <w:rsid w:val="00C153FB"/>
    <w:rsid w:val="00C16368"/>
    <w:rsid w:val="00C1699A"/>
    <w:rsid w:val="00C2652C"/>
    <w:rsid w:val="00C30C48"/>
    <w:rsid w:val="00C32F12"/>
    <w:rsid w:val="00C52629"/>
    <w:rsid w:val="00C57986"/>
    <w:rsid w:val="00C647C4"/>
    <w:rsid w:val="00C67726"/>
    <w:rsid w:val="00C67C30"/>
    <w:rsid w:val="00C70181"/>
    <w:rsid w:val="00C9779E"/>
    <w:rsid w:val="00CA4547"/>
    <w:rsid w:val="00CB056A"/>
    <w:rsid w:val="00CB56CF"/>
    <w:rsid w:val="00CC2777"/>
    <w:rsid w:val="00CC7B9F"/>
    <w:rsid w:val="00CD0205"/>
    <w:rsid w:val="00CD0F8B"/>
    <w:rsid w:val="00CD2478"/>
    <w:rsid w:val="00CD6407"/>
    <w:rsid w:val="00CE1259"/>
    <w:rsid w:val="00CE4294"/>
    <w:rsid w:val="00D03458"/>
    <w:rsid w:val="00D040EB"/>
    <w:rsid w:val="00D07F01"/>
    <w:rsid w:val="00D12989"/>
    <w:rsid w:val="00D13012"/>
    <w:rsid w:val="00D2299E"/>
    <w:rsid w:val="00D22C3A"/>
    <w:rsid w:val="00D25B88"/>
    <w:rsid w:val="00D27DF4"/>
    <w:rsid w:val="00D4573C"/>
    <w:rsid w:val="00D50CB7"/>
    <w:rsid w:val="00D50F71"/>
    <w:rsid w:val="00D63CA8"/>
    <w:rsid w:val="00D64B8A"/>
    <w:rsid w:val="00D9089A"/>
    <w:rsid w:val="00D9293A"/>
    <w:rsid w:val="00D95E0C"/>
    <w:rsid w:val="00D96FA9"/>
    <w:rsid w:val="00DB1473"/>
    <w:rsid w:val="00DC7496"/>
    <w:rsid w:val="00DD76DB"/>
    <w:rsid w:val="00DE0D61"/>
    <w:rsid w:val="00DE0E2D"/>
    <w:rsid w:val="00DE26DA"/>
    <w:rsid w:val="00DE6E2F"/>
    <w:rsid w:val="00DF0A70"/>
    <w:rsid w:val="00DF18E5"/>
    <w:rsid w:val="00DF321A"/>
    <w:rsid w:val="00E00FCF"/>
    <w:rsid w:val="00E16164"/>
    <w:rsid w:val="00E22361"/>
    <w:rsid w:val="00E22A00"/>
    <w:rsid w:val="00E26492"/>
    <w:rsid w:val="00E37CE2"/>
    <w:rsid w:val="00E42F45"/>
    <w:rsid w:val="00E5432D"/>
    <w:rsid w:val="00E72CF9"/>
    <w:rsid w:val="00E856EB"/>
    <w:rsid w:val="00E974AD"/>
    <w:rsid w:val="00EA4934"/>
    <w:rsid w:val="00EB1C48"/>
    <w:rsid w:val="00EC5B92"/>
    <w:rsid w:val="00EC7CA3"/>
    <w:rsid w:val="00ED64BF"/>
    <w:rsid w:val="00EE1BFC"/>
    <w:rsid w:val="00EE3E1A"/>
    <w:rsid w:val="00F01E87"/>
    <w:rsid w:val="00F102EB"/>
    <w:rsid w:val="00F14F10"/>
    <w:rsid w:val="00F23DFE"/>
    <w:rsid w:val="00F2466C"/>
    <w:rsid w:val="00F306A4"/>
    <w:rsid w:val="00F37584"/>
    <w:rsid w:val="00F42AF6"/>
    <w:rsid w:val="00F43CDD"/>
    <w:rsid w:val="00F45905"/>
    <w:rsid w:val="00F526FA"/>
    <w:rsid w:val="00F64C1E"/>
    <w:rsid w:val="00F65B68"/>
    <w:rsid w:val="00F67C29"/>
    <w:rsid w:val="00F71660"/>
    <w:rsid w:val="00F756E9"/>
    <w:rsid w:val="00F75C1D"/>
    <w:rsid w:val="00F95281"/>
    <w:rsid w:val="00F96360"/>
    <w:rsid w:val="00FA437F"/>
    <w:rsid w:val="00FC4877"/>
    <w:rsid w:val="00FD2836"/>
    <w:rsid w:val="00FF6739"/>
    <w:rsid w:val="00FF6D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0946">
      <o:colormenu v:ext="edit" fillcolor="#0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FA"/>
    <w:pPr>
      <w:spacing w:after="200" w:line="276" w:lineRule="auto"/>
    </w:pPr>
    <w:rPr>
      <w:sz w:val="22"/>
      <w:szCs w:val="22"/>
      <w:lang w:eastAsia="en-US"/>
    </w:rPr>
  </w:style>
  <w:style w:type="paragraph" w:styleId="Ttulo1">
    <w:name w:val="heading 1"/>
    <w:basedOn w:val="Normal"/>
    <w:next w:val="Normal"/>
    <w:link w:val="Ttulo1Car"/>
    <w:qFormat/>
    <w:rsid w:val="003111B3"/>
    <w:pPr>
      <w:keepNext/>
      <w:widowControl w:val="0"/>
      <w:snapToGrid w:val="0"/>
      <w:spacing w:after="0" w:line="240" w:lineRule="auto"/>
      <w:jc w:val="both"/>
      <w:outlineLvl w:val="0"/>
    </w:pPr>
    <w:rPr>
      <w:rFonts w:ascii="Arial" w:eastAsia="Times New Roman"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342"/>
    <w:rPr>
      <w:rFonts w:ascii="Tahoma" w:hAnsi="Tahoma" w:cs="Tahoma"/>
      <w:sz w:val="16"/>
      <w:szCs w:val="16"/>
    </w:rPr>
  </w:style>
  <w:style w:type="paragraph" w:styleId="Encabezado">
    <w:name w:val="header"/>
    <w:basedOn w:val="Normal"/>
    <w:link w:val="EncabezadoCar"/>
    <w:uiPriority w:val="99"/>
    <w:semiHidden/>
    <w:unhideWhenUsed/>
    <w:rsid w:val="005363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6342"/>
  </w:style>
  <w:style w:type="paragraph" w:styleId="Piedepgina">
    <w:name w:val="footer"/>
    <w:basedOn w:val="Normal"/>
    <w:link w:val="PiedepginaCar"/>
    <w:uiPriority w:val="99"/>
    <w:unhideWhenUsed/>
    <w:rsid w:val="005363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342"/>
  </w:style>
  <w:style w:type="character" w:styleId="Hipervnculo">
    <w:name w:val="Hyperlink"/>
    <w:basedOn w:val="Fuentedeprrafopredeter"/>
    <w:uiPriority w:val="99"/>
    <w:unhideWhenUsed/>
    <w:rsid w:val="008B6BD7"/>
    <w:rPr>
      <w:color w:val="0000FF" w:themeColor="hyperlink"/>
      <w:u w:val="single"/>
    </w:rPr>
  </w:style>
  <w:style w:type="table" w:styleId="Tablaconcuadrcula">
    <w:name w:val="Table Grid"/>
    <w:basedOn w:val="Tablanormal"/>
    <w:uiPriority w:val="59"/>
    <w:rsid w:val="00F30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C2CF6"/>
    <w:pPr>
      <w:ind w:left="720"/>
      <w:contextualSpacing/>
    </w:pPr>
  </w:style>
  <w:style w:type="character" w:customStyle="1" w:styleId="NormalArial">
    <w:name w:val="Normal + Arial"/>
    <w:aliases w:val="Negro,Justificado Car"/>
    <w:basedOn w:val="Fuentedeprrafopredeter"/>
    <w:link w:val="NormalArial1"/>
    <w:locked/>
    <w:rsid w:val="00E26492"/>
    <w:rPr>
      <w:rFonts w:ascii="Arial" w:eastAsia="Times" w:hAnsi="Arial" w:cs="Arial"/>
      <w:snapToGrid w:val="0"/>
      <w:color w:val="000000"/>
      <w:sz w:val="24"/>
      <w:szCs w:val="24"/>
      <w:lang w:val="es-MX"/>
    </w:rPr>
  </w:style>
  <w:style w:type="paragraph" w:customStyle="1" w:styleId="NormalArial1">
    <w:name w:val="Normal + Arial1"/>
    <w:aliases w:val="Negro1,Justificado1"/>
    <w:basedOn w:val="Normal"/>
    <w:link w:val="NormalArial"/>
    <w:rsid w:val="00E26492"/>
    <w:pPr>
      <w:widowControl w:val="0"/>
      <w:autoSpaceDE w:val="0"/>
      <w:autoSpaceDN w:val="0"/>
      <w:adjustRightInd w:val="0"/>
      <w:snapToGrid w:val="0"/>
      <w:spacing w:after="0" w:line="240" w:lineRule="auto"/>
      <w:ind w:left="720" w:hanging="360"/>
      <w:jc w:val="both"/>
    </w:pPr>
    <w:rPr>
      <w:rFonts w:ascii="Arial" w:eastAsia="Times" w:hAnsi="Arial" w:cs="Arial"/>
      <w:snapToGrid w:val="0"/>
      <w:color w:val="000000"/>
      <w:sz w:val="24"/>
      <w:szCs w:val="24"/>
      <w:lang w:val="es-MX" w:eastAsia="es-ES"/>
    </w:rPr>
  </w:style>
  <w:style w:type="paragraph" w:customStyle="1" w:styleId="t42">
    <w:name w:val="t42"/>
    <w:basedOn w:val="Normal"/>
    <w:rsid w:val="00E2649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rsid w:val="003111B3"/>
    <w:rPr>
      <w:rFonts w:ascii="Arial" w:eastAsia="Times New Roman" w:hAnsi="Arial"/>
      <w:b/>
      <w:sz w:val="24"/>
      <w:lang w:val="es-ES_tradnl"/>
    </w:rPr>
  </w:style>
  <w:style w:type="character" w:customStyle="1" w:styleId="apple-converted-space">
    <w:name w:val="apple-converted-space"/>
    <w:basedOn w:val="Fuentedeprrafopredeter"/>
    <w:rsid w:val="00F64C1E"/>
  </w:style>
</w:styles>
</file>

<file path=word/webSettings.xml><?xml version="1.0" encoding="utf-8"?>
<w:webSettings xmlns:r="http://schemas.openxmlformats.org/officeDocument/2006/relationships" xmlns:w="http://schemas.openxmlformats.org/wordprocessingml/2006/main">
  <w:divs>
    <w:div w:id="701201156">
      <w:bodyDiv w:val="1"/>
      <w:marLeft w:val="0"/>
      <w:marRight w:val="0"/>
      <w:marTop w:val="0"/>
      <w:marBottom w:val="0"/>
      <w:divBdr>
        <w:top w:val="none" w:sz="0" w:space="0" w:color="auto"/>
        <w:left w:val="none" w:sz="0" w:space="0" w:color="auto"/>
        <w:bottom w:val="none" w:sz="0" w:space="0" w:color="auto"/>
        <w:right w:val="none" w:sz="0" w:space="0" w:color="auto"/>
      </w:divBdr>
    </w:div>
    <w:div w:id="1072393527">
      <w:bodyDiv w:val="1"/>
      <w:marLeft w:val="0"/>
      <w:marRight w:val="0"/>
      <w:marTop w:val="0"/>
      <w:marBottom w:val="0"/>
      <w:divBdr>
        <w:top w:val="none" w:sz="0" w:space="0" w:color="auto"/>
        <w:left w:val="none" w:sz="0" w:space="0" w:color="auto"/>
        <w:bottom w:val="none" w:sz="0" w:space="0" w:color="auto"/>
        <w:right w:val="none" w:sz="0" w:space="0" w:color="auto"/>
      </w:divBdr>
    </w:div>
    <w:div w:id="1214736844">
      <w:bodyDiv w:val="1"/>
      <w:marLeft w:val="0"/>
      <w:marRight w:val="0"/>
      <w:marTop w:val="0"/>
      <w:marBottom w:val="0"/>
      <w:divBdr>
        <w:top w:val="none" w:sz="0" w:space="0" w:color="auto"/>
        <w:left w:val="none" w:sz="0" w:space="0" w:color="auto"/>
        <w:bottom w:val="none" w:sz="0" w:space="0" w:color="auto"/>
        <w:right w:val="none" w:sz="0" w:space="0" w:color="auto"/>
      </w:divBdr>
    </w:div>
    <w:div w:id="17005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007326.edu@juntadeandalucia.es" TargetMode="External"/><Relationship Id="rId5" Type="http://schemas.openxmlformats.org/officeDocument/2006/relationships/webSettings" Target="webSettings.xml"/><Relationship Id="rId10" Type="http://schemas.openxmlformats.org/officeDocument/2006/relationships/hyperlink" Target="mailto:ceipelpino@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5325-1086-4297-8CF0-34602BD2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CEIP EL PINO</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Rodriguez</dc:creator>
  <cp:lastModifiedBy>usuario</cp:lastModifiedBy>
  <cp:revision>133</cp:revision>
  <cp:lastPrinted>2015-09-28T11:32:00Z</cp:lastPrinted>
  <dcterms:created xsi:type="dcterms:W3CDTF">2013-10-21T16:03:00Z</dcterms:created>
  <dcterms:modified xsi:type="dcterms:W3CDTF">2015-09-28T11:56:00Z</dcterms:modified>
</cp:coreProperties>
</file>