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91" w:rsidRPr="008A4C91" w:rsidRDefault="008A4C91" w:rsidP="008A4C91">
      <w:pPr>
        <w:pStyle w:val="Ttulo1"/>
        <w:ind w:left="0" w:firstLine="0"/>
        <w:jc w:val="center"/>
        <w:rPr>
          <w:rStyle w:val="nfasis"/>
          <w:rFonts w:asciiTheme="minorHAnsi" w:hAnsiTheme="minorHAnsi"/>
        </w:rPr>
      </w:pPr>
      <w:r w:rsidRPr="008A4C91">
        <w:rPr>
          <w:rFonts w:asciiTheme="minorHAnsi" w:hAnsiTheme="minorHAnsi"/>
        </w:rPr>
        <w:t>EVALU</w:t>
      </w:r>
      <w:r>
        <w:rPr>
          <w:rFonts w:asciiTheme="minorHAnsi" w:hAnsiTheme="minorHAnsi"/>
        </w:rPr>
        <w:t>ACIÓN DE LA FORMACIÓ</w:t>
      </w:r>
      <w:r w:rsidRPr="008A4C91">
        <w:rPr>
          <w:rFonts w:asciiTheme="minorHAnsi" w:hAnsiTheme="minorHAnsi"/>
        </w:rPr>
        <w:t>ESPECÍFICA DEL PLAN DE ACTUACIÓN DE PLC DEL CEIP MAESTRO ANTONIO RODRÍGUEZ</w:t>
      </w:r>
    </w:p>
    <w:p w:rsidR="008A4C91" w:rsidRPr="008A4C91" w:rsidRDefault="008A4C91" w:rsidP="008A4C91">
      <w:pPr>
        <w:pStyle w:val="Textoindependiente"/>
        <w:jc w:val="right"/>
        <w:rPr>
          <w:rFonts w:asciiTheme="minorHAnsi" w:hAnsiTheme="minorHAnsi"/>
        </w:rPr>
      </w:pPr>
      <w:r w:rsidRPr="008A4C91">
        <w:rPr>
          <w:rFonts w:asciiTheme="minorHAnsi" w:hAnsiTheme="minorHAnsi"/>
        </w:rPr>
        <w:t> </w:t>
      </w:r>
    </w:p>
    <w:p w:rsidR="008A4C91" w:rsidRPr="008A4C91" w:rsidRDefault="008A4C91" w:rsidP="008A4C91">
      <w:pPr>
        <w:pStyle w:val="Textoindependiente"/>
        <w:rPr>
          <w:rStyle w:val="Textoennegrita"/>
          <w:rFonts w:asciiTheme="minorHAnsi" w:hAnsiTheme="minorHAnsi"/>
          <w:b w:val="0"/>
          <w:bCs w:val="0"/>
        </w:rPr>
      </w:pPr>
      <w:r w:rsidRPr="008A4C91">
        <w:rPr>
          <w:rStyle w:val="Textoennegrita"/>
          <w:rFonts w:asciiTheme="minorHAnsi" w:hAnsiTheme="minorHAnsi"/>
          <w:u w:val="single"/>
        </w:rPr>
        <w:t>Grado de implicación de los participantes en la formación</w:t>
      </w:r>
    </w:p>
    <w:p w:rsidR="008A4C91" w:rsidRPr="008A4C91" w:rsidRDefault="008A4C91" w:rsidP="008A4C91">
      <w:pPr>
        <w:pStyle w:val="Textoindependiente"/>
        <w:spacing w:line="300" w:lineRule="auto"/>
        <w:rPr>
          <w:rFonts w:asciiTheme="minorHAnsi" w:hAnsiTheme="minorHAnsi"/>
        </w:rPr>
      </w:pPr>
      <w:r w:rsidRPr="008A4C91">
        <w:rPr>
          <w:rStyle w:val="Textoennegrita"/>
          <w:rFonts w:asciiTheme="minorHAnsi" w:hAnsiTheme="minorHAnsi"/>
          <w:b w:val="0"/>
          <w:bCs w:val="0"/>
        </w:rPr>
        <w:t>Gran implicación de tod</w:t>
      </w:r>
      <w:r>
        <w:rPr>
          <w:rStyle w:val="Textoennegrita"/>
          <w:rFonts w:asciiTheme="minorHAnsi" w:hAnsiTheme="minorHAnsi"/>
          <w:b w:val="0"/>
          <w:bCs w:val="0"/>
        </w:rPr>
        <w:t>o el claustro, asistiendo el 95</w:t>
      </w:r>
      <w:r w:rsidRPr="008A4C91">
        <w:rPr>
          <w:rStyle w:val="Textoennegrita"/>
          <w:rFonts w:asciiTheme="minorHAnsi" w:hAnsiTheme="minorHAnsi"/>
          <w:b w:val="0"/>
          <w:bCs w:val="0"/>
        </w:rPr>
        <w:t>% del mismo a las distintas actividades f</w:t>
      </w:r>
      <w:r>
        <w:rPr>
          <w:rStyle w:val="Textoennegrita"/>
          <w:rFonts w:asciiTheme="minorHAnsi" w:hAnsiTheme="minorHAnsi"/>
          <w:b w:val="0"/>
          <w:bCs w:val="0"/>
        </w:rPr>
        <w:t xml:space="preserve">ormativas que se han llevado a </w:t>
      </w:r>
      <w:r w:rsidRPr="008A4C91">
        <w:rPr>
          <w:rStyle w:val="Textoennegrita"/>
          <w:rFonts w:asciiTheme="minorHAnsi" w:hAnsiTheme="minorHAnsi"/>
          <w:b w:val="0"/>
          <w:bCs w:val="0"/>
        </w:rPr>
        <w:t>cabo.</w:t>
      </w:r>
      <w:r>
        <w:rPr>
          <w:rStyle w:val="Textoennegrita"/>
          <w:rFonts w:asciiTheme="minorHAnsi" w:hAnsiTheme="minorHAnsi"/>
          <w:b w:val="0"/>
          <w:bCs w:val="0"/>
        </w:rPr>
        <w:t xml:space="preserve"> </w:t>
      </w:r>
    </w:p>
    <w:p w:rsidR="000D067A" w:rsidRPr="008A4C91" w:rsidRDefault="008A4C91" w:rsidP="008A4C91">
      <w:pPr>
        <w:pStyle w:val="Textoindependiente"/>
        <w:rPr>
          <w:rStyle w:val="Textoennegrita"/>
          <w:rFonts w:asciiTheme="minorHAnsi" w:hAnsiTheme="minorHAnsi"/>
          <w:u w:val="single"/>
        </w:rPr>
      </w:pPr>
      <w:r w:rsidRPr="008A4C91">
        <w:rPr>
          <w:rFonts w:asciiTheme="minorHAnsi" w:hAnsiTheme="minorHAnsi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D067A" w:rsidTr="000D067A">
        <w:tc>
          <w:tcPr>
            <w:tcW w:w="8644" w:type="dxa"/>
          </w:tcPr>
          <w:p w:rsidR="000D067A" w:rsidRDefault="000D067A" w:rsidP="008A4C91">
            <w:pPr>
              <w:pStyle w:val="Textoindependiente"/>
              <w:rPr>
                <w:rStyle w:val="Textoennegrita"/>
                <w:rFonts w:asciiTheme="minorHAnsi" w:hAnsiTheme="minorHAnsi"/>
                <w:u w:val="single"/>
              </w:rPr>
            </w:pPr>
            <w:r>
              <w:rPr>
                <w:rStyle w:val="Textoennegrita"/>
                <w:rFonts w:asciiTheme="minorHAnsi" w:hAnsiTheme="minorHAnsi"/>
                <w:u w:val="single"/>
              </w:rPr>
              <w:t>Nivel 3</w:t>
            </w:r>
          </w:p>
          <w:p w:rsidR="000D067A" w:rsidRPr="000D067A" w:rsidRDefault="000D067A" w:rsidP="008A4C91">
            <w:pPr>
              <w:pStyle w:val="Textoindependiente"/>
              <w:rPr>
                <w:rStyle w:val="Textoennegrita"/>
                <w:rFonts w:asciiTheme="minorHAnsi" w:hAnsiTheme="minorHAnsi"/>
                <w:b w:val="0"/>
              </w:rPr>
            </w:pPr>
            <w:r>
              <w:rPr>
                <w:rStyle w:val="Textoennegrita"/>
                <w:rFonts w:asciiTheme="minorHAnsi" w:hAnsiTheme="minorHAnsi"/>
                <w:b w:val="0"/>
              </w:rPr>
              <w:t>La implicación de los participantes en la formación ha sido excelente</w:t>
            </w:r>
            <w:r w:rsidR="00AB1EB9">
              <w:rPr>
                <w:rStyle w:val="Textoennegrita"/>
                <w:rFonts w:asciiTheme="minorHAnsi" w:hAnsiTheme="minorHAnsi"/>
                <w:b w:val="0"/>
              </w:rPr>
              <w:t>.</w:t>
            </w:r>
          </w:p>
        </w:tc>
      </w:tr>
    </w:tbl>
    <w:p w:rsidR="000D067A" w:rsidRPr="008A4C91" w:rsidRDefault="000D067A" w:rsidP="008A4C91">
      <w:pPr>
        <w:pStyle w:val="Textoindependiente"/>
        <w:rPr>
          <w:rStyle w:val="Textoennegrita"/>
          <w:rFonts w:asciiTheme="minorHAnsi" w:hAnsiTheme="minorHAnsi"/>
          <w:u w:val="single"/>
        </w:rPr>
      </w:pPr>
    </w:p>
    <w:p w:rsidR="008A4C91" w:rsidRPr="008A4C91" w:rsidRDefault="008A4C91" w:rsidP="008A4C91">
      <w:pPr>
        <w:pStyle w:val="Textoindependiente"/>
        <w:rPr>
          <w:rStyle w:val="Textoennegrita"/>
          <w:rFonts w:asciiTheme="minorHAnsi" w:hAnsiTheme="minorHAnsi"/>
          <w:u w:val="single"/>
        </w:rPr>
      </w:pPr>
    </w:p>
    <w:p w:rsidR="008A4C91" w:rsidRPr="008A4C91" w:rsidRDefault="008A4C91" w:rsidP="008A4C91">
      <w:pPr>
        <w:pStyle w:val="Textoindependiente"/>
        <w:rPr>
          <w:rStyle w:val="Textoennegrita"/>
          <w:rFonts w:asciiTheme="minorHAnsi" w:hAnsiTheme="minorHAnsi"/>
          <w:b w:val="0"/>
          <w:bCs w:val="0"/>
        </w:rPr>
      </w:pPr>
      <w:r w:rsidRPr="008A4C91">
        <w:rPr>
          <w:rStyle w:val="Textoennegrita"/>
          <w:rFonts w:asciiTheme="minorHAnsi" w:hAnsiTheme="minorHAnsi"/>
          <w:u w:val="single"/>
        </w:rPr>
        <w:t>Valoración de las estrategias y recursos utilizados para la integración curricular</w:t>
      </w:r>
    </w:p>
    <w:p w:rsidR="008A4C91" w:rsidRPr="008A4C91" w:rsidRDefault="008A4C91" w:rsidP="008A4C91">
      <w:pPr>
        <w:pStyle w:val="Textoindependiente"/>
        <w:spacing w:line="300" w:lineRule="auto"/>
        <w:rPr>
          <w:rStyle w:val="Textoennegrita"/>
          <w:rFonts w:asciiTheme="minorHAnsi" w:hAnsiTheme="minorHAnsi"/>
          <w:b w:val="0"/>
          <w:bCs w:val="0"/>
        </w:rPr>
      </w:pPr>
      <w:r w:rsidRPr="008A4C91">
        <w:rPr>
          <w:rStyle w:val="Textoennegrita"/>
          <w:rFonts w:asciiTheme="minorHAnsi" w:hAnsiTheme="minorHAnsi"/>
          <w:b w:val="0"/>
          <w:bCs w:val="0"/>
        </w:rPr>
        <w:t>La formació</w:t>
      </w:r>
      <w:r>
        <w:rPr>
          <w:rStyle w:val="Textoennegrita"/>
          <w:rFonts w:asciiTheme="minorHAnsi" w:hAnsiTheme="minorHAnsi"/>
          <w:b w:val="0"/>
          <w:bCs w:val="0"/>
        </w:rPr>
        <w:t>n recibida ha sido referente a Aprendizaje Cooperativo y a Evaluación de la Competencia Lingüística.</w:t>
      </w:r>
    </w:p>
    <w:p w:rsidR="008A4C91" w:rsidRDefault="008A4C91" w:rsidP="008A4C91">
      <w:pPr>
        <w:pStyle w:val="Textoindependiente"/>
        <w:spacing w:line="300" w:lineRule="auto"/>
        <w:rPr>
          <w:rStyle w:val="Textoennegrita"/>
          <w:rFonts w:asciiTheme="minorHAnsi" w:hAnsiTheme="minorHAnsi"/>
          <w:b w:val="0"/>
          <w:bCs w:val="0"/>
        </w:rPr>
      </w:pPr>
      <w:r>
        <w:rPr>
          <w:rStyle w:val="Textoennegrita"/>
          <w:rFonts w:asciiTheme="minorHAnsi" w:hAnsiTheme="minorHAnsi"/>
          <w:b w:val="0"/>
          <w:bCs w:val="0"/>
        </w:rPr>
        <w:t>Estos temas han sido demandados por el Claustro del centro y se consideraban necesarios para hacer de nuestro centro una Escuela Inclusiva, la educación emocional de nuestro alumnado, una educación para la paz y la cooperación</w:t>
      </w:r>
      <w:r w:rsidR="00F406CF">
        <w:rPr>
          <w:rStyle w:val="Textoennegrita"/>
          <w:rFonts w:asciiTheme="minorHAnsi" w:hAnsiTheme="minorHAnsi"/>
          <w:b w:val="0"/>
          <w:bCs w:val="0"/>
        </w:rPr>
        <w:t xml:space="preserve"> y, como una necesidad de cambiar nuestra escuela.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D067A" w:rsidTr="000D067A">
        <w:tc>
          <w:tcPr>
            <w:tcW w:w="8644" w:type="dxa"/>
          </w:tcPr>
          <w:p w:rsidR="000D067A" w:rsidRDefault="000D067A" w:rsidP="008A4C91">
            <w:pPr>
              <w:pStyle w:val="Textoindependiente"/>
              <w:spacing w:line="300" w:lineRule="auto"/>
              <w:rPr>
                <w:rFonts w:asciiTheme="minorHAnsi" w:hAnsiTheme="minorHAnsi"/>
                <w:b/>
                <w:u w:val="single"/>
              </w:rPr>
            </w:pPr>
            <w:r w:rsidRPr="000D067A">
              <w:rPr>
                <w:rFonts w:asciiTheme="minorHAnsi" w:hAnsiTheme="minorHAnsi"/>
                <w:b/>
                <w:u w:val="single"/>
              </w:rPr>
              <w:t>Nivel 3</w:t>
            </w:r>
          </w:p>
          <w:p w:rsidR="000D067A" w:rsidRDefault="000D067A" w:rsidP="008A4C91">
            <w:pPr>
              <w:pStyle w:val="Textoindependiente"/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 actuaciones formativas han supuesto un significativo y sistemático cambio en la práctica docente, repercutiendo positivamente en el desarrollo del programa y en la mejora del alumnado.</w:t>
            </w:r>
          </w:p>
        </w:tc>
      </w:tr>
    </w:tbl>
    <w:p w:rsidR="000D067A" w:rsidRPr="008A4C91" w:rsidRDefault="000D067A" w:rsidP="008A4C91">
      <w:pPr>
        <w:pStyle w:val="Textoindependiente"/>
        <w:spacing w:line="300" w:lineRule="auto"/>
        <w:rPr>
          <w:rFonts w:asciiTheme="minorHAnsi" w:hAnsiTheme="minorHAnsi"/>
        </w:rPr>
      </w:pPr>
    </w:p>
    <w:p w:rsidR="008A4C91" w:rsidRPr="008A4C91" w:rsidRDefault="008A4C91" w:rsidP="008A4C91">
      <w:pPr>
        <w:pStyle w:val="Textoindependiente"/>
        <w:rPr>
          <w:rStyle w:val="Textoennegrita"/>
          <w:rFonts w:asciiTheme="minorHAnsi" w:hAnsiTheme="minorHAnsi"/>
          <w:u w:val="single"/>
        </w:rPr>
      </w:pPr>
      <w:r w:rsidRPr="008A4C91">
        <w:rPr>
          <w:rFonts w:asciiTheme="minorHAnsi" w:hAnsiTheme="minorHAnsi"/>
        </w:rPr>
        <w:t> </w:t>
      </w:r>
    </w:p>
    <w:p w:rsidR="008A4C91" w:rsidRPr="008A4C91" w:rsidRDefault="008A4C91" w:rsidP="008A4C91">
      <w:pPr>
        <w:pStyle w:val="Textoindependiente"/>
        <w:rPr>
          <w:rStyle w:val="Textoennegrita"/>
          <w:rFonts w:asciiTheme="minorHAnsi" w:hAnsiTheme="minorHAnsi"/>
          <w:b w:val="0"/>
          <w:bCs w:val="0"/>
        </w:rPr>
      </w:pPr>
      <w:r w:rsidRPr="008A4C91">
        <w:rPr>
          <w:rStyle w:val="Textoennegrita"/>
          <w:rFonts w:asciiTheme="minorHAnsi" w:hAnsiTheme="minorHAnsi"/>
          <w:u w:val="single"/>
        </w:rPr>
        <w:lastRenderedPageBreak/>
        <w:t>Impacto de las actuaciones formativas en el desarrollo del programa y en la mejora del alumnado.</w:t>
      </w:r>
    </w:p>
    <w:p w:rsidR="008A4C91" w:rsidRDefault="00F406CF" w:rsidP="008A4C91">
      <w:pPr>
        <w:pStyle w:val="Textoindependiente"/>
        <w:spacing w:line="300" w:lineRule="auto"/>
        <w:rPr>
          <w:rStyle w:val="Textoennegrita"/>
          <w:rFonts w:asciiTheme="minorHAnsi" w:hAnsiTheme="minorHAnsi"/>
          <w:b w:val="0"/>
          <w:bCs w:val="0"/>
        </w:rPr>
      </w:pPr>
      <w:r>
        <w:rPr>
          <w:rStyle w:val="Textoennegrita"/>
          <w:rFonts w:asciiTheme="minorHAnsi" w:hAnsiTheme="minorHAnsi"/>
          <w:b w:val="0"/>
          <w:bCs w:val="0"/>
        </w:rPr>
        <w:t>Debido a la aplicabilidad y el aspecto práctico de la formación, ha sido fácil y motivador llevarlo a cabo en nuestras aulas y hacer de estas técnicas nuestra práctica habitual en todo el centro.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D067A" w:rsidTr="000D067A">
        <w:tc>
          <w:tcPr>
            <w:tcW w:w="8644" w:type="dxa"/>
          </w:tcPr>
          <w:p w:rsidR="000D067A" w:rsidRDefault="000D067A" w:rsidP="000D067A">
            <w:pPr>
              <w:pStyle w:val="Textoindependiente"/>
              <w:rPr>
                <w:rStyle w:val="Textoennegrita"/>
                <w:rFonts w:asciiTheme="minorHAnsi" w:hAnsiTheme="minorHAnsi"/>
                <w:u w:val="single"/>
              </w:rPr>
            </w:pPr>
            <w:r>
              <w:rPr>
                <w:rStyle w:val="Textoennegrita"/>
                <w:rFonts w:asciiTheme="minorHAnsi" w:hAnsiTheme="minorHAnsi"/>
                <w:u w:val="single"/>
              </w:rPr>
              <w:t>Nivel 2/3</w:t>
            </w:r>
          </w:p>
          <w:p w:rsidR="000D067A" w:rsidRDefault="000D067A" w:rsidP="008A4C91">
            <w:pPr>
              <w:pStyle w:val="Textoindependiente"/>
              <w:spacing w:line="300" w:lineRule="auto"/>
              <w:rPr>
                <w:rStyle w:val="Textoennegrita"/>
                <w:rFonts w:asciiTheme="minorHAnsi" w:hAnsiTheme="minorHAnsi"/>
                <w:b w:val="0"/>
                <w:bCs w:val="0"/>
              </w:rPr>
            </w:pPr>
            <w:r>
              <w:rPr>
                <w:rStyle w:val="Textoennegrita"/>
                <w:rFonts w:asciiTheme="minorHAnsi" w:hAnsiTheme="minorHAnsi"/>
                <w:b w:val="0"/>
              </w:rPr>
              <w:t>Se han producido nuevos recursos y estrategias (fruto de la formación específica) y el centro ha integrado al completo algunos materiales elaborados. En algunos niveles se está realizando pero más despacio.</w:t>
            </w:r>
          </w:p>
        </w:tc>
      </w:tr>
    </w:tbl>
    <w:p w:rsidR="000D067A" w:rsidRDefault="000D067A" w:rsidP="008A4C91">
      <w:pPr>
        <w:pStyle w:val="Textoindependiente"/>
        <w:spacing w:line="300" w:lineRule="auto"/>
        <w:rPr>
          <w:rStyle w:val="Textoennegrita"/>
          <w:rFonts w:asciiTheme="minorHAnsi" w:hAnsiTheme="minorHAnsi"/>
          <w:b w:val="0"/>
          <w:bCs w:val="0"/>
        </w:rPr>
      </w:pPr>
    </w:p>
    <w:p w:rsidR="000D067A" w:rsidRPr="008A4C91" w:rsidRDefault="000D067A" w:rsidP="008A4C91">
      <w:pPr>
        <w:pStyle w:val="Textoindependiente"/>
        <w:spacing w:line="300" w:lineRule="auto"/>
        <w:rPr>
          <w:rFonts w:asciiTheme="minorHAnsi" w:hAnsiTheme="minorHAnsi"/>
        </w:rPr>
      </w:pPr>
    </w:p>
    <w:p w:rsidR="008A4C91" w:rsidRPr="008A4C91" w:rsidRDefault="008A4C91" w:rsidP="008A4C91">
      <w:pPr>
        <w:pStyle w:val="Textoindependiente"/>
        <w:rPr>
          <w:rStyle w:val="Textoennegrita"/>
          <w:rFonts w:asciiTheme="minorHAnsi" w:hAnsiTheme="minorHAnsi"/>
        </w:rPr>
      </w:pPr>
      <w:r w:rsidRPr="008A4C91">
        <w:rPr>
          <w:rFonts w:asciiTheme="minorHAnsi" w:hAnsiTheme="minorHAnsi"/>
        </w:rPr>
        <w:t> </w:t>
      </w:r>
      <w:r w:rsidRPr="008A4C91">
        <w:rPr>
          <w:rStyle w:val="Textoennegrita"/>
          <w:rFonts w:asciiTheme="minorHAnsi" w:hAnsiTheme="minorHAnsi"/>
          <w:u w:val="single"/>
        </w:rPr>
        <w:t>Productos, evidencias de integración curricular, que se han generado en el aula y en el centro.</w:t>
      </w:r>
    </w:p>
    <w:p w:rsidR="008A4C91" w:rsidRPr="008A4C91" w:rsidRDefault="008A4C91" w:rsidP="008A4C91">
      <w:pPr>
        <w:pStyle w:val="Textoindependiente"/>
        <w:spacing w:line="300" w:lineRule="auto"/>
        <w:rPr>
          <w:rStyle w:val="Textoennegrita"/>
          <w:rFonts w:asciiTheme="minorHAnsi" w:hAnsiTheme="minorHAnsi"/>
          <w:b w:val="0"/>
          <w:bCs w:val="0"/>
        </w:rPr>
      </w:pPr>
      <w:r w:rsidRPr="008A4C91">
        <w:rPr>
          <w:rStyle w:val="Textoennegrita"/>
          <w:rFonts w:asciiTheme="minorHAnsi" w:hAnsiTheme="minorHAnsi"/>
        </w:rPr>
        <w:t xml:space="preserve">- </w:t>
      </w:r>
      <w:r w:rsidRPr="008A4C91">
        <w:rPr>
          <w:rStyle w:val="Textoennegrita"/>
          <w:rFonts w:asciiTheme="minorHAnsi" w:hAnsiTheme="minorHAnsi"/>
          <w:b w:val="0"/>
          <w:bCs w:val="0"/>
        </w:rPr>
        <w:t xml:space="preserve">Reflexión y debate sobre </w:t>
      </w:r>
      <w:r w:rsidR="00F406CF">
        <w:rPr>
          <w:rStyle w:val="Textoennegrita"/>
          <w:rFonts w:asciiTheme="minorHAnsi" w:hAnsiTheme="minorHAnsi"/>
          <w:b w:val="0"/>
          <w:bCs w:val="0"/>
        </w:rPr>
        <w:t>las técnicas a realizar en cada nivel, adaptaciones necesarias.</w:t>
      </w:r>
    </w:p>
    <w:p w:rsidR="008A4C91" w:rsidRDefault="008A4C91" w:rsidP="008A4C91">
      <w:pPr>
        <w:pStyle w:val="Textoindependiente"/>
        <w:spacing w:line="300" w:lineRule="auto"/>
        <w:rPr>
          <w:rStyle w:val="Textoennegrita"/>
          <w:rFonts w:asciiTheme="minorHAnsi" w:hAnsiTheme="minorHAnsi"/>
          <w:b w:val="0"/>
          <w:bCs w:val="0"/>
        </w:rPr>
      </w:pPr>
      <w:r w:rsidRPr="008A4C91">
        <w:rPr>
          <w:rStyle w:val="Textoennegrita"/>
          <w:rFonts w:asciiTheme="minorHAnsi" w:hAnsiTheme="minorHAnsi"/>
          <w:b w:val="0"/>
          <w:bCs w:val="0"/>
        </w:rPr>
        <w:t>- La incorporación de elementos novedosos dentr</w:t>
      </w:r>
      <w:r w:rsidR="00F406CF">
        <w:rPr>
          <w:rStyle w:val="Textoennegrita"/>
          <w:rFonts w:asciiTheme="minorHAnsi" w:hAnsiTheme="minorHAnsi"/>
          <w:b w:val="0"/>
          <w:bCs w:val="0"/>
        </w:rPr>
        <w:t>o de nuestra práctica educativa.</w:t>
      </w:r>
    </w:p>
    <w:p w:rsidR="00F406CF" w:rsidRDefault="00F406CF" w:rsidP="008A4C91">
      <w:pPr>
        <w:pStyle w:val="Textoindependiente"/>
        <w:spacing w:line="300" w:lineRule="auto"/>
        <w:rPr>
          <w:rStyle w:val="Textoennegrita"/>
          <w:rFonts w:asciiTheme="minorHAnsi" w:hAnsiTheme="minorHAnsi"/>
          <w:b w:val="0"/>
          <w:bCs w:val="0"/>
        </w:rPr>
      </w:pPr>
      <w:r>
        <w:rPr>
          <w:rStyle w:val="Textoennegrita"/>
          <w:rFonts w:asciiTheme="minorHAnsi" w:hAnsiTheme="minorHAnsi"/>
          <w:b w:val="0"/>
          <w:bCs w:val="0"/>
        </w:rPr>
        <w:t>- Organización de los espacios y materiales de las clases para un aprendizaje cooperativo.</w:t>
      </w:r>
    </w:p>
    <w:p w:rsidR="00F406CF" w:rsidRDefault="00F406CF" w:rsidP="008A4C91">
      <w:pPr>
        <w:pStyle w:val="Textoindependiente"/>
        <w:spacing w:line="300" w:lineRule="auto"/>
        <w:rPr>
          <w:rStyle w:val="Textoennegrita"/>
          <w:rFonts w:asciiTheme="minorHAnsi" w:hAnsiTheme="minorHAnsi"/>
          <w:b w:val="0"/>
          <w:bCs w:val="0"/>
        </w:rPr>
      </w:pPr>
      <w:r>
        <w:rPr>
          <w:rStyle w:val="Textoennegrita"/>
          <w:rFonts w:asciiTheme="minorHAnsi" w:hAnsiTheme="minorHAnsi"/>
          <w:b w:val="0"/>
          <w:bCs w:val="0"/>
        </w:rPr>
        <w:t>- Preparación de material de funcionamiento de los grupos bases y de fichas para las diferentes técnicas  llevadas a cabo (tarjetas y fichas de roles, compromisos y normas de funcionamiento grupal, carteles de grupos, carpetas de grupos, fichas de evaluación, diarios de clase,…)</w:t>
      </w:r>
    </w:p>
    <w:p w:rsidR="00F406CF" w:rsidRDefault="00F406CF" w:rsidP="008A4C91">
      <w:pPr>
        <w:pStyle w:val="Textoindependiente"/>
        <w:spacing w:line="300" w:lineRule="auto"/>
        <w:rPr>
          <w:rStyle w:val="Textoennegrita"/>
          <w:rFonts w:asciiTheme="minorHAnsi" w:hAnsiTheme="minorHAnsi"/>
          <w:b w:val="0"/>
          <w:bCs w:val="0"/>
        </w:rPr>
      </w:pPr>
      <w:r>
        <w:rPr>
          <w:rStyle w:val="Textoennegrita"/>
          <w:rFonts w:asciiTheme="minorHAnsi" w:hAnsiTheme="minorHAnsi"/>
          <w:b w:val="0"/>
          <w:bCs w:val="0"/>
        </w:rPr>
        <w:t>- Preparación de actividades comunes, tanto de centro como de ciclo y nivel, de aprendizaje cooperativo.</w:t>
      </w:r>
    </w:p>
    <w:p w:rsidR="00F406CF" w:rsidRDefault="00F406CF" w:rsidP="008A4C91">
      <w:pPr>
        <w:pStyle w:val="Textoindependiente"/>
        <w:spacing w:line="300" w:lineRule="auto"/>
        <w:rPr>
          <w:rStyle w:val="Textoennegrita"/>
          <w:rFonts w:asciiTheme="minorHAnsi" w:hAnsiTheme="minorHAnsi"/>
          <w:b w:val="0"/>
          <w:bCs w:val="0"/>
        </w:rPr>
      </w:pPr>
      <w:r>
        <w:rPr>
          <w:rStyle w:val="Textoennegrita"/>
          <w:rFonts w:asciiTheme="minorHAnsi" w:hAnsiTheme="minorHAnsi"/>
          <w:b w:val="0"/>
          <w:bCs w:val="0"/>
        </w:rPr>
        <w:t>-Andamiaje en 1º de Primaria para preparar y aplicar técnicas de aprendizaje cooperativo.</w:t>
      </w:r>
    </w:p>
    <w:p w:rsidR="00F406CF" w:rsidRDefault="00F406CF" w:rsidP="008A4C91">
      <w:pPr>
        <w:pStyle w:val="Textoindependiente"/>
        <w:spacing w:line="300" w:lineRule="auto"/>
        <w:rPr>
          <w:rStyle w:val="Textoennegrita"/>
          <w:rFonts w:asciiTheme="minorHAnsi" w:hAnsiTheme="minorHAnsi"/>
          <w:b w:val="0"/>
          <w:bCs w:val="0"/>
        </w:rPr>
      </w:pPr>
      <w:r>
        <w:rPr>
          <w:rStyle w:val="Textoennegrita"/>
          <w:rFonts w:asciiTheme="minorHAnsi" w:hAnsiTheme="minorHAnsi"/>
          <w:b w:val="0"/>
          <w:bCs w:val="0"/>
        </w:rPr>
        <w:t>- Recopilación de materiales y documentos (tanto gráficos como audiovisuales), sobre el Aprendizaje cooperativo y la Competencia Lingüística.</w:t>
      </w:r>
    </w:p>
    <w:p w:rsidR="00F406CF" w:rsidRPr="008A4C91" w:rsidRDefault="00F406CF" w:rsidP="008A4C91">
      <w:pPr>
        <w:pStyle w:val="Textoindependiente"/>
        <w:spacing w:line="300" w:lineRule="auto"/>
        <w:rPr>
          <w:rStyle w:val="Textoennegrita"/>
          <w:rFonts w:asciiTheme="minorHAnsi" w:hAnsiTheme="minorHAnsi"/>
          <w:b w:val="0"/>
          <w:bCs w:val="0"/>
        </w:rPr>
      </w:pPr>
      <w:r>
        <w:rPr>
          <w:rStyle w:val="Textoennegrita"/>
          <w:rFonts w:asciiTheme="minorHAnsi" w:hAnsiTheme="minorHAnsi"/>
          <w:b w:val="0"/>
          <w:bCs w:val="0"/>
        </w:rPr>
        <w:lastRenderedPageBreak/>
        <w:t>-Elaboración de fichas de evaluación para las diferentes destrezas comunicativas y en las  lenguas  con las que trabajamos en nuestro centro, según vimos en la jornada de evaluación de la Competencia Lingüística</w:t>
      </w:r>
    </w:p>
    <w:p w:rsidR="008A4C91" w:rsidRPr="008A4C91" w:rsidRDefault="008A4C91" w:rsidP="008A4C91">
      <w:pPr>
        <w:pStyle w:val="Textoindependiente"/>
        <w:spacing w:line="300" w:lineRule="auto"/>
        <w:rPr>
          <w:rStyle w:val="Textoennegrita"/>
          <w:rFonts w:asciiTheme="minorHAnsi" w:hAnsiTheme="minorHAnsi"/>
          <w:b w:val="0"/>
          <w:bCs w:val="0"/>
        </w:rPr>
      </w:pPr>
      <w:r w:rsidRPr="008A4C91">
        <w:rPr>
          <w:rStyle w:val="Textoennegrita"/>
          <w:rFonts w:asciiTheme="minorHAnsi" w:hAnsiTheme="minorHAnsi"/>
          <w:b w:val="0"/>
          <w:bCs w:val="0"/>
        </w:rPr>
        <w:t xml:space="preserve">- Oportunidad de realizar una formación </w:t>
      </w:r>
      <w:proofErr w:type="spellStart"/>
      <w:r w:rsidRPr="008A4C91">
        <w:rPr>
          <w:rStyle w:val="Textoennegrita"/>
          <w:rFonts w:asciiTheme="minorHAnsi" w:hAnsiTheme="minorHAnsi"/>
          <w:b w:val="0"/>
          <w:bCs w:val="0"/>
        </w:rPr>
        <w:t>tod@s</w:t>
      </w:r>
      <w:proofErr w:type="spellEnd"/>
      <w:r w:rsidRPr="008A4C91">
        <w:rPr>
          <w:rStyle w:val="Textoennegrita"/>
          <w:rFonts w:asciiTheme="minorHAnsi" w:hAnsiTheme="minorHAnsi"/>
          <w:b w:val="0"/>
          <w:bCs w:val="0"/>
        </w:rPr>
        <w:t xml:space="preserve"> </w:t>
      </w:r>
      <w:proofErr w:type="spellStart"/>
      <w:r w:rsidRPr="008A4C91">
        <w:rPr>
          <w:rStyle w:val="Textoennegrita"/>
          <w:rFonts w:asciiTheme="minorHAnsi" w:hAnsiTheme="minorHAnsi"/>
          <w:b w:val="0"/>
          <w:bCs w:val="0"/>
        </w:rPr>
        <w:t>junt@s</w:t>
      </w:r>
      <w:proofErr w:type="spellEnd"/>
    </w:p>
    <w:p w:rsidR="008A4C91" w:rsidRDefault="008A4C91" w:rsidP="008A4C91">
      <w:pPr>
        <w:pStyle w:val="Textoindependiente"/>
        <w:spacing w:line="300" w:lineRule="auto"/>
        <w:rPr>
          <w:rStyle w:val="Textoennegrita"/>
          <w:rFonts w:asciiTheme="minorHAnsi" w:hAnsiTheme="minorHAnsi"/>
          <w:b w:val="0"/>
          <w:bCs w:val="0"/>
        </w:rPr>
      </w:pPr>
      <w:r w:rsidRPr="008A4C91">
        <w:rPr>
          <w:rStyle w:val="Textoennegrita"/>
          <w:rFonts w:asciiTheme="minorHAnsi" w:hAnsiTheme="minorHAnsi"/>
          <w:b w:val="0"/>
          <w:bCs w:val="0"/>
        </w:rPr>
        <w:t xml:space="preserve">- </w:t>
      </w:r>
      <w:r w:rsidR="000D067A">
        <w:rPr>
          <w:rStyle w:val="Textoennegrita"/>
          <w:rFonts w:asciiTheme="minorHAnsi" w:hAnsiTheme="minorHAnsi"/>
          <w:b w:val="0"/>
          <w:bCs w:val="0"/>
        </w:rPr>
        <w:t>Constatación de la mejora de los resultados académicos y personales de nuestros alumnos, y de estar cada vez más cerca de una escuela inclusiva.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B1EB9" w:rsidTr="00AB1EB9">
        <w:tc>
          <w:tcPr>
            <w:tcW w:w="8644" w:type="dxa"/>
          </w:tcPr>
          <w:p w:rsidR="00AB1EB9" w:rsidRDefault="00AB1EB9" w:rsidP="008A4C91">
            <w:pPr>
              <w:pStyle w:val="Textoindependiente"/>
              <w:spacing w:line="300" w:lineRule="auto"/>
              <w:rPr>
                <w:rFonts w:asciiTheme="minorHAnsi" w:hAnsiTheme="minorHAnsi"/>
                <w:b/>
                <w:u w:val="single"/>
              </w:rPr>
            </w:pPr>
            <w:r w:rsidRPr="00AB1EB9">
              <w:rPr>
                <w:rFonts w:asciiTheme="minorHAnsi" w:hAnsiTheme="minorHAnsi"/>
                <w:b/>
                <w:u w:val="single"/>
              </w:rPr>
              <w:t>Nivel 3</w:t>
            </w:r>
          </w:p>
          <w:p w:rsidR="00AB1EB9" w:rsidRPr="00AB1EB9" w:rsidRDefault="00AB1EB9" w:rsidP="008A4C91">
            <w:pPr>
              <w:pStyle w:val="Textoindependiente"/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Los productos y evidencias  de integración curricular, se han generado en el aula y en el centro.</w:t>
            </w:r>
            <w:bookmarkStart w:id="0" w:name="_GoBack"/>
            <w:bookmarkEnd w:id="0"/>
          </w:p>
        </w:tc>
      </w:tr>
    </w:tbl>
    <w:p w:rsidR="000D067A" w:rsidRPr="008A4C91" w:rsidRDefault="000D067A" w:rsidP="008A4C91">
      <w:pPr>
        <w:pStyle w:val="Textoindependiente"/>
        <w:spacing w:line="300" w:lineRule="auto"/>
        <w:rPr>
          <w:rFonts w:asciiTheme="minorHAnsi" w:hAnsiTheme="minorHAnsi"/>
        </w:rPr>
      </w:pPr>
    </w:p>
    <w:p w:rsidR="009B22B1" w:rsidRPr="008A4C91" w:rsidRDefault="00AB1EB9"/>
    <w:sectPr w:rsidR="009B22B1" w:rsidRPr="008A4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orndale">
    <w:altName w:val="MS PMincho"/>
    <w:charset w:val="80"/>
    <w:family w:val="roman"/>
    <w:pitch w:val="variable"/>
  </w:font>
  <w:font w:name="HG Mincho Light J">
    <w:altName w:val="ms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55"/>
    <w:rsid w:val="000D067A"/>
    <w:rsid w:val="000E2B55"/>
    <w:rsid w:val="005F2F82"/>
    <w:rsid w:val="008A4C91"/>
    <w:rsid w:val="00AB1EB9"/>
    <w:rsid w:val="00DB07EF"/>
    <w:rsid w:val="00F4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qFormat/>
    <w:rsid w:val="008A4C91"/>
    <w:pPr>
      <w:keepNext/>
      <w:widowControl w:val="0"/>
      <w:numPr>
        <w:numId w:val="1"/>
      </w:numPr>
      <w:suppressAutoHyphens/>
      <w:spacing w:before="240" w:after="283" w:line="240" w:lineRule="auto"/>
      <w:outlineLvl w:val="0"/>
    </w:pPr>
    <w:rPr>
      <w:rFonts w:ascii="Thorndale" w:eastAsia="HG Mincho Light J" w:hAnsi="Thorndale" w:cs="Arial Unicode MS"/>
      <w:b/>
      <w:bCs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C91"/>
    <w:rPr>
      <w:rFonts w:ascii="Thorndale" w:eastAsia="HG Mincho Light J" w:hAnsi="Thorndale" w:cs="Arial Unicode MS"/>
      <w:b/>
      <w:bCs/>
      <w:sz w:val="48"/>
      <w:szCs w:val="48"/>
      <w:lang w:eastAsia="zh-CN" w:bidi="hi-IN"/>
    </w:rPr>
  </w:style>
  <w:style w:type="character" w:styleId="nfasis">
    <w:name w:val="Emphasis"/>
    <w:qFormat/>
    <w:rsid w:val="008A4C91"/>
    <w:rPr>
      <w:i/>
      <w:iCs/>
    </w:rPr>
  </w:style>
  <w:style w:type="character" w:styleId="Textoennegrita">
    <w:name w:val="Strong"/>
    <w:qFormat/>
    <w:rsid w:val="008A4C91"/>
    <w:rPr>
      <w:b/>
      <w:bCs/>
    </w:rPr>
  </w:style>
  <w:style w:type="paragraph" w:styleId="Textoindependiente">
    <w:name w:val="Body Text"/>
    <w:basedOn w:val="Normal"/>
    <w:link w:val="TextoindependienteCar"/>
    <w:rsid w:val="008A4C91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8A4C91"/>
    <w:rPr>
      <w:rFonts w:ascii="Liberation Serif" w:eastAsia="Liberation Sans" w:hAnsi="Liberation Serif" w:cs="Liberation Sans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D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qFormat/>
    <w:rsid w:val="008A4C91"/>
    <w:pPr>
      <w:keepNext/>
      <w:widowControl w:val="0"/>
      <w:numPr>
        <w:numId w:val="1"/>
      </w:numPr>
      <w:suppressAutoHyphens/>
      <w:spacing w:before="240" w:after="283" w:line="240" w:lineRule="auto"/>
      <w:outlineLvl w:val="0"/>
    </w:pPr>
    <w:rPr>
      <w:rFonts w:ascii="Thorndale" w:eastAsia="HG Mincho Light J" w:hAnsi="Thorndale" w:cs="Arial Unicode MS"/>
      <w:b/>
      <w:bCs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C91"/>
    <w:rPr>
      <w:rFonts w:ascii="Thorndale" w:eastAsia="HG Mincho Light J" w:hAnsi="Thorndale" w:cs="Arial Unicode MS"/>
      <w:b/>
      <w:bCs/>
      <w:sz w:val="48"/>
      <w:szCs w:val="48"/>
      <w:lang w:eastAsia="zh-CN" w:bidi="hi-IN"/>
    </w:rPr>
  </w:style>
  <w:style w:type="character" w:styleId="nfasis">
    <w:name w:val="Emphasis"/>
    <w:qFormat/>
    <w:rsid w:val="008A4C91"/>
    <w:rPr>
      <w:i/>
      <w:iCs/>
    </w:rPr>
  </w:style>
  <w:style w:type="character" w:styleId="Textoennegrita">
    <w:name w:val="Strong"/>
    <w:qFormat/>
    <w:rsid w:val="008A4C91"/>
    <w:rPr>
      <w:b/>
      <w:bCs/>
    </w:rPr>
  </w:style>
  <w:style w:type="paragraph" w:styleId="Textoindependiente">
    <w:name w:val="Body Text"/>
    <w:basedOn w:val="Normal"/>
    <w:link w:val="TextoindependienteCar"/>
    <w:rsid w:val="008A4C91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8A4C91"/>
    <w:rPr>
      <w:rFonts w:ascii="Liberation Serif" w:eastAsia="Liberation Sans" w:hAnsi="Liberation Serif" w:cs="Liberation Sans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D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2</cp:revision>
  <dcterms:created xsi:type="dcterms:W3CDTF">2017-05-26T11:33:00Z</dcterms:created>
  <dcterms:modified xsi:type="dcterms:W3CDTF">2017-05-26T12:06:00Z</dcterms:modified>
</cp:coreProperties>
</file>