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426" w:rsidRDefault="00192ED3">
      <w:r>
        <w:t xml:space="preserve">Con fecha 28/11/2017 La coordinadora expone al claustro la propuesta del </w:t>
      </w:r>
      <w:proofErr w:type="gramStart"/>
      <w:r>
        <w:t>Proyecto ,que</w:t>
      </w:r>
      <w:proofErr w:type="gramEnd"/>
      <w:r>
        <w:t xml:space="preserve"> ha elaborado previamente con la orientad</w:t>
      </w:r>
      <w:r w:rsidR="00EB60E8">
        <w:t xml:space="preserve">ora </w:t>
      </w:r>
    </w:p>
    <w:p w:rsidR="0002047E" w:rsidRDefault="00EB60E8">
      <w:r>
        <w:t>.Consensuando con todo el Claustro se acuerdan los objetivos siguientes;</w:t>
      </w:r>
    </w:p>
    <w:p w:rsidR="00192ED3" w:rsidRDefault="00192ED3"/>
    <w:p w:rsidR="00192ED3" w:rsidRPr="00192ED3" w:rsidRDefault="00192ED3" w:rsidP="00192ED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2ED3">
        <w:rPr>
          <w:rFonts w:ascii="Times New Roman" w:eastAsia="Times New Roman" w:hAnsi="Times New Roman" w:cs="Times New Roman"/>
          <w:sz w:val="24"/>
          <w:szCs w:val="24"/>
          <w:lang w:eastAsia="es-ES"/>
        </w:rPr>
        <w:t>1. Sensibilizar a todos los miembros de la comunidad educativa para iniciar este nuevo camino; familias, claustro, especialistas y voluntariado.</w:t>
      </w:r>
    </w:p>
    <w:p w:rsidR="00192ED3" w:rsidRPr="00192ED3" w:rsidRDefault="00192ED3" w:rsidP="00192ED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2ED3">
        <w:rPr>
          <w:rFonts w:ascii="Times New Roman" w:eastAsia="Times New Roman" w:hAnsi="Times New Roman" w:cs="Times New Roman"/>
          <w:sz w:val="24"/>
          <w:szCs w:val="24"/>
          <w:lang w:eastAsia="es-ES"/>
        </w:rPr>
        <w:t>2. Formar al equipo de profesionales del centro educativo en esta nueva dinámica de trabajo.</w:t>
      </w:r>
    </w:p>
    <w:p w:rsidR="00192ED3" w:rsidRPr="00192ED3" w:rsidRDefault="00192ED3" w:rsidP="00192ED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2E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3. Dar a conocer las actuaciones educativas de éxito: </w:t>
      </w:r>
    </w:p>
    <w:p w:rsidR="00192ED3" w:rsidRPr="00192ED3" w:rsidRDefault="00192ED3" w:rsidP="00192ED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2ED3">
        <w:rPr>
          <w:rFonts w:ascii="Times New Roman" w:eastAsia="Times New Roman" w:hAnsi="Times New Roman" w:cs="Times New Roman"/>
          <w:sz w:val="24"/>
          <w:szCs w:val="24"/>
          <w:lang w:eastAsia="es-ES"/>
        </w:rPr>
        <w:t>4.Iniciar y/o continuar la puesta en marcha de las siguientes actuaciones educativas de éxito, englobadas en otros planes y proyectos educativos o en la programación anual del centro: tertulias dialógicas, lectura dialógica, formación de familiares/voluntariado y formación pedagógica dialógica.</w:t>
      </w:r>
    </w:p>
    <w:p w:rsidR="00192ED3" w:rsidRPr="00192ED3" w:rsidRDefault="00192ED3" w:rsidP="00192ED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92ED3">
        <w:rPr>
          <w:rFonts w:ascii="Times New Roman" w:eastAsia="Times New Roman" w:hAnsi="Times New Roman" w:cs="Times New Roman"/>
          <w:sz w:val="24"/>
          <w:szCs w:val="24"/>
          <w:lang w:eastAsia="es-ES"/>
        </w:rPr>
        <w:t>5.Investigar</w:t>
      </w:r>
      <w:proofErr w:type="gramEnd"/>
      <w:r w:rsidRPr="00192E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sobre la fundamentación teórico-científica de las Comunidades de Aprendizaje.</w:t>
      </w:r>
    </w:p>
    <w:p w:rsidR="00192ED3" w:rsidRPr="00192ED3" w:rsidRDefault="00192ED3" w:rsidP="00192ED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2ED3">
        <w:rPr>
          <w:rFonts w:ascii="Times New Roman" w:eastAsia="Times New Roman" w:hAnsi="Times New Roman" w:cs="Times New Roman"/>
          <w:sz w:val="24"/>
          <w:szCs w:val="24"/>
          <w:lang w:eastAsia="es-ES"/>
        </w:rPr>
        <w:t>6. Establecer indicadores objetivos cuantificables que permitan la valoración objetiva de las repercusiones en el aula de esta nueva forma de entender nuestra labor docente.</w:t>
      </w:r>
    </w:p>
    <w:p w:rsidR="00192ED3" w:rsidRPr="00192ED3" w:rsidRDefault="00EB60E8" w:rsidP="00192E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También se concretan l</w:t>
      </w:r>
      <w:r w:rsidR="00192ED3" w:rsidRPr="00192E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as actuaciones a desarrollar para promover la </w:t>
      </w:r>
      <w:r w:rsidR="00192ED3" w:rsidRPr="00192ED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fase de sensibilización</w:t>
      </w:r>
      <w:r w:rsidR="00192ED3" w:rsidRPr="00192E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nuest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ro centro que</w:t>
      </w:r>
      <w:r w:rsidR="00192ED3" w:rsidRPr="00192E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serán las siguientes:</w:t>
      </w:r>
    </w:p>
    <w:p w:rsidR="00192ED3" w:rsidRPr="00192ED3" w:rsidRDefault="00192ED3" w:rsidP="00192ED3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2ED3">
        <w:rPr>
          <w:rFonts w:ascii="Times New Roman" w:eastAsia="Times New Roman" w:hAnsi="Times New Roman" w:cs="Times New Roman"/>
          <w:sz w:val="24"/>
          <w:szCs w:val="24"/>
          <w:lang w:eastAsia="es-ES"/>
        </w:rPr>
        <w:t>- coordinación a través de los órganos de funcionamiento del centro</w:t>
      </w:r>
    </w:p>
    <w:p w:rsidR="00192ED3" w:rsidRPr="00192ED3" w:rsidRDefault="00192ED3" w:rsidP="00192ED3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2ED3">
        <w:rPr>
          <w:rFonts w:ascii="Times New Roman" w:eastAsia="Times New Roman" w:hAnsi="Times New Roman" w:cs="Times New Roman"/>
          <w:sz w:val="24"/>
          <w:szCs w:val="24"/>
          <w:lang w:eastAsia="es-ES"/>
        </w:rPr>
        <w:t>- asignación de roles y reparto de tareas</w:t>
      </w:r>
    </w:p>
    <w:p w:rsidR="00192ED3" w:rsidRPr="00192ED3" w:rsidRDefault="00192ED3" w:rsidP="00192ED3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2ED3">
        <w:rPr>
          <w:rFonts w:ascii="Times New Roman" w:eastAsia="Times New Roman" w:hAnsi="Times New Roman" w:cs="Times New Roman"/>
          <w:sz w:val="24"/>
          <w:szCs w:val="24"/>
          <w:lang w:eastAsia="es-ES"/>
        </w:rPr>
        <w:t>- comisiones de trabajo destinadas a actuaciones concretas</w:t>
      </w:r>
    </w:p>
    <w:p w:rsidR="00192ED3" w:rsidRPr="00192ED3" w:rsidRDefault="00192ED3" w:rsidP="00192ED3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2E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utilización de las </w:t>
      </w:r>
      <w:proofErr w:type="spellStart"/>
      <w:r w:rsidRPr="00192ED3">
        <w:rPr>
          <w:rFonts w:ascii="Times New Roman" w:eastAsia="Times New Roman" w:hAnsi="Times New Roman" w:cs="Times New Roman"/>
          <w:sz w:val="24"/>
          <w:szCs w:val="24"/>
          <w:lang w:eastAsia="es-ES"/>
        </w:rPr>
        <w:t>TICs</w:t>
      </w:r>
      <w:proofErr w:type="spellEnd"/>
      <w:r w:rsidRPr="00192E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  elaboración de materiales, difusión y puesta en común de actividades del equipo</w:t>
      </w:r>
    </w:p>
    <w:p w:rsidR="00192ED3" w:rsidRPr="00192ED3" w:rsidRDefault="00192ED3" w:rsidP="00192ED3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2ED3">
        <w:rPr>
          <w:rFonts w:ascii="Times New Roman" w:eastAsia="Times New Roman" w:hAnsi="Times New Roman" w:cs="Times New Roman"/>
          <w:sz w:val="24"/>
          <w:szCs w:val="24"/>
          <w:lang w:eastAsia="es-ES"/>
        </w:rPr>
        <w:t> - tertulias dialógicas; reflexiones y puesta en común de los análisis realizados en las comisiones.</w:t>
      </w:r>
    </w:p>
    <w:p w:rsidR="00192ED3" w:rsidRPr="00192ED3" w:rsidRDefault="00EB60E8" w:rsidP="00EB60E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Se aprueba el calendario con actividades y temporalización contemplando las aportaciones de los miembros del claustro</w:t>
      </w:r>
    </w:p>
    <w:p w:rsidR="00192ED3" w:rsidRPr="00192ED3" w:rsidRDefault="001B6426" w:rsidP="001B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 estudia la posibilidad de solicitar </w:t>
      </w:r>
      <w:r w:rsidR="00192ED3" w:rsidRPr="00192ED3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la aportación de p</w:t>
      </w:r>
      <w:r w:rsidR="00192ED3" w:rsidRPr="00192ED3">
        <w:rPr>
          <w:rFonts w:ascii="Times New Roman" w:eastAsia="Times New Roman" w:hAnsi="Times New Roman" w:cs="Times New Roman"/>
          <w:sz w:val="24"/>
          <w:szCs w:val="24"/>
          <w:lang w:eastAsia="es-ES"/>
        </w:rPr>
        <w:t>onentes  expertos del CEP o de centros con características similares al nuestro que ya hayan implantado la metodología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Comunidades de Aprendizaje como  CEE Virgen de la Esperanza de Sevilla</w:t>
      </w:r>
      <w:r w:rsidR="00192ED3" w:rsidRPr="00192ED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192ED3" w:rsidRPr="00192ED3" w:rsidRDefault="00192ED3" w:rsidP="001B642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92ED3" w:rsidRPr="00192ED3" w:rsidRDefault="00192ED3" w:rsidP="001B642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2ED3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192ED3" w:rsidRPr="00192ED3" w:rsidRDefault="001B6426" w:rsidP="00192ED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Se determina que l</w:t>
      </w:r>
      <w:r w:rsidR="00192ED3" w:rsidRPr="00192ED3">
        <w:rPr>
          <w:rFonts w:ascii="Times New Roman" w:eastAsia="Times New Roman" w:hAnsi="Times New Roman" w:cs="Times New Roman"/>
          <w:sz w:val="24"/>
          <w:szCs w:val="24"/>
          <w:lang w:eastAsia="es-ES"/>
        </w:rPr>
        <w:t>os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indicadores objetivos que evaluaran</w:t>
      </w:r>
      <w:r w:rsidR="00192ED3" w:rsidRPr="00192E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 nivel de logros del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proceso  nos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servirán </w:t>
      </w:r>
      <w:r w:rsidR="00192ED3" w:rsidRPr="00192ED3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  <w:proofErr w:type="gramEnd"/>
    </w:p>
    <w:p w:rsidR="00192ED3" w:rsidRPr="00192ED3" w:rsidRDefault="00192ED3" w:rsidP="00192ED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2E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Para valorar el grado de implicación y compromiso del equipo; </w:t>
      </w:r>
    </w:p>
    <w:p w:rsidR="00192ED3" w:rsidRPr="00192ED3" w:rsidRDefault="00192ED3" w:rsidP="00192ED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2ED3">
        <w:rPr>
          <w:rFonts w:ascii="Times New Roman" w:eastAsia="Times New Roman" w:hAnsi="Times New Roman" w:cs="Times New Roman"/>
          <w:sz w:val="24"/>
          <w:szCs w:val="24"/>
          <w:lang w:eastAsia="es-ES"/>
        </w:rPr>
        <w:t>Para valorar el grado de participación activa y el aumento de su competencia profesional;</w:t>
      </w:r>
    </w:p>
    <w:p w:rsidR="00192ED3" w:rsidRDefault="001B6426" w:rsidP="00192ED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se acuerda también </w:t>
      </w:r>
      <w:r w:rsidR="00192ED3" w:rsidRPr="00192E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Los </w:t>
      </w:r>
      <w:r w:rsidR="00192ED3" w:rsidRPr="00192ED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instrumentos de evaluación</w:t>
      </w:r>
      <w:r w:rsidR="00192ED3" w:rsidRPr="00192E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utilizados para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valorar estos indicadores.</w:t>
      </w:r>
    </w:p>
    <w:p w:rsidR="001B6426" w:rsidRDefault="001B6426" w:rsidP="00192ED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Por todo ello se aprueba el proyecto del grupo de trabajo y la subida del documento por parte de la coordinadora a la plataforma Colabora.</w:t>
      </w:r>
      <w:bookmarkStart w:id="0" w:name="_GoBack"/>
      <w:bookmarkEnd w:id="0"/>
    </w:p>
    <w:p w:rsidR="001B6426" w:rsidRPr="00192ED3" w:rsidRDefault="001B6426" w:rsidP="00192ED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92ED3" w:rsidRPr="00192ED3" w:rsidRDefault="00192ED3" w:rsidP="00192ED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2ED3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192ED3" w:rsidRPr="00192ED3" w:rsidRDefault="00192ED3" w:rsidP="00192ED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2E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 </w:t>
      </w:r>
    </w:p>
    <w:p w:rsidR="00192ED3" w:rsidRPr="00192ED3" w:rsidRDefault="00192ED3" w:rsidP="00192ED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192ED3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192ED3" w:rsidRDefault="00192ED3"/>
    <w:sectPr w:rsidR="00192E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E1471"/>
    <w:multiLevelType w:val="multilevel"/>
    <w:tmpl w:val="D3BA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66284"/>
    <w:multiLevelType w:val="multilevel"/>
    <w:tmpl w:val="5B7AE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005143"/>
    <w:multiLevelType w:val="multilevel"/>
    <w:tmpl w:val="5ADAF6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EC511D8"/>
    <w:multiLevelType w:val="multilevel"/>
    <w:tmpl w:val="A0FA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A76831"/>
    <w:multiLevelType w:val="multilevel"/>
    <w:tmpl w:val="BBB4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C90F2B"/>
    <w:multiLevelType w:val="multilevel"/>
    <w:tmpl w:val="08B2E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84599C"/>
    <w:multiLevelType w:val="multilevel"/>
    <w:tmpl w:val="0DACC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D3"/>
    <w:rsid w:val="0002047E"/>
    <w:rsid w:val="00192ED3"/>
    <w:rsid w:val="001B6426"/>
    <w:rsid w:val="00EB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36107-5E60-4700-8C0A-51EE3A82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6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7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4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4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53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13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16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20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95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28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98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41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514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89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19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873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4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399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12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00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016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45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895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16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8039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077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4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33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174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721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199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220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8193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4625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893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5323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62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512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410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6524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427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NANI</dc:creator>
  <cp:keywords/>
  <dc:description/>
  <cp:lastModifiedBy>NANI</cp:lastModifiedBy>
  <cp:revision>3</cp:revision>
  <dcterms:created xsi:type="dcterms:W3CDTF">2017-04-03T07:00:00Z</dcterms:created>
  <dcterms:modified xsi:type="dcterms:W3CDTF">2017-04-03T08:26:00Z</dcterms:modified>
</cp:coreProperties>
</file>