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4DE" w:rsidRDefault="00FB44DE" w:rsidP="00FB44DE">
      <w:pPr>
        <w:spacing w:line="480" w:lineRule="auto"/>
        <w:rPr>
          <w:b/>
        </w:rPr>
      </w:pPr>
      <w:r w:rsidRPr="00FB44DE">
        <w:rPr>
          <w:b/>
        </w:rPr>
        <w:t>GRADO DE CONSECUCIÓN DE LOS OBJETIVOS</w:t>
      </w:r>
    </w:p>
    <w:p w:rsidR="00A708EA" w:rsidRDefault="00A708EA" w:rsidP="00FB44DE">
      <w:pPr>
        <w:spacing w:line="480" w:lineRule="auto"/>
      </w:pPr>
      <w:r>
        <w:t>Realmente si nos centramos en lo que a priori teníamos marcado, no podemos pensar que no hayamos conseguido alcanzar los objetivos, puesto que, tanto los estudiantes como nosotros al enfrentarnos a la obra, te das cuenta del gran bagaje cultural necesario para captar en su esencia la obra. El vocabulario, el desconocimiento de las referencias culturales con los que juega la obra te hace tener que esforzarte en investigar para llegar a ella. Si eso, le pasa a un docente que no es especialista en el teatro clásico, cuanto más a un estudiante.</w:t>
      </w:r>
    </w:p>
    <w:p w:rsidR="00506945" w:rsidRDefault="00A708EA" w:rsidP="00FB44DE">
      <w:pPr>
        <w:spacing w:line="480" w:lineRule="auto"/>
      </w:pPr>
      <w:r>
        <w:t>Al enfrentarte a la ob</w:t>
      </w:r>
      <w:r w:rsidR="00B1260F">
        <w:t>ra, ayuda a valorar su magnific</w:t>
      </w:r>
      <w:r>
        <w:t xml:space="preserve">encia, y simplemente, tomando esta obra como un simple ejemplo </w:t>
      </w:r>
      <w:r w:rsidR="00506945">
        <w:t>lo consigue.</w:t>
      </w:r>
    </w:p>
    <w:p w:rsidR="00506945" w:rsidRDefault="00506945" w:rsidP="00FB44DE">
      <w:pPr>
        <w:spacing w:line="480" w:lineRule="auto"/>
      </w:pPr>
      <w:r>
        <w:t xml:space="preserve">La colaboración ha sido primordial, pues para entender la obra necesitábamos sentarnos a ver cómo la podíamos actualizar, como intentar explicárselo al alumnado para </w:t>
      </w:r>
      <w:r w:rsidR="00E3167F">
        <w:t>facilitarle</w:t>
      </w:r>
      <w:r>
        <w:t xml:space="preserve"> su comprensión, cómo animar a los estudiantes para que se animaran a dar el paso de comprometerse. Ciertamente, aunque a través de la plataforma Colabora no se refleje, </w:t>
      </w:r>
      <w:r w:rsidR="00E3167F">
        <w:t>al tanto</w:t>
      </w:r>
      <w:r>
        <w:t xml:space="preserve"> en la colaboración debido a que al </w:t>
      </w:r>
      <w:proofErr w:type="gramStart"/>
      <w:r>
        <w:t>final,  el</w:t>
      </w:r>
      <w:proofErr w:type="gramEnd"/>
      <w:r>
        <w:t xml:space="preserve"> ritmo de vida actual y el que nuestro instituto sea tan disperso y tengamos tantos problemas con los ordenadores, se prefiere la inmediatez del grupo de </w:t>
      </w:r>
      <w:r w:rsidR="00E3167F">
        <w:t>WhatsApp</w:t>
      </w:r>
      <w:r>
        <w:t xml:space="preserve">  que lo llevamos en la mano, que estar luchando por un ordenador y viendo si funciona o no el teclado o si la red de internet está inspirada. El que nuestro compañero Antonio creara este grupo nos ha facilitado la comunicación, al igual que la creación del grupo de Edmodo con los estudiantes.</w:t>
      </w:r>
    </w:p>
    <w:p w:rsidR="00506945" w:rsidRDefault="00506945" w:rsidP="00FB44DE">
      <w:pPr>
        <w:spacing w:line="480" w:lineRule="auto"/>
      </w:pPr>
      <w:r>
        <w:t xml:space="preserve">Nos hubiera encantado poder haber llegado al momento de la representación, no obstante, no por ello </w:t>
      </w:r>
      <w:r w:rsidR="00E3167F">
        <w:t>podemos decir</w:t>
      </w:r>
      <w:r>
        <w:t xml:space="preserve"> que no se han conseguido los objet</w:t>
      </w:r>
      <w:r w:rsidR="008C7B9A">
        <w:t>i</w:t>
      </w:r>
      <w:r>
        <w:t xml:space="preserve">vos, puesto que para cada uno de los alumnos o alumnas participantes: han reído, ha sufrido viendo lo difícil que es aprenderse un texto, leer vocalizando y hacer creíble un </w:t>
      </w:r>
      <w:proofErr w:type="gramStart"/>
      <w:r>
        <w:t>personaje</w:t>
      </w:r>
      <w:proofErr w:type="gramEnd"/>
      <w:r>
        <w:t xml:space="preserve"> aunque sólo se haya quedado en ensayos y no en función.</w:t>
      </w:r>
    </w:p>
    <w:p w:rsidR="00A708EA" w:rsidRDefault="00A708EA" w:rsidP="00FB44DE">
      <w:pPr>
        <w:spacing w:line="480" w:lineRule="auto"/>
      </w:pPr>
    </w:p>
    <w:p w:rsidR="00A708EA" w:rsidRDefault="00A708EA" w:rsidP="00FB44DE">
      <w:pPr>
        <w:spacing w:line="480" w:lineRule="auto"/>
      </w:pPr>
    </w:p>
    <w:p w:rsidR="00FB44DE" w:rsidRPr="00FB44DE" w:rsidRDefault="00FB44DE" w:rsidP="00FB44DE">
      <w:pPr>
        <w:spacing w:line="480" w:lineRule="auto"/>
      </w:pPr>
    </w:p>
    <w:p w:rsidR="00FB44DE" w:rsidRPr="00FB44DE" w:rsidRDefault="00FB44DE" w:rsidP="00FB44DE">
      <w:pPr>
        <w:spacing w:line="480" w:lineRule="auto"/>
        <w:rPr>
          <w:b/>
        </w:rPr>
      </w:pPr>
    </w:p>
    <w:p w:rsidR="008C7B9A" w:rsidRDefault="00FB44DE" w:rsidP="00FB44DE">
      <w:pPr>
        <w:spacing w:line="480" w:lineRule="auto"/>
      </w:pPr>
      <w:r>
        <w:t>NIVEL DE INTERACCIÓN DE LOS PARTICIPANTES:</w:t>
      </w:r>
    </w:p>
    <w:p w:rsidR="008C7B9A" w:rsidRDefault="008C7B9A" w:rsidP="00FB44DE">
      <w:pPr>
        <w:spacing w:line="480" w:lineRule="auto"/>
      </w:pPr>
      <w:r>
        <w:t>El nivel de interacción ha sido adecuado pero lo que sí podríamos decir que ha fallado ha sido el grado de responsabilidad o en algunos casos el exceso de responsabilidad.</w:t>
      </w:r>
    </w:p>
    <w:p w:rsidR="008C7B9A" w:rsidRDefault="008C7B9A" w:rsidP="00FB44DE">
      <w:pPr>
        <w:spacing w:line="480" w:lineRule="auto"/>
      </w:pPr>
      <w:r>
        <w:t>Los voluntarios, que se presentaron al principio, han tenido realmente dificultades médicas, causas mayores que nos impedirían a cualquiera seguir y el resto al ser alumnado de bachillerato, la responsabilidad de saber en el curso tan duro en el que ya se encuentran les ha dificultado el ser constantes.</w:t>
      </w:r>
    </w:p>
    <w:p w:rsidR="008C7B9A" w:rsidRDefault="008C7B9A" w:rsidP="00FB44DE">
      <w:pPr>
        <w:spacing w:line="480" w:lineRule="auto"/>
      </w:pPr>
      <w:r>
        <w:t>La segunda remesa de aspirantes, si tenían una edad más pequeña, y a pesar de que han puesto su empeño la dificultad ha sido que son personas todavía dependientes que necesitan el tener alguien que los llevara o trajera al instituto en los ensayos de por la tarde.</w:t>
      </w:r>
    </w:p>
    <w:p w:rsidR="008C7B9A" w:rsidRDefault="008C7B9A" w:rsidP="00FB44DE">
      <w:pPr>
        <w:spacing w:line="480" w:lineRule="auto"/>
      </w:pPr>
      <w:r>
        <w:t xml:space="preserve">El grupo si ha interactuado, el problema ha </w:t>
      </w:r>
      <w:r w:rsidR="00E3167F">
        <w:t>sido la</w:t>
      </w:r>
      <w:r>
        <w:t xml:space="preserve"> falta de responsabilidad en algunos casos </w:t>
      </w:r>
      <w:proofErr w:type="gramStart"/>
      <w:r>
        <w:t>o  realmente</w:t>
      </w:r>
      <w:proofErr w:type="gramEnd"/>
      <w:r>
        <w:t xml:space="preserve"> que los que tenían algo de más nivel para entender la obra no disponían del tiempo que dicho proyecto necesita. </w:t>
      </w:r>
    </w:p>
    <w:p w:rsidR="008C7B9A" w:rsidRDefault="008C7B9A" w:rsidP="00FB44DE">
      <w:pPr>
        <w:spacing w:line="480" w:lineRule="auto"/>
      </w:pPr>
    </w:p>
    <w:p w:rsidR="008C7B9A" w:rsidRDefault="00FB44DE" w:rsidP="00FB44DE">
      <w:pPr>
        <w:spacing w:line="480" w:lineRule="auto"/>
      </w:pPr>
      <w:r>
        <w:t>GRADO DE APLICACIÓN EN SU CONTEXTO EDUCATIVO:</w:t>
      </w:r>
    </w:p>
    <w:p w:rsidR="008C7B9A" w:rsidRDefault="008C7B9A" w:rsidP="00FB44DE">
      <w:pPr>
        <w:spacing w:line="480" w:lineRule="auto"/>
      </w:pPr>
      <w:r>
        <w:t xml:space="preserve">El hecho de </w:t>
      </w:r>
      <w:r w:rsidR="00E3167F">
        <w:t>enfrentarse</w:t>
      </w:r>
      <w:r>
        <w:t xml:space="preserve"> a una obra de teatro, un texto, ya está incluyendo a cualquiera de los participantes en el proceso educativo. </w:t>
      </w:r>
      <w:r w:rsidR="00FA2B63">
        <w:t xml:space="preserve">Deben saber que son unas acotaciones, por qué son </w:t>
      </w:r>
      <w:r w:rsidR="00E3167F">
        <w:t>jornadas y</w:t>
      </w:r>
      <w:r w:rsidR="00FA2B63">
        <w:t xml:space="preserve"> no escenas, cómo se deben preocupar no sólo por el texto sino también saber que el texto cuando cobra vida necesita de la ropa, del escenario, en </w:t>
      </w:r>
      <w:proofErr w:type="gramStart"/>
      <w:r w:rsidR="00FA2B63">
        <w:t>resumen</w:t>
      </w:r>
      <w:proofErr w:type="gramEnd"/>
      <w:r w:rsidR="00FA2B63">
        <w:t xml:space="preserve"> de la tramoya y controlar el espacio escénico. </w:t>
      </w:r>
    </w:p>
    <w:p w:rsidR="00FA2B63" w:rsidRDefault="00FA2B63" w:rsidP="00FB44DE">
      <w:pPr>
        <w:spacing w:line="480" w:lineRule="auto"/>
      </w:pPr>
      <w:r>
        <w:lastRenderedPageBreak/>
        <w:t xml:space="preserve">No se ha podido ver el grado de aplicación de la representación, pero sí de lo que significa ponerse ante un texto y quererle dar vida. </w:t>
      </w:r>
    </w:p>
    <w:p w:rsidR="00FB44DE" w:rsidRDefault="00FB44DE" w:rsidP="00FB44DE">
      <w:pPr>
        <w:spacing w:line="480" w:lineRule="auto"/>
      </w:pPr>
      <w:r>
        <w:t>EFECTOS PRODUCIDOS EN EL AULA TRAS LA TRANSFERENCIA DE LO APRENDIDO:</w:t>
      </w:r>
    </w:p>
    <w:p w:rsidR="00FA2B63" w:rsidRDefault="00FA2B63" w:rsidP="00FB44DE">
      <w:pPr>
        <w:spacing w:line="480" w:lineRule="auto"/>
      </w:pPr>
      <w:r>
        <w:t xml:space="preserve">Puedo describir los efectos producidos en los que han sido mis alumnos directos. Para ellos, ha supuesto momentos de diversión, de aprendizaje, de </w:t>
      </w:r>
      <w:proofErr w:type="gramStart"/>
      <w:r>
        <w:t>perder  un</w:t>
      </w:r>
      <w:proofErr w:type="gramEnd"/>
      <w:r>
        <w:t xml:space="preserve"> poco la vergüenza de estar ante los demás leyendo o moviéndose con ojos mirándolos y eso que sólo han sido en los ensayos, sin embargo, </w:t>
      </w:r>
      <w:r w:rsidR="00E3167F">
        <w:t>aun</w:t>
      </w:r>
      <w:r>
        <w:t xml:space="preserve"> así han tenido que pasar esa frontera de ponerse ante otros.</w:t>
      </w:r>
    </w:p>
    <w:p w:rsidR="00FA2B63" w:rsidRDefault="00FA2B63" w:rsidP="00FB44DE">
      <w:pPr>
        <w:spacing w:line="480" w:lineRule="auto"/>
      </w:pPr>
      <w:r>
        <w:t>Ahora me encuentro en clase, afortunadamente, que cualquier texto lo quieren representar y aunque no lo podamos hacer para mí ya resulta gratificante y productivo.</w:t>
      </w:r>
    </w:p>
    <w:p w:rsidR="00FA2B63" w:rsidRDefault="00FA2B63" w:rsidP="00FB44DE">
      <w:pPr>
        <w:spacing w:line="480" w:lineRule="auto"/>
      </w:pPr>
    </w:p>
    <w:p w:rsidR="00FB44DE" w:rsidRDefault="00FB44DE" w:rsidP="00FB44DE">
      <w:pPr>
        <w:spacing w:line="480" w:lineRule="auto"/>
      </w:pPr>
      <w:r>
        <w:t>PRODUCTOS, EVIDENCIAS DE APRENDIZAJE QUE SE HAN ADQUIRIDO:</w:t>
      </w:r>
    </w:p>
    <w:p w:rsidR="00D57B30" w:rsidRDefault="00D57B30" w:rsidP="00FB44DE">
      <w:pPr>
        <w:spacing w:line="480" w:lineRule="auto"/>
      </w:pPr>
      <w:r>
        <w:t>Quizá en el apartado anterior me he adelantado a éste, entiendo que el alumnado disfrute, tenga interés y se motive por querer representar un texto es una evidencia de aprendizaje o al menos para mí. Los alumnos al tenerse que enfrentar de forma directa con lo que es una acotación, que tienen que hacer, ¿lo deben leer o no?, el darse cuenta de por qué no se cambia tanto</w:t>
      </w:r>
      <w:r w:rsidR="00E3167F">
        <w:t xml:space="preserve"> de lugar en una obra porque se ve condicionado por el escenario. Darse cuenta de la dificultad que entraña entender un texto, vocalizarlo, memorizarlo, interiorizarlo, hacerlo suyo y representarlo, ver que realmente es importante la dicción. En la mayor parte de su día a día, en clase, cuando le dices a un estudiante que debe vocalizar lo más probable que nos conteste es: “yo es que soy de Alhaurín, o yo hablo así, yo no soy pijo o fino” Los que han participado en este proyecto, ya han descubierto por sí mismo la falta de sentido de aprenderse un texto, memorizarlo, en resumen, esforzarse por algo, si después cuando van a hablar no se les entiende.</w:t>
      </w:r>
    </w:p>
    <w:p w:rsidR="00E3167F" w:rsidRDefault="00E3167F" w:rsidP="00FB44DE">
      <w:pPr>
        <w:spacing w:line="480" w:lineRule="auto"/>
      </w:pPr>
    </w:p>
    <w:p w:rsidR="00FB44DE" w:rsidRDefault="00FB44DE" w:rsidP="00FB44DE">
      <w:pPr>
        <w:spacing w:line="480" w:lineRule="auto"/>
      </w:pPr>
    </w:p>
    <w:p w:rsidR="00FB44DE" w:rsidRDefault="00FB44DE" w:rsidP="00FB44DE">
      <w:pPr>
        <w:spacing w:line="480" w:lineRule="auto"/>
      </w:pPr>
      <w:r>
        <w:t>DESTACAR ASPECTOS QUE HAYAN RESULTADO INTERESANTES:</w:t>
      </w:r>
    </w:p>
    <w:p w:rsidR="00D57B30" w:rsidRDefault="00D57B30" w:rsidP="00FB44DE">
      <w:pPr>
        <w:spacing w:line="480" w:lineRule="auto"/>
      </w:pPr>
      <w:r>
        <w:t xml:space="preserve">Señalaría varios: por un </w:t>
      </w:r>
      <w:r w:rsidR="00E3167F">
        <w:t>lado,</w:t>
      </w:r>
      <w:r>
        <w:t xml:space="preserve"> vivir esta experiencia entre alumnos de bachillerato, mezclado con alumnos de segundo de eso o primero, ha ayudado a socializarse. Los pequeños han visto como pueden llegar a </w:t>
      </w:r>
      <w:r w:rsidR="00E3167F">
        <w:t>hacer y</w:t>
      </w:r>
      <w:r>
        <w:t xml:space="preserve"> tener los mismos intereses que alumnado mayor al que a veces idealizan y han hecho que su autoestima suba.</w:t>
      </w:r>
    </w:p>
    <w:p w:rsidR="00D57B30" w:rsidRDefault="00D57B30" w:rsidP="00FB44DE">
      <w:pPr>
        <w:spacing w:line="480" w:lineRule="auto"/>
      </w:pPr>
      <w:r>
        <w:t xml:space="preserve">Una </w:t>
      </w:r>
      <w:r w:rsidR="00E3167F">
        <w:t>autoafirmación para</w:t>
      </w:r>
      <w:r>
        <w:t xml:space="preserve"> aquellos a los que nos gusta la literatura y el teatro, al ver que hay más gente como tú que le gusta disfrutar de la misma experiencia.</w:t>
      </w:r>
    </w:p>
    <w:p w:rsidR="00D57B30" w:rsidRDefault="00D57B30" w:rsidP="00FB44DE">
      <w:pPr>
        <w:spacing w:line="480" w:lineRule="auto"/>
      </w:pPr>
      <w:r>
        <w:t>Por último, la temática de la obra es muy actual, a pesar de los siglos que han pasado, todos hemos podido ver como la Antigüedad está ahí, cerquita nuestro, hablando de un tema al que todavía al menos no se ha llegado, a ser gobernados por mujeres. La temática de la igualdad y del techo de cristal nos roza todavía a pesar del siglo en el que estamos y no se rompe.</w:t>
      </w:r>
    </w:p>
    <w:p w:rsidR="00FB44DE" w:rsidRDefault="00FB44DE" w:rsidP="00FB44DE">
      <w:pPr>
        <w:spacing w:line="480" w:lineRule="auto"/>
      </w:pPr>
      <w:r>
        <w:t>DESTACAR ASPECTOS SUSCEPTIBLES DE MEJORA:</w:t>
      </w:r>
    </w:p>
    <w:p w:rsidR="00FA2B63" w:rsidRDefault="00FA2B63" w:rsidP="00FB44DE">
      <w:pPr>
        <w:spacing w:line="480" w:lineRule="auto"/>
      </w:pPr>
      <w:r>
        <w:t>Desde mi punto de vista, creo que nos hemos equivocado en la elección de la obra: hemos sido demasiado ambiciosos,</w:t>
      </w:r>
      <w:r w:rsidR="00E3167F">
        <w:t xml:space="preserve"> debíamos haber cogido una obra</w:t>
      </w:r>
      <w:r>
        <w:t xml:space="preserve"> o simplemente un acto. Si se decide hacer más adelante otro proyecto creo que no nos pasará eso. El no ser alumnado que veamos </w:t>
      </w:r>
      <w:r w:rsidR="00E3167F">
        <w:t>todos los días</w:t>
      </w:r>
      <w:r>
        <w:t xml:space="preserve"> y que no pudiéramos disponer horas de clases con ellos y haberlo metido como una actividad dentro de nuestra materia nos ha dificultado la continuidad. Veo más viable llevarlo a cabo con un grupo </w:t>
      </w:r>
      <w:proofErr w:type="gramStart"/>
      <w:r>
        <w:t>PMAR  o</w:t>
      </w:r>
      <w:proofErr w:type="gramEnd"/>
      <w:r>
        <w:t xml:space="preserve">  una especie de proyecto para poder tener una continuidad. De otro modo lo veo difícil porque casi el noventa por ciento del trabajo hay que hacerlo por la t</w:t>
      </w:r>
      <w:r w:rsidR="00D57B30">
        <w:t>arde y no todos viven en los al</w:t>
      </w:r>
      <w:r>
        <w:t>re</w:t>
      </w:r>
      <w:r w:rsidR="00D57B30">
        <w:t>de</w:t>
      </w:r>
      <w:r>
        <w:t>dores del centro ni disponen del tiempo necesario.</w:t>
      </w:r>
    </w:p>
    <w:p w:rsidR="00E3167F" w:rsidRDefault="00E3167F" w:rsidP="00FB44DE">
      <w:pPr>
        <w:spacing w:line="480" w:lineRule="auto"/>
      </w:pPr>
      <w:r>
        <w:lastRenderedPageBreak/>
        <w:t xml:space="preserve">Por </w:t>
      </w:r>
      <w:proofErr w:type="gramStart"/>
      <w:r>
        <w:t>último</w:t>
      </w:r>
      <w:proofErr w:type="gramEnd"/>
      <w:r>
        <w:t xml:space="preserve"> me gustaría comentar, que a pesar de que no hayamos llegado al último objetivo que nos planteábamos de la representación, considero que el proceso ha sido provechoso y ha supuesto un gran aprendizaje para todos.</w:t>
      </w:r>
    </w:p>
    <w:p w:rsidR="00E3167F" w:rsidRDefault="00E3167F" w:rsidP="00FB44DE">
      <w:pPr>
        <w:spacing w:line="480" w:lineRule="auto"/>
      </w:pPr>
    </w:p>
    <w:p w:rsidR="00E3167F" w:rsidRDefault="00E3167F" w:rsidP="00FB44DE">
      <w:pPr>
        <w:spacing w:line="480" w:lineRule="auto"/>
      </w:pPr>
    </w:p>
    <w:sectPr w:rsidR="00E3167F">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CC1" w:rsidRDefault="00847CC1" w:rsidP="00B1260F">
      <w:pPr>
        <w:spacing w:after="0" w:line="240" w:lineRule="auto"/>
      </w:pPr>
      <w:r>
        <w:separator/>
      </w:r>
    </w:p>
  </w:endnote>
  <w:endnote w:type="continuationSeparator" w:id="0">
    <w:p w:rsidR="00847CC1" w:rsidRDefault="00847CC1" w:rsidP="00B12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60F" w:rsidRDefault="00B1260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60F" w:rsidRDefault="00B1260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60F" w:rsidRDefault="00B126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CC1" w:rsidRDefault="00847CC1" w:rsidP="00B1260F">
      <w:pPr>
        <w:spacing w:after="0" w:line="240" w:lineRule="auto"/>
      </w:pPr>
      <w:r>
        <w:separator/>
      </w:r>
    </w:p>
  </w:footnote>
  <w:footnote w:type="continuationSeparator" w:id="0">
    <w:p w:rsidR="00847CC1" w:rsidRDefault="00847CC1" w:rsidP="00B12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60F" w:rsidRDefault="00B1260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60F" w:rsidRDefault="00B1260F">
    <w:pPr>
      <w:pStyle w:val="Encabezado"/>
      <w:rPr>
        <w:b/>
        <w:sz w:val="16"/>
        <w:szCs w:val="16"/>
      </w:rPr>
    </w:pPr>
    <w:r w:rsidRPr="00B1260F">
      <w:rPr>
        <w:b/>
        <w:sz w:val="16"/>
        <w:szCs w:val="16"/>
      </w:rPr>
      <w:t>MEMORIA FINAL GRUPO DE TRABAJO “GNOTHI SAUTON” PARA EL FOMENTO Y EL DESARROLLO DEL TEATRO CLÁSICO</w:t>
    </w:r>
  </w:p>
  <w:p w:rsidR="00B1260F" w:rsidRPr="00B1260F" w:rsidRDefault="00B1260F" w:rsidP="00B1260F">
    <w:pPr>
      <w:pStyle w:val="Encabezado"/>
      <w:jc w:val="right"/>
      <w:rPr>
        <w:b/>
        <w:sz w:val="16"/>
        <w:szCs w:val="16"/>
      </w:rPr>
    </w:pPr>
    <w:bookmarkStart w:id="0" w:name="_GoBack"/>
    <w:r w:rsidRPr="00B1260F">
      <w:rPr>
        <w:b/>
        <w:sz w:val="16"/>
        <w:szCs w:val="16"/>
      </w:rPr>
      <w:t>Lola Ruiz Pérez</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60F" w:rsidRDefault="00B126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43F7E"/>
    <w:multiLevelType w:val="hybridMultilevel"/>
    <w:tmpl w:val="8E3E6B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DE"/>
    <w:rsid w:val="00506945"/>
    <w:rsid w:val="00847CC1"/>
    <w:rsid w:val="008C7B9A"/>
    <w:rsid w:val="00A708EA"/>
    <w:rsid w:val="00B1260F"/>
    <w:rsid w:val="00D21A13"/>
    <w:rsid w:val="00D3073A"/>
    <w:rsid w:val="00D57B30"/>
    <w:rsid w:val="00E3167F"/>
    <w:rsid w:val="00FA2B63"/>
    <w:rsid w:val="00FB44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1E55"/>
  <w15:chartTrackingRefBased/>
  <w15:docId w15:val="{DDF26B8D-B6AD-46E6-BA92-E9F2A9DC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44DE"/>
    <w:pPr>
      <w:ind w:left="720"/>
      <w:contextualSpacing/>
    </w:pPr>
  </w:style>
  <w:style w:type="paragraph" w:styleId="NormalWeb">
    <w:name w:val="Normal (Web)"/>
    <w:basedOn w:val="Normal"/>
    <w:uiPriority w:val="99"/>
    <w:semiHidden/>
    <w:unhideWhenUsed/>
    <w:rsid w:val="00FB44D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B126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260F"/>
  </w:style>
  <w:style w:type="paragraph" w:styleId="Piedepgina">
    <w:name w:val="footer"/>
    <w:basedOn w:val="Normal"/>
    <w:link w:val="PiedepginaCar"/>
    <w:uiPriority w:val="99"/>
    <w:unhideWhenUsed/>
    <w:rsid w:val="00B126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2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55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1098</Words>
  <Characters>6041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Ruiz</dc:creator>
  <cp:keywords/>
  <dc:description/>
  <cp:lastModifiedBy>lola Ruiz</cp:lastModifiedBy>
  <cp:revision>1</cp:revision>
  <dcterms:created xsi:type="dcterms:W3CDTF">2017-05-29T20:13:00Z</dcterms:created>
  <dcterms:modified xsi:type="dcterms:W3CDTF">2017-05-29T21:30:00Z</dcterms:modified>
</cp:coreProperties>
</file>