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4D" w:rsidRDefault="008A024D">
      <w:pPr>
        <w:rPr>
          <w:b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34A8CE59" wp14:editId="4B00F802">
            <wp:simplePos x="0" y="0"/>
            <wp:positionH relativeFrom="column">
              <wp:posOffset>-457200</wp:posOffset>
            </wp:positionH>
            <wp:positionV relativeFrom="paragraph">
              <wp:posOffset>-167005</wp:posOffset>
            </wp:positionV>
            <wp:extent cx="9709785" cy="6850380"/>
            <wp:effectExtent l="0" t="0" r="5715" b="7620"/>
            <wp:wrapSquare wrapText="bothSides"/>
            <wp:docPr id="1" name="Imagen 1" descr="C:\Documents and Settings\Administrador\Mis documentos\_CURSO 16-17 CASA por meses\5.-PORTADAS  Enero 2016\1.- PORTADA  MIA ...PROGRAMACIÓN DIDÁCT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Documents and Settings\Administrador\Mis documentos\_CURSO 16-17 CASA por meses\5.-PORTADAS  Enero 2016\1.- PORTADA  MIA ...PROGRAMACIÓN DIDÁCT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785" cy="68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6E114A">
      <w:pPr>
        <w:rPr>
          <w:b/>
        </w:rPr>
      </w:pP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FEE3C" wp14:editId="76A37B0A">
                <wp:simplePos x="0" y="0"/>
                <wp:positionH relativeFrom="column">
                  <wp:posOffset>-5374005</wp:posOffset>
                </wp:positionH>
                <wp:positionV relativeFrom="paragraph">
                  <wp:posOffset>38100</wp:posOffset>
                </wp:positionV>
                <wp:extent cx="4687570" cy="2423160"/>
                <wp:effectExtent l="0" t="0" r="17780" b="1524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570" cy="242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14A" w:rsidRDefault="006E114A" w:rsidP="006E114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E11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SEGUIMIENTO DE LA EVALUACIÓN </w:t>
                            </w:r>
                          </w:p>
                          <w:p w:rsidR="006E114A" w:rsidRPr="006E114A" w:rsidRDefault="006E114A" w:rsidP="006E114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E114A">
                              <w:rPr>
                                <w:b/>
                                <w:sz w:val="36"/>
                                <w:szCs w:val="36"/>
                              </w:rPr>
                              <w:t>DEL ALUMNADO</w:t>
                            </w:r>
                          </w:p>
                          <w:p w:rsidR="006E114A" w:rsidRDefault="006E114A" w:rsidP="006E114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E11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ÁREA DE LENGUA CASTELLANA </w:t>
                            </w:r>
                          </w:p>
                          <w:p w:rsidR="006E114A" w:rsidRDefault="006E114A" w:rsidP="006E114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E114A">
                              <w:rPr>
                                <w:b/>
                                <w:sz w:val="36"/>
                                <w:szCs w:val="36"/>
                              </w:rPr>
                              <w:t>Y LITERATURA</w:t>
                            </w:r>
                          </w:p>
                          <w:p w:rsidR="006E114A" w:rsidRDefault="006E114A" w:rsidP="006E114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E114A" w:rsidRPr="006E114A" w:rsidRDefault="006E114A" w:rsidP="006E114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E114A">
                              <w:rPr>
                                <w:b/>
                                <w:sz w:val="36"/>
                                <w:szCs w:val="36"/>
                              </w:rPr>
                              <w:t>SEGUNDO CICLO DE EDUCACIÓN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423.15pt;margin-top:3pt;width:369.1pt;height:1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" fillcolor="white [3201]" strokeweight=".5pt">
                <v:textbox>
                  <w:txbxContent>
                    <w:p w:rsidR="006E114A" w:rsidRDefault="006E114A" w:rsidP="006E114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E114A">
                        <w:rPr>
                          <w:b/>
                          <w:sz w:val="36"/>
                          <w:szCs w:val="36"/>
                        </w:rPr>
                        <w:t xml:space="preserve">SEGUIMIENTO DE LA EVALUACIÓN </w:t>
                      </w:r>
                    </w:p>
                    <w:p w:rsidR="006E114A" w:rsidRPr="006E114A" w:rsidRDefault="006E114A" w:rsidP="006E114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E114A">
                        <w:rPr>
                          <w:b/>
                          <w:sz w:val="36"/>
                          <w:szCs w:val="36"/>
                        </w:rPr>
                        <w:t>DEL ALUMNADO</w:t>
                      </w:r>
                    </w:p>
                    <w:p w:rsidR="006E114A" w:rsidRDefault="006E114A" w:rsidP="006E114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E114A">
                        <w:rPr>
                          <w:b/>
                          <w:sz w:val="36"/>
                          <w:szCs w:val="36"/>
                        </w:rPr>
                        <w:t xml:space="preserve">ÁREA DE LENGUA CASTELLANA </w:t>
                      </w:r>
                    </w:p>
                    <w:p w:rsidR="006E114A" w:rsidRDefault="006E114A" w:rsidP="006E114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E114A">
                        <w:rPr>
                          <w:b/>
                          <w:sz w:val="36"/>
                          <w:szCs w:val="36"/>
                        </w:rPr>
                        <w:t>Y LITERATURA</w:t>
                      </w:r>
                    </w:p>
                    <w:p w:rsidR="006E114A" w:rsidRDefault="006E114A" w:rsidP="006E114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E114A" w:rsidRPr="006E114A" w:rsidRDefault="006E114A" w:rsidP="006E114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E114A">
                        <w:rPr>
                          <w:b/>
                          <w:sz w:val="36"/>
                          <w:szCs w:val="36"/>
                        </w:rPr>
                        <w:t>SEGUNDO CICLO DE EDUCACIÓN PRIMARIA</w:t>
                      </w:r>
                    </w:p>
                  </w:txbxContent>
                </v:textbox>
              </v:shape>
            </w:pict>
          </mc:Fallback>
        </mc:AlternateContent>
      </w: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8A024D" w:rsidRDefault="008A024D">
      <w:pPr>
        <w:rPr>
          <w:b/>
        </w:rPr>
      </w:pPr>
    </w:p>
    <w:p w:rsidR="00CB6798" w:rsidRPr="006E114A" w:rsidRDefault="001F670D">
      <w:pPr>
        <w:rPr>
          <w:b/>
          <w:color w:val="00B050"/>
        </w:rPr>
      </w:pPr>
      <w:bookmarkStart w:id="0" w:name="_GoBack"/>
      <w:bookmarkEnd w:id="0"/>
      <w:r w:rsidRPr="006E114A">
        <w:rPr>
          <w:b/>
          <w:color w:val="00B050"/>
        </w:rPr>
        <w:lastRenderedPageBreak/>
        <w:t xml:space="preserve">DOCUMENTO PARA EL SEGUIMIENTO </w:t>
      </w:r>
      <w:r w:rsidR="00CB6798" w:rsidRPr="006E114A">
        <w:rPr>
          <w:b/>
          <w:color w:val="00B050"/>
        </w:rPr>
        <w:t>DE LA EVALUACIÓN DEL ALUMNADO</w:t>
      </w:r>
    </w:p>
    <w:p w:rsidR="001F670D" w:rsidRPr="006E114A" w:rsidRDefault="001F670D">
      <w:pPr>
        <w:rPr>
          <w:b/>
          <w:color w:val="00B050"/>
        </w:rPr>
      </w:pPr>
      <w:r w:rsidRPr="006E114A">
        <w:rPr>
          <w:b/>
          <w:color w:val="00B050"/>
        </w:rPr>
        <w:t xml:space="preserve">ÁREA DE </w:t>
      </w:r>
      <w:r w:rsidR="00BD3EC6" w:rsidRPr="006E114A">
        <w:rPr>
          <w:b/>
          <w:color w:val="00B050"/>
        </w:rPr>
        <w:t>LENGUA CASTELLANA Y LITERATURA</w:t>
      </w:r>
      <w:r w:rsidR="0061615A" w:rsidRPr="006E114A">
        <w:rPr>
          <w:b/>
          <w:color w:val="00B050"/>
        </w:rPr>
        <w:t xml:space="preserve"> – </w:t>
      </w:r>
      <w:r w:rsidR="007B03E4" w:rsidRPr="006E114A">
        <w:rPr>
          <w:b/>
          <w:color w:val="00B050"/>
        </w:rPr>
        <w:t>SEGUNDO</w:t>
      </w:r>
      <w:r w:rsidR="0061615A" w:rsidRPr="006E114A">
        <w:rPr>
          <w:b/>
          <w:color w:val="00B050"/>
        </w:rPr>
        <w:t xml:space="preserve"> CICLO </w:t>
      </w:r>
      <w:r w:rsidRPr="006E114A">
        <w:rPr>
          <w:b/>
          <w:color w:val="00B050"/>
        </w:rPr>
        <w:t>DE EDUCACIÓN PRIMARIA</w:t>
      </w:r>
    </w:p>
    <w:p w:rsidR="001F670D" w:rsidRPr="006E114A" w:rsidRDefault="0061615A">
      <w:pPr>
        <w:rPr>
          <w:b/>
          <w:color w:val="00B050"/>
        </w:rPr>
      </w:pPr>
      <w:r w:rsidRPr="006E114A">
        <w:rPr>
          <w:b/>
          <w:color w:val="00B050"/>
        </w:rPr>
        <w:t>Listado d</w:t>
      </w:r>
      <w:r w:rsidR="004C509D" w:rsidRPr="006E114A">
        <w:rPr>
          <w:b/>
          <w:color w:val="00B050"/>
        </w:rPr>
        <w:t>e indicadores para el área en el Ciclo.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614"/>
      </w:tblGrid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Calibri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LCL.2.1.1. Participa en debates respetando las normas de intercambio comunicativo e incorporando informaciones tanto verbales como no verbales.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Calibri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LCL.2.1.2. Expone las ideas y valores con claridad, coherencia y corrección.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Calibri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LCL.2.2.1. Expresa oralmente de manera sencilla y coherente conocimientos, ideas, hechos y vivencias, adecuando progresivamente su vocabulario, incorporando nuevas palabras y perspectivas personales desde la escucha e intervenciones de los demás.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Calibri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 xml:space="preserve">LCL.2.3.1. 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C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o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m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pr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nd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 xml:space="preserve">e 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l</w:t>
            </w:r>
            <w:r w:rsidRPr="002A1778">
              <w:rPr>
                <w:rFonts w:ascii="NewsGotT" w:eastAsia="Verdana" w:hAnsi="NewsGotT" w:cs="Verdana"/>
                <w:spacing w:val="47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s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ntid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 xml:space="preserve">o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d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e</w:t>
            </w:r>
            <w:r w:rsidRPr="002A1778">
              <w:rPr>
                <w:rFonts w:ascii="NewsGotT" w:eastAsia="Verdana" w:hAnsi="NewsGotT" w:cs="Verdana"/>
                <w:spacing w:val="50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t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xto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 xml:space="preserve">s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or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a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 xml:space="preserve">s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d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e</w:t>
            </w:r>
            <w:r w:rsidRPr="002A1778">
              <w:rPr>
                <w:rFonts w:ascii="NewsGotT" w:eastAsia="Verdana" w:hAnsi="NewsGotT" w:cs="Verdana"/>
                <w:spacing w:val="50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distint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 xml:space="preserve">a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tipologí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 xml:space="preserve">a 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d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e</w:t>
            </w:r>
            <w:r w:rsidRPr="002A1778">
              <w:rPr>
                <w:rFonts w:ascii="NewsGotT" w:eastAsia="Verdana" w:hAnsi="NewsGotT" w:cs="Verdana"/>
                <w:spacing w:val="50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u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s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o</w:t>
            </w:r>
            <w:r w:rsidRPr="002A1778">
              <w:rPr>
                <w:rFonts w:ascii="NewsGotT" w:eastAsia="Verdana" w:hAnsi="NewsGotT" w:cs="Verdana"/>
                <w:spacing w:val="54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h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a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b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it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u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a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 xml:space="preserve">l 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Comp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re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nd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 xml:space="preserve">e </w:t>
            </w:r>
            <w:r w:rsidRPr="002A1778">
              <w:rPr>
                <w:rFonts w:ascii="NewsGotT" w:eastAsia="Verdana" w:hAnsi="NewsGotT" w:cs="Verdana"/>
                <w:spacing w:val="1"/>
                <w:w w:val="104"/>
                <w:sz w:val="22"/>
                <w:szCs w:val="17"/>
              </w:rPr>
              <w:t>l</w:t>
            </w:r>
            <w:r w:rsidRPr="002A1778">
              <w:rPr>
                <w:rFonts w:ascii="NewsGotT" w:eastAsia="Verdana" w:hAnsi="NewsGotT" w:cs="Verdana"/>
                <w:w w:val="104"/>
                <w:sz w:val="22"/>
                <w:szCs w:val="17"/>
              </w:rPr>
              <w:t xml:space="preserve">a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inf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o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r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ma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ció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n</w:t>
            </w:r>
            <w:r w:rsidRPr="002A1778">
              <w:rPr>
                <w:rFonts w:ascii="NewsGotT" w:eastAsia="Verdana" w:hAnsi="NewsGotT" w:cs="Verdana"/>
                <w:spacing w:val="45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gener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a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l</w:t>
            </w:r>
            <w:r w:rsidRPr="002A1778">
              <w:rPr>
                <w:rFonts w:ascii="NewsGotT" w:eastAsia="Verdana" w:hAnsi="NewsGotT" w:cs="Verdana"/>
                <w:spacing w:val="29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e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n</w:t>
            </w:r>
            <w:r w:rsidRPr="002A1778">
              <w:rPr>
                <w:rFonts w:ascii="NewsGotT" w:eastAsia="Verdana" w:hAnsi="NewsGotT" w:cs="Verdana"/>
                <w:spacing w:val="13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texto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s</w:t>
            </w:r>
            <w:r w:rsidRPr="002A1778">
              <w:rPr>
                <w:rFonts w:ascii="NewsGotT" w:eastAsia="Verdana" w:hAnsi="NewsGotT" w:cs="Verdana"/>
                <w:spacing w:val="26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or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a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le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s</w:t>
            </w:r>
            <w:r w:rsidRPr="002A1778">
              <w:rPr>
                <w:rFonts w:ascii="NewsGotT" w:eastAsia="Verdana" w:hAnsi="NewsGotT" w:cs="Verdana"/>
                <w:spacing w:val="26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d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e</w:t>
            </w:r>
            <w:r w:rsidRPr="002A1778">
              <w:rPr>
                <w:rFonts w:ascii="NewsGotT" w:eastAsia="Verdana" w:hAnsi="NewsGotT" w:cs="Verdana"/>
                <w:spacing w:val="13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us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o</w:t>
            </w:r>
            <w:r w:rsidRPr="002A1778">
              <w:rPr>
                <w:rFonts w:ascii="NewsGotT" w:eastAsia="Verdana" w:hAnsi="NewsGotT" w:cs="Verdana"/>
                <w:spacing w:val="17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h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a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bitu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a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Verdana" w:hAnsi="NewsGotT"/>
                <w:sz w:val="22"/>
              </w:rPr>
            </w:pP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C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L.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2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.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3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.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2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.</w:t>
            </w:r>
            <w:r w:rsidRPr="002A1778">
              <w:rPr>
                <w:rFonts w:ascii="NewsGotT" w:eastAsia="Verdana" w:hAnsi="NewsGotT" w:cs="Verdana"/>
                <w:spacing w:val="39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Re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conoc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e</w:t>
            </w:r>
            <w:r w:rsidRPr="002A1778">
              <w:rPr>
                <w:rFonts w:ascii="NewsGotT" w:eastAsia="Verdana" w:hAnsi="NewsGotT" w:cs="Verdana"/>
                <w:spacing w:val="37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a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s</w:t>
            </w:r>
            <w:r w:rsidRPr="002A1778">
              <w:rPr>
                <w:rFonts w:ascii="NewsGotT" w:eastAsia="Verdana" w:hAnsi="NewsGotT" w:cs="Verdana"/>
                <w:spacing w:val="14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id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ea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s</w:t>
            </w:r>
            <w:r w:rsidRPr="002A1778">
              <w:rPr>
                <w:rFonts w:ascii="NewsGotT" w:eastAsia="Verdana" w:hAnsi="NewsGotT" w:cs="Verdana"/>
                <w:spacing w:val="23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princip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a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s</w:t>
            </w:r>
            <w:r w:rsidRPr="002A1778">
              <w:rPr>
                <w:rFonts w:ascii="NewsGotT" w:eastAsia="Verdana" w:hAnsi="NewsGotT" w:cs="Verdana"/>
                <w:spacing w:val="41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y</w:t>
            </w:r>
            <w:r w:rsidRPr="002A1778">
              <w:rPr>
                <w:rFonts w:ascii="NewsGotT" w:eastAsia="Verdana" w:hAnsi="NewsGotT" w:cs="Verdana"/>
                <w:spacing w:val="9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s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cund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a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ri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a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s</w:t>
            </w:r>
            <w:r w:rsidRPr="002A1778">
              <w:rPr>
                <w:rFonts w:ascii="NewsGotT" w:eastAsia="Verdana" w:hAnsi="NewsGotT" w:cs="Verdana"/>
                <w:spacing w:val="45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d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e</w:t>
            </w:r>
            <w:r w:rsidRPr="002A1778">
              <w:rPr>
                <w:rFonts w:ascii="NewsGotT" w:eastAsia="Verdana" w:hAnsi="NewsGotT" w:cs="Verdana"/>
                <w:spacing w:val="13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u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n</w:t>
            </w:r>
            <w:r w:rsidRPr="002A1778">
              <w:rPr>
                <w:rFonts w:ascii="NewsGotT" w:eastAsia="Verdana" w:hAnsi="NewsGotT" w:cs="Verdana"/>
                <w:spacing w:val="14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t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xt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o</w:t>
            </w:r>
            <w:r w:rsidRPr="002A1778">
              <w:rPr>
                <w:rFonts w:ascii="NewsGotT" w:eastAsia="Verdana" w:hAnsi="NewsGotT" w:cs="Verdana"/>
                <w:spacing w:val="23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or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a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Verdana" w:hAnsi="NewsGotT"/>
                <w:sz w:val="22"/>
              </w:rPr>
            </w:pP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C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L.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2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.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3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.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3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.</w:t>
            </w:r>
            <w:r w:rsidRPr="002A1778">
              <w:rPr>
                <w:rFonts w:ascii="NewsGotT" w:eastAsia="Verdana" w:hAnsi="NewsGotT" w:cs="Verdana"/>
                <w:spacing w:val="40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Re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su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m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e</w:t>
            </w:r>
            <w:r w:rsidRPr="002A1778">
              <w:rPr>
                <w:rFonts w:ascii="NewsGotT" w:eastAsia="Verdana" w:hAnsi="NewsGotT" w:cs="Verdana"/>
                <w:spacing w:val="33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a</w:t>
            </w:r>
            <w:r w:rsidRPr="002A1778">
              <w:rPr>
                <w:rFonts w:ascii="NewsGotT" w:eastAsia="Verdana" w:hAnsi="NewsGotT" w:cs="Verdana"/>
                <w:spacing w:val="12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infor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ma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ció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n</w:t>
            </w:r>
            <w:r w:rsidRPr="002A1778">
              <w:rPr>
                <w:rFonts w:ascii="NewsGotT" w:eastAsia="Verdana" w:hAnsi="NewsGotT" w:cs="Verdana"/>
                <w:spacing w:val="46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r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cibid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a</w:t>
            </w:r>
            <w:r w:rsidRPr="002A1778">
              <w:rPr>
                <w:rFonts w:ascii="NewsGotT" w:eastAsia="Verdana" w:hAnsi="NewsGotT" w:cs="Verdana"/>
                <w:spacing w:val="33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d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e</w:t>
            </w:r>
            <w:r w:rsidRPr="002A1778">
              <w:rPr>
                <w:rFonts w:ascii="NewsGotT" w:eastAsia="Verdana" w:hAnsi="NewsGotT" w:cs="Verdana"/>
                <w:spacing w:val="14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h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cho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s</w:t>
            </w:r>
            <w:r w:rsidRPr="002A1778">
              <w:rPr>
                <w:rFonts w:ascii="NewsGotT" w:eastAsia="Verdana" w:hAnsi="NewsGotT" w:cs="Verdana"/>
                <w:spacing w:val="30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cotidi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a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nos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,</w:t>
            </w:r>
            <w:r w:rsidRPr="002A1778">
              <w:rPr>
                <w:rFonts w:ascii="NewsGotT" w:eastAsia="Verdana" w:hAnsi="NewsGotT" w:cs="Verdana"/>
                <w:spacing w:val="42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c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rc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a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no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s</w:t>
            </w:r>
            <w:r w:rsidRPr="002A1778">
              <w:rPr>
                <w:rFonts w:ascii="NewsGotT" w:eastAsia="Verdana" w:hAnsi="NewsGotT" w:cs="Verdana"/>
                <w:spacing w:val="36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a</w:t>
            </w:r>
            <w:r w:rsidRPr="002A1778">
              <w:rPr>
                <w:rFonts w:ascii="NewsGotT" w:eastAsia="Verdana" w:hAnsi="NewsGotT" w:cs="Verdana"/>
                <w:spacing w:val="10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s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u</w:t>
            </w:r>
            <w:r w:rsidRPr="002A1778">
              <w:rPr>
                <w:rFonts w:ascii="NewsGotT" w:eastAsia="Verdana" w:hAnsi="NewsGotT" w:cs="Verdana"/>
                <w:spacing w:val="14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r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ea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lid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ad</w:t>
            </w:r>
            <w:r w:rsidRPr="002A1778">
              <w:rPr>
                <w:rFonts w:ascii="NewsGotT" w:eastAsia="Verdana" w:hAnsi="NewsGotT" w:cs="Verdana"/>
                <w:spacing w:val="33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p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ar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a</w:t>
            </w:r>
            <w:r w:rsidRPr="002A1778">
              <w:rPr>
                <w:rFonts w:ascii="NewsGotT" w:eastAsia="Verdana" w:hAnsi="NewsGotT" w:cs="Verdana"/>
                <w:spacing w:val="21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a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p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licarl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o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s</w:t>
            </w:r>
            <w:r w:rsidRPr="002A1778">
              <w:rPr>
                <w:rFonts w:ascii="NewsGotT" w:eastAsia="Verdana" w:hAnsi="NewsGotT" w:cs="Verdana"/>
                <w:spacing w:val="37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w w:val="104"/>
                <w:sz w:val="22"/>
                <w:szCs w:val="17"/>
              </w:rPr>
              <w:t>e</w:t>
            </w:r>
            <w:r w:rsidRPr="002A1778">
              <w:rPr>
                <w:rFonts w:ascii="NewsGotT" w:eastAsia="Verdana" w:hAnsi="NewsGotT" w:cs="Verdana"/>
                <w:w w:val="104"/>
                <w:sz w:val="22"/>
                <w:szCs w:val="17"/>
              </w:rPr>
              <w:t xml:space="preserve">n 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d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isti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n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t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o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s</w:t>
            </w:r>
            <w:r w:rsidRPr="002A1778">
              <w:rPr>
                <w:rFonts w:ascii="NewsGotT" w:eastAsia="Verdana" w:hAnsi="NewsGotT" w:cs="Verdana"/>
                <w:spacing w:val="34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c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on</w:t>
            </w:r>
            <w:r w:rsidRPr="002A1778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text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o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s</w:t>
            </w:r>
            <w:r w:rsidRPr="002A1778">
              <w:rPr>
                <w:rFonts w:ascii="NewsGotT" w:eastAsia="Verdana" w:hAnsi="NewsGotT" w:cs="Verdana"/>
                <w:spacing w:val="38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d</w:t>
            </w:r>
            <w:r w:rsidRPr="002A1778">
              <w:rPr>
                <w:rFonts w:ascii="NewsGotT" w:eastAsia="Verdana" w:hAnsi="NewsGotT" w:cs="Verdana"/>
                <w:sz w:val="22"/>
                <w:szCs w:val="17"/>
              </w:rPr>
              <w:t>e</w:t>
            </w:r>
            <w:r w:rsidRPr="002A1778">
              <w:rPr>
                <w:rFonts w:ascii="NewsGotT" w:eastAsia="Verdana" w:hAnsi="NewsGotT" w:cs="Verdana"/>
                <w:spacing w:val="13"/>
                <w:sz w:val="22"/>
                <w:szCs w:val="17"/>
              </w:rPr>
              <w:t xml:space="preserve"> </w:t>
            </w:r>
            <w:r w:rsidRPr="002A1778">
              <w:rPr>
                <w:rFonts w:ascii="NewsGotT" w:eastAsia="Verdana" w:hAnsi="NewsGotT" w:cs="Verdana"/>
                <w:spacing w:val="1"/>
                <w:w w:val="104"/>
                <w:sz w:val="22"/>
                <w:szCs w:val="17"/>
              </w:rPr>
              <w:t>a</w:t>
            </w:r>
            <w:r w:rsidRPr="002A1778">
              <w:rPr>
                <w:rFonts w:ascii="NewsGotT" w:eastAsia="Verdana" w:hAnsi="NewsGotT" w:cs="Verdana"/>
                <w:spacing w:val="2"/>
                <w:w w:val="104"/>
                <w:sz w:val="22"/>
                <w:szCs w:val="17"/>
              </w:rPr>
              <w:t>p</w:t>
            </w:r>
            <w:r w:rsidRPr="002A1778">
              <w:rPr>
                <w:rFonts w:ascii="NewsGotT" w:eastAsia="Verdana" w:hAnsi="NewsGotT" w:cs="Verdana"/>
                <w:spacing w:val="1"/>
                <w:w w:val="104"/>
                <w:sz w:val="22"/>
                <w:szCs w:val="17"/>
              </w:rPr>
              <w:t>re</w:t>
            </w:r>
            <w:r w:rsidRPr="002A1778">
              <w:rPr>
                <w:rFonts w:ascii="NewsGotT" w:eastAsia="Verdana" w:hAnsi="NewsGotT" w:cs="Verdana"/>
                <w:spacing w:val="2"/>
                <w:w w:val="104"/>
                <w:sz w:val="22"/>
                <w:szCs w:val="17"/>
              </w:rPr>
              <w:t>nd</w:t>
            </w:r>
            <w:r w:rsidRPr="002A1778">
              <w:rPr>
                <w:rFonts w:ascii="NewsGotT" w:eastAsia="Verdana" w:hAnsi="NewsGotT" w:cs="Verdana"/>
                <w:spacing w:val="1"/>
                <w:w w:val="104"/>
                <w:sz w:val="22"/>
                <w:szCs w:val="17"/>
              </w:rPr>
              <w:t>izaje.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Calibri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LCL.2.4.1. Reconoce y reproduce con creatividad textos orales y sencillos, cercanos a sus gustos e intereses, de los géneros más habituales según la intención y necesidades comunicativas del contexto.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Calibri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LCL.2.5.1. Obtiene información de diferentes medios de comunicación social.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Verdana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LCL.2.5.2. Realiza pequeñas entrevistas, reportajes y resúmenes.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Calibri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LCL.2.6.1. Lee diferentes textos de creciente complejidad incluidos en el plan lector de nivel y/o ciclo, con fluidez, entonación y ritmo adecuado, respetando las pausas de las lecturas.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Verdana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LCL.2.6.2. Utiliza la lectura como fuente de placer y enriquecimiento personal, aproximándose a obras literarias relevantes de la cultura andaluza. Realiza lecturas en silencio resumiendo brevemente los textos leídos.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Calibri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LCL.2.7.1. Comprende textos leídos en voz alta.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Verdana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LCL.2.7.2. Deduce el significado de palabras y expresiones con ayuda del contexto, de las ilustraciones y los contenidos, planteando hipótesis para adquirir vocabulario.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Verdana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LCL.2.7.3. Identifica las reglas ortográficas básicas a través de la lectura.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Calibri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LCL.2.8.1. Desarrolla estrategias básicas para la comprensión de textos como subrayar los elementos básicos, elaborar resúmenes, identificar elementos característicos, interpretar el valor del título y las ilustraciones.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Calibri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LCL.2.9.1. Busca y selecciona distintos tipos de información en soporte digital de modo seguro, eficiente y responsable.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Verdana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LCL.2.9.2. Utiliza informaciones diversas extraídas desde diferentes soportes en investigaciones o tareas propuestas.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Calibri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LCL.2.10.1. Planifica y escribe, con ayuda de guías y la colaboración de sus compañeros, textos de los géneros más habituales con diferentes intenciones comunicativas, para desarrollar el plan escritor.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Verdana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LCL.2.10.2. Usa un vocabulario apropiado, atendiendo a los signos de puntuación, las reglas de acentuación y ortográficas en los textos que produce.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Verdana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LCL.2.10.3. Usa las TIC como recurso para escribir y presentar sus producciones.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Calibri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LCL.2.11.1. Usa la lengua escrita para expresar reflexiones argumentadas sobre las opiniones propias y ajenas, sobre situaciones cotidianas, desde el respeto y con un lenguaje constructivo, desarrollando la sensibilidad, creatividad y la estética.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Verdana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LCL.2.12.1. Utilizar los conocimientos básicos sobre la lengua (palabras, significado, categoría gramatical, etc.) propias del ciclo en las actividades de producción y comprensión de textos.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Verdana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LCL.2.12.2. Utiliza el diccionario para buscar el significado de palabras desconocidas, seleccionando la acepción correcta.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Calibri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LCL.2.13.1. Identifica y reconoce las variedades del dialecto andaluz.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Verdana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LCL.2.13.2</w:t>
            </w:r>
            <w:r>
              <w:rPr>
                <w:rFonts w:ascii="NewsGotT" w:eastAsia="Verdana" w:hAnsi="NewsGotT"/>
                <w:sz w:val="22"/>
              </w:rPr>
              <w:t>.</w:t>
            </w:r>
            <w:r w:rsidRPr="002A1778">
              <w:rPr>
                <w:rFonts w:ascii="NewsGotT" w:eastAsia="Verdana" w:hAnsi="NewsGotT"/>
                <w:sz w:val="22"/>
              </w:rPr>
              <w:t xml:space="preserve"> Reconoce e identifica algunas de las características relevantes (históricas, socio-culturales, geográficas y lingüísticas) de las lenguas oficiales en España.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Calibri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LCL.2.14.1. Conoce y produce textos literarios utilizando recursos léxicos, sintácticos, fónicos y rítmicos, distinguiendo la producción literaria de tradición popular y oral de la culta y escrita.</w:t>
            </w:r>
          </w:p>
        </w:tc>
      </w:tr>
      <w:tr w:rsidR="007B03E4" w:rsidRPr="002A1778" w:rsidTr="00E5692D">
        <w:tc>
          <w:tcPr>
            <w:tcW w:w="5000" w:type="pct"/>
          </w:tcPr>
          <w:p w:rsidR="007B03E4" w:rsidRPr="002A1778" w:rsidRDefault="007B03E4" w:rsidP="00E5692D">
            <w:pPr>
              <w:rPr>
                <w:rFonts w:ascii="NewsGotT" w:eastAsia="Verdana" w:hAnsi="NewsGotT"/>
                <w:sz w:val="22"/>
              </w:rPr>
            </w:pPr>
            <w:r w:rsidRPr="002A1778">
              <w:rPr>
                <w:rFonts w:ascii="NewsGotT" w:eastAsia="Verdana" w:hAnsi="NewsGotT"/>
                <w:sz w:val="22"/>
              </w:rPr>
              <w:t>LCL.2.14.2. Realiza posteriormente dramatizaciones individualmente o en grupo de textos literarios adaptados a su edad, bien sea de producción propia o de los compañeros/as.</w:t>
            </w:r>
          </w:p>
        </w:tc>
      </w:tr>
    </w:tbl>
    <w:p w:rsidR="00BD3EC6" w:rsidRDefault="00BD3EC6">
      <w:pPr>
        <w:rPr>
          <w:b/>
        </w:rPr>
      </w:pPr>
    </w:p>
    <w:p w:rsidR="007B03E4" w:rsidRDefault="007B03E4">
      <w:pPr>
        <w:rPr>
          <w:b/>
        </w:rPr>
      </w:pPr>
    </w:p>
    <w:p w:rsidR="00CB6798" w:rsidRPr="006E114A" w:rsidRDefault="00F81422">
      <w:pPr>
        <w:rPr>
          <w:b/>
          <w:color w:val="00B050"/>
        </w:rPr>
      </w:pPr>
      <w:r w:rsidRPr="006E114A">
        <w:rPr>
          <w:b/>
          <w:color w:val="00B050"/>
        </w:rPr>
        <w:t>Relación entre indicadores y técnicas e instrumentos de evaluación susceptibles de ser empleados con cada uno de ellos.</w:t>
      </w:r>
    </w:p>
    <w:p w:rsidR="004C509D" w:rsidRDefault="004C509D">
      <w:pPr>
        <w:rPr>
          <w:i/>
        </w:rPr>
      </w:pPr>
      <w:r w:rsidRPr="004C509D">
        <w:rPr>
          <w:i/>
        </w:rPr>
        <w:t>Marcar con una X</w:t>
      </w:r>
      <w:r>
        <w:rPr>
          <w:i/>
        </w:rPr>
        <w:t xml:space="preserve"> por indicador los instrumentos plausibles para cada uno de ellos. En los espacios en blanco a la derecha se pueden introducir y señalar más opciones no contempladas en el apartado anterior.</w:t>
      </w:r>
    </w:p>
    <w:p w:rsidR="00E7411A" w:rsidRDefault="00E7411A" w:rsidP="00E7411A">
      <w:pPr>
        <w:rPr>
          <w:i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87"/>
        <w:gridCol w:w="1000"/>
        <w:gridCol w:w="1003"/>
        <w:gridCol w:w="1003"/>
        <w:gridCol w:w="1003"/>
        <w:gridCol w:w="1003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999"/>
      </w:tblGrid>
      <w:tr w:rsidR="00E7411A" w:rsidTr="00E7411A">
        <w:trPr>
          <w:trHeight w:val="240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jc w:val="center"/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INDICADORES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jc w:val="center"/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Observación</w:t>
            </w:r>
          </w:p>
        </w:tc>
        <w:tc>
          <w:tcPr>
            <w:tcW w:w="2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jc w:val="center"/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Análisis de producciones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jc w:val="center"/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Pruebas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jc w:val="center"/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Otras</w:t>
            </w:r>
          </w:p>
        </w:tc>
      </w:tr>
      <w:tr w:rsidR="00E7411A" w:rsidTr="00E7411A">
        <w:trPr>
          <w:cantSplit/>
          <w:trHeight w:val="1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b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1A" w:rsidRDefault="00E7411A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Lista de control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1A" w:rsidRDefault="00E7411A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Registro de observación anecdótica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1A" w:rsidRDefault="00E7411A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Otras técnicas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1A" w:rsidRDefault="00E7411A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Cuaderno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1A" w:rsidRDefault="00E7411A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Exposiciones orales y debates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1A" w:rsidRDefault="00E7411A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Trabajos escritos e informes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1A" w:rsidRDefault="00E7411A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Realizaciones prácticas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1A" w:rsidRDefault="00E7411A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Simulaciones / Dramatizaciones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1A" w:rsidRDefault="00E7411A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Portfolio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1A" w:rsidRDefault="00E7411A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Otras técnicas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1A" w:rsidRDefault="00E7411A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Pruebas orales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1A" w:rsidRDefault="00E7411A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Pruebas escritas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1A" w:rsidRDefault="00E7411A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Pruebas específicas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1A" w:rsidRDefault="00E7411A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Otras técnicas</w:t>
            </w: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LCL.2.1.1.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LCL.2.1.2.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LCL.2.2.1.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LCL.2.3.1.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LCL.2.3.2.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LCL.2.3.3.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LCL.2.4.1.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LCL.2.5.1.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LCL.2.5.2.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LCL.2.6.1.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LCL.2.6.2.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LCL.2.7.1.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LCL.2.7.2.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LCL.2.8.1.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LCL.2.9.1.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LCL.2.9.2.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LCL.2.10.1.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LCL.2.10.2.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LCL.2.10.3.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LCL.2.11.1.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LCL.2.12.1.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LCL.2.12.2.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LCL.2.13.1.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LCL.2.13.2.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LCL.2.14.1.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  <w:tr w:rsidR="00E7411A" w:rsidTr="00E7411A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1A" w:rsidRPr="001F670D" w:rsidRDefault="00E7411A" w:rsidP="00E7411A">
            <w:pPr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lastRenderedPageBreak/>
              <w:t>LCL.2.14.2.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9151C3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9151C3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A" w:rsidRPr="009151C3" w:rsidRDefault="00E7411A" w:rsidP="00E7411A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</w:tr>
    </w:tbl>
    <w:p w:rsidR="00E7411A" w:rsidRDefault="00E7411A" w:rsidP="00E7411A">
      <w:pPr>
        <w:autoSpaceDE w:val="0"/>
        <w:autoSpaceDN w:val="0"/>
        <w:adjustRightInd w:val="0"/>
        <w:rPr>
          <w:b/>
          <w:color w:val="000000"/>
        </w:rPr>
      </w:pPr>
    </w:p>
    <w:p w:rsidR="00E7411A" w:rsidRDefault="00E7411A" w:rsidP="00E7411A">
      <w:pPr>
        <w:autoSpaceDE w:val="0"/>
        <w:autoSpaceDN w:val="0"/>
        <w:adjustRightInd w:val="0"/>
        <w:rPr>
          <w:b/>
          <w:color w:val="000000"/>
        </w:rPr>
      </w:pPr>
    </w:p>
    <w:p w:rsidR="00E7411A" w:rsidRDefault="00E7411A" w:rsidP="00E7411A">
      <w:pPr>
        <w:autoSpaceDE w:val="0"/>
        <w:autoSpaceDN w:val="0"/>
        <w:adjustRightInd w:val="0"/>
        <w:rPr>
          <w:b/>
          <w:color w:val="000000"/>
        </w:rPr>
      </w:pPr>
    </w:p>
    <w:p w:rsidR="00E7411A" w:rsidRPr="006E114A" w:rsidRDefault="00E7411A" w:rsidP="00E7411A">
      <w:pPr>
        <w:autoSpaceDE w:val="0"/>
        <w:autoSpaceDN w:val="0"/>
        <w:adjustRightInd w:val="0"/>
        <w:rPr>
          <w:b/>
          <w:color w:val="00B050"/>
        </w:rPr>
      </w:pPr>
      <w:r w:rsidRPr="006E114A">
        <w:rPr>
          <w:b/>
          <w:color w:val="00B050"/>
        </w:rPr>
        <w:t>Ejemplo de técnicas de evaluación e instrumentos de evaluación a emplear.</w:t>
      </w:r>
    </w:p>
    <w:p w:rsidR="00E7411A" w:rsidRDefault="00E7411A" w:rsidP="00E7411A">
      <w:pPr>
        <w:ind w:left="360"/>
        <w:contextualSpacing/>
        <w:rPr>
          <w:szCs w:val="2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60"/>
        <w:gridCol w:w="5346"/>
        <w:gridCol w:w="7008"/>
      </w:tblGrid>
      <w:tr w:rsidR="00E7411A" w:rsidTr="00E7411A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A" w:rsidRDefault="00E7411A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TÉCNICAS DE EVALUACIÓN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A" w:rsidRDefault="00E7411A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INSTRUMENTOS DE EVALUACIÓN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A" w:rsidRDefault="00E7411A">
            <w:pPr>
              <w:jc w:val="center"/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b/>
                <w:color w:val="000000"/>
                <w:sz w:val="24"/>
              </w:rPr>
              <w:t>Rúbricas</w:t>
            </w:r>
          </w:p>
        </w:tc>
      </w:tr>
      <w:tr w:rsidR="00E7411A" w:rsidTr="00E7411A"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Observación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Lista de control (LICO)</w:t>
            </w:r>
          </w:p>
        </w:tc>
        <w:tc>
          <w:tcPr>
            <w:tcW w:w="2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la comprensión oral</w:t>
            </w:r>
          </w:p>
          <w:p w:rsidR="00E7411A" w:rsidRDefault="00E7411A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la expresión oral</w:t>
            </w:r>
          </w:p>
          <w:p w:rsidR="00E7411A" w:rsidRDefault="00E7411A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la comprensión lectora (comprensión escrita)</w:t>
            </w:r>
          </w:p>
          <w:p w:rsidR="00E7411A" w:rsidRDefault="00E7411A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trabajos e informes (expresión escrita)</w:t>
            </w:r>
          </w:p>
          <w:p w:rsidR="00E7411A" w:rsidRDefault="00E7411A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la búsqueda y tratamiento de la información</w:t>
            </w:r>
          </w:p>
          <w:p w:rsidR="00E7411A" w:rsidRDefault="00E7411A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trabajos individuales y cooperativos</w:t>
            </w:r>
          </w:p>
          <w:p w:rsidR="00E7411A" w:rsidRDefault="00E7411A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del cuaderno del alumnado</w:t>
            </w:r>
          </w:p>
          <w:p w:rsidR="00E7411A" w:rsidRDefault="00E7411A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la resolución de problemas</w:t>
            </w:r>
          </w:p>
          <w:p w:rsidR="00E7411A" w:rsidRDefault="00E7411A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exposiciones orales</w:t>
            </w:r>
          </w:p>
          <w:p w:rsidR="00E7411A" w:rsidRDefault="00E7411A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producciones artísticas</w:t>
            </w:r>
          </w:p>
          <w:p w:rsidR="00E7411A" w:rsidRDefault="00E7411A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la dramatización</w:t>
            </w:r>
          </w:p>
          <w:p w:rsidR="00E7411A" w:rsidRDefault="00E7411A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pruebas orales</w:t>
            </w:r>
          </w:p>
          <w:p w:rsidR="00E7411A" w:rsidRDefault="00E7411A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pruebas escritas</w:t>
            </w:r>
          </w:p>
          <w:p w:rsidR="00E7411A" w:rsidRDefault="00E7411A">
            <w:pPr>
              <w:jc w:val="center"/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pruebas específicas</w:t>
            </w:r>
          </w:p>
        </w:tc>
      </w:tr>
      <w:tr w:rsidR="00E7411A" w:rsidTr="00E74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Registro de observación anecdótica (REGO)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sz w:val="24"/>
              </w:rPr>
            </w:pPr>
          </w:p>
        </w:tc>
      </w:tr>
      <w:tr w:rsidR="00E7411A" w:rsidTr="00E74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Otras técnicas (OTTE)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sz w:val="24"/>
              </w:rPr>
            </w:pPr>
          </w:p>
        </w:tc>
      </w:tr>
      <w:tr w:rsidR="00E7411A" w:rsidTr="00E7411A"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Análisis de producciones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Cuaderno (CUAD)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sz w:val="24"/>
              </w:rPr>
            </w:pPr>
          </w:p>
        </w:tc>
      </w:tr>
      <w:tr w:rsidR="00E7411A" w:rsidTr="00E74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Exposiciones orales y debates – expresión oral (EXPD)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sz w:val="24"/>
              </w:rPr>
            </w:pPr>
          </w:p>
        </w:tc>
      </w:tr>
      <w:tr w:rsidR="00E7411A" w:rsidTr="00E74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Trabajos escritos e informes – expresión escrita (EXPE)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sz w:val="24"/>
              </w:rPr>
            </w:pPr>
          </w:p>
        </w:tc>
      </w:tr>
      <w:tr w:rsidR="00E7411A" w:rsidTr="00E74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Realizaciones prácticas (REPR)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sz w:val="24"/>
              </w:rPr>
            </w:pPr>
          </w:p>
        </w:tc>
      </w:tr>
      <w:tr w:rsidR="00E7411A" w:rsidTr="00E74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Simulaciones / Dramatizaciones (SIDR)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sz w:val="24"/>
              </w:rPr>
            </w:pPr>
          </w:p>
        </w:tc>
      </w:tr>
      <w:tr w:rsidR="00E7411A" w:rsidTr="00E74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Portfolio (PRTF)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sz w:val="24"/>
              </w:rPr>
            </w:pPr>
          </w:p>
        </w:tc>
      </w:tr>
      <w:tr w:rsidR="00E7411A" w:rsidTr="00E74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Otras técnicas (OTTE)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sz w:val="24"/>
              </w:rPr>
            </w:pPr>
          </w:p>
        </w:tc>
      </w:tr>
      <w:tr w:rsidR="00E7411A" w:rsidTr="00E7411A"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Pruebas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Pruebas orales (PORA)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sz w:val="24"/>
              </w:rPr>
            </w:pPr>
          </w:p>
        </w:tc>
      </w:tr>
      <w:tr w:rsidR="00E7411A" w:rsidTr="00E74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Pruebas escritas (PESC)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sz w:val="24"/>
              </w:rPr>
            </w:pPr>
          </w:p>
        </w:tc>
      </w:tr>
      <w:tr w:rsidR="00E7411A" w:rsidTr="00E74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Pruebas específicas (PESP)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sz w:val="24"/>
              </w:rPr>
            </w:pPr>
          </w:p>
        </w:tc>
      </w:tr>
      <w:tr w:rsidR="00E7411A" w:rsidTr="00E7411A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Autoevaluación y coevaluación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Otras técnicas (OTTE)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1A" w:rsidRDefault="00E7411A">
            <w:pPr>
              <w:rPr>
                <w:rFonts w:ascii="NewsGotT" w:hAnsi="NewsGotT"/>
                <w:sz w:val="24"/>
              </w:rPr>
            </w:pPr>
          </w:p>
        </w:tc>
      </w:tr>
    </w:tbl>
    <w:p w:rsidR="00E7411A" w:rsidRDefault="00E7411A" w:rsidP="00E7411A">
      <w:pPr>
        <w:autoSpaceDE w:val="0"/>
        <w:autoSpaceDN w:val="0"/>
        <w:adjustRightInd w:val="0"/>
        <w:rPr>
          <w:b/>
          <w:color w:val="000000"/>
        </w:rPr>
      </w:pPr>
    </w:p>
    <w:p w:rsidR="00E7411A" w:rsidRDefault="00E7411A" w:rsidP="00E7411A">
      <w:pPr>
        <w:rPr>
          <w:b/>
        </w:rPr>
      </w:pPr>
    </w:p>
    <w:p w:rsidR="00E7411A" w:rsidRDefault="00E7411A" w:rsidP="00E7411A">
      <w:pPr>
        <w:rPr>
          <w:b/>
        </w:rPr>
      </w:pPr>
      <w:r>
        <w:rPr>
          <w:b/>
        </w:rPr>
        <w:t>Observaciones:</w:t>
      </w:r>
    </w:p>
    <w:p w:rsidR="00E7411A" w:rsidRDefault="00E7411A" w:rsidP="00E7411A">
      <w:pPr>
        <w:rPr>
          <w:b/>
        </w:rPr>
      </w:pPr>
    </w:p>
    <w:p w:rsidR="00E7411A" w:rsidRDefault="00E7411A" w:rsidP="00E7411A">
      <w:pPr>
        <w:rPr>
          <w:b/>
        </w:rPr>
      </w:pPr>
    </w:p>
    <w:p w:rsidR="004C509D" w:rsidRPr="004C509D" w:rsidRDefault="004C509D" w:rsidP="00E7411A">
      <w:pPr>
        <w:autoSpaceDE w:val="0"/>
        <w:autoSpaceDN w:val="0"/>
        <w:adjustRightInd w:val="0"/>
        <w:rPr>
          <w:b/>
        </w:rPr>
      </w:pPr>
    </w:p>
    <w:sectPr w:rsidR="004C509D" w:rsidRPr="004C509D" w:rsidSect="00730788">
      <w:foot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40" w:rsidRDefault="00DC0240" w:rsidP="00730788">
      <w:r>
        <w:separator/>
      </w:r>
    </w:p>
  </w:endnote>
  <w:endnote w:type="continuationSeparator" w:id="0">
    <w:p w:rsidR="00DC0240" w:rsidRDefault="00DC0240" w:rsidP="0073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981619"/>
      <w:docPartObj>
        <w:docPartGallery w:val="Page Numbers (Bottom of Page)"/>
        <w:docPartUnique/>
      </w:docPartObj>
    </w:sdtPr>
    <w:sdtContent>
      <w:p w:rsidR="00730788" w:rsidRDefault="007307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30788" w:rsidRDefault="007307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40" w:rsidRDefault="00DC0240" w:rsidP="00730788">
      <w:r>
        <w:separator/>
      </w:r>
    </w:p>
  </w:footnote>
  <w:footnote w:type="continuationSeparator" w:id="0">
    <w:p w:rsidR="00DC0240" w:rsidRDefault="00DC0240" w:rsidP="00730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0D"/>
    <w:rsid w:val="00006069"/>
    <w:rsid w:val="00015768"/>
    <w:rsid w:val="00060A39"/>
    <w:rsid w:val="0007039D"/>
    <w:rsid w:val="001F670D"/>
    <w:rsid w:val="00284A0F"/>
    <w:rsid w:val="002A1614"/>
    <w:rsid w:val="003235B5"/>
    <w:rsid w:val="00370D58"/>
    <w:rsid w:val="003740C2"/>
    <w:rsid w:val="003A7B7D"/>
    <w:rsid w:val="00454032"/>
    <w:rsid w:val="004B712E"/>
    <w:rsid w:val="004C509D"/>
    <w:rsid w:val="005837F4"/>
    <w:rsid w:val="005913DB"/>
    <w:rsid w:val="00601FE2"/>
    <w:rsid w:val="0061615A"/>
    <w:rsid w:val="006270EF"/>
    <w:rsid w:val="006B0134"/>
    <w:rsid w:val="006C6E51"/>
    <w:rsid w:val="006E114A"/>
    <w:rsid w:val="00730788"/>
    <w:rsid w:val="00783C2C"/>
    <w:rsid w:val="007B03E4"/>
    <w:rsid w:val="008A024D"/>
    <w:rsid w:val="008A7511"/>
    <w:rsid w:val="008E28E7"/>
    <w:rsid w:val="009151C3"/>
    <w:rsid w:val="00936EF7"/>
    <w:rsid w:val="00937849"/>
    <w:rsid w:val="009F0FAD"/>
    <w:rsid w:val="00A0409B"/>
    <w:rsid w:val="00A763C4"/>
    <w:rsid w:val="00AC6F9F"/>
    <w:rsid w:val="00BD3EC6"/>
    <w:rsid w:val="00BE177D"/>
    <w:rsid w:val="00BE42A8"/>
    <w:rsid w:val="00BE6F45"/>
    <w:rsid w:val="00C038FE"/>
    <w:rsid w:val="00C26289"/>
    <w:rsid w:val="00C57014"/>
    <w:rsid w:val="00C940F7"/>
    <w:rsid w:val="00CB6798"/>
    <w:rsid w:val="00D07518"/>
    <w:rsid w:val="00D731ED"/>
    <w:rsid w:val="00D907A6"/>
    <w:rsid w:val="00DC0240"/>
    <w:rsid w:val="00E213CA"/>
    <w:rsid w:val="00E7411A"/>
    <w:rsid w:val="00F019E7"/>
    <w:rsid w:val="00F6011E"/>
    <w:rsid w:val="00F81422"/>
    <w:rsid w:val="00F8618A"/>
    <w:rsid w:val="00F971C2"/>
    <w:rsid w:val="00FD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sGotT" w:eastAsiaTheme="minorHAnsi" w:hAnsi="NewsGotT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70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1422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1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1E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07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0788"/>
  </w:style>
  <w:style w:type="paragraph" w:styleId="Piedepgina">
    <w:name w:val="footer"/>
    <w:basedOn w:val="Normal"/>
    <w:link w:val="PiedepginaCar"/>
    <w:uiPriority w:val="99"/>
    <w:unhideWhenUsed/>
    <w:rsid w:val="007307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sGotT" w:eastAsiaTheme="minorHAnsi" w:hAnsi="NewsGotT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70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1422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1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1E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07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0788"/>
  </w:style>
  <w:style w:type="paragraph" w:styleId="Piedepgina">
    <w:name w:val="footer"/>
    <w:basedOn w:val="Normal"/>
    <w:link w:val="PiedepginaCar"/>
    <w:uiPriority w:val="99"/>
    <w:unhideWhenUsed/>
    <w:rsid w:val="007307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1092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CEIP "San José"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WinuE</cp:lastModifiedBy>
  <cp:revision>14</cp:revision>
  <cp:lastPrinted>2017-02-15T07:53:00Z</cp:lastPrinted>
  <dcterms:created xsi:type="dcterms:W3CDTF">2017-01-18T09:14:00Z</dcterms:created>
  <dcterms:modified xsi:type="dcterms:W3CDTF">2017-05-25T19:37:00Z</dcterms:modified>
</cp:coreProperties>
</file>