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ACTA DE REUNIÓN DE GRUPO DE TRABAJO.</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DATOS DEL GRUPO DE TRABAJO:</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Código asignado: </w:t>
      </w:r>
      <w:r>
        <w:rPr>
          <w:rFonts w:ascii="CIDFont+F2" w:hAnsi="CIDFont+F2" w:cs="CIDFont+F2"/>
          <w:sz w:val="22"/>
          <w:szCs w:val="22"/>
        </w:rPr>
        <w:t>171814GT022- 18001147  I.E.S. José de Mora.</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Título: NUEVOS CAMINOS EUROPEOS II</w:t>
      </w: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Lugar de reunión: </w:t>
      </w:r>
      <w:r>
        <w:rPr>
          <w:rFonts w:ascii="CIDFont+F2" w:hAnsi="CIDFont+F2" w:cs="CIDFont+F2"/>
          <w:sz w:val="22"/>
          <w:szCs w:val="22"/>
        </w:rPr>
        <w:t>centro docente</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DATOS DE LA REUNIÓN</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Número de acta: </w:t>
      </w:r>
      <w:r>
        <w:rPr>
          <w:rFonts w:ascii="CIDFont+F2" w:hAnsi="CIDFont+F2" w:cs="CIDFont+F2"/>
          <w:sz w:val="22"/>
          <w:szCs w:val="22"/>
        </w:rPr>
        <w:t>1</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Fecha de la reunión: </w:t>
      </w:r>
      <w:r>
        <w:rPr>
          <w:rFonts w:ascii="CIDFont+F2" w:hAnsi="CIDFont+F2" w:cs="CIDFont+F2"/>
          <w:sz w:val="22"/>
          <w:szCs w:val="22"/>
        </w:rPr>
        <w:t>25-10-2016</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Hora de comienzo: </w:t>
      </w:r>
      <w:r>
        <w:rPr>
          <w:rFonts w:ascii="CIDFont+F2" w:hAnsi="CIDFont+F2" w:cs="CIDFont+F2"/>
          <w:sz w:val="22"/>
          <w:szCs w:val="22"/>
        </w:rPr>
        <w:t>17h</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Minutos duración: </w:t>
      </w:r>
      <w:r>
        <w:rPr>
          <w:rFonts w:ascii="CIDFont+F2" w:hAnsi="CIDFont+F2" w:cs="CIDFont+F2"/>
          <w:sz w:val="22"/>
          <w:szCs w:val="22"/>
        </w:rPr>
        <w:t>150 min</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 xml:space="preserve">Orden del día: </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w:t>
      </w:r>
      <w:r>
        <w:rPr>
          <w:rFonts w:ascii="CIDFont+F2" w:hAnsi="CIDFont+F2" w:cs="CIDFont+F2"/>
          <w:sz w:val="22"/>
          <w:szCs w:val="22"/>
        </w:rPr>
        <w:t>Composición y organización del grupo de trabajo.</w:t>
      </w: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2" w:hAnsi="CIDFont+F2" w:cs="CIDFont+F2"/>
          <w:sz w:val="22"/>
          <w:szCs w:val="22"/>
        </w:rPr>
        <w:t>-Fechas y horas de las reuniones.</w:t>
      </w: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2" w:hAnsi="CIDFont+F2" w:cs="CIDFont+F2"/>
          <w:sz w:val="22"/>
          <w:szCs w:val="22"/>
        </w:rPr>
        <w:t>-Temporalización del trabajo y reparto de tareas.</w:t>
      </w:r>
    </w:p>
    <w:p w:rsidR="00D87417" w:rsidRDefault="00D87417" w:rsidP="00A56D50">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A56D50">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Acuerdos adoptados: </w:t>
      </w:r>
    </w:p>
    <w:p w:rsidR="00D87417" w:rsidRDefault="00D87417" w:rsidP="00A56D50">
      <w:pPr>
        <w:rPr>
          <w:rFonts w:ascii="CIDFont+F2" w:hAnsi="CIDFont+F2" w:cs="CIDFont+F2"/>
          <w:sz w:val="22"/>
          <w:szCs w:val="22"/>
        </w:rPr>
      </w:pPr>
      <w:r>
        <w:rPr>
          <w:rFonts w:ascii="CIDFont+F2" w:hAnsi="CIDFont+F2" w:cs="CIDFont+F2"/>
          <w:sz w:val="22"/>
          <w:szCs w:val="22"/>
        </w:rPr>
        <w:t>Págína Web, los profesores de informática, se encargarán de la actualización y maquetación de las subpáginas y contenidos de la Web.</w:t>
      </w:r>
    </w:p>
    <w:p w:rsidR="00D87417" w:rsidRDefault="00D87417" w:rsidP="00A56D50">
      <w:pPr>
        <w:rPr>
          <w:rFonts w:ascii="CIDFont+F2" w:hAnsi="CIDFont+F2" w:cs="CIDFont+F2"/>
          <w:sz w:val="22"/>
          <w:szCs w:val="22"/>
        </w:rPr>
      </w:pPr>
      <w:r>
        <w:rPr>
          <w:rFonts w:ascii="CIDFont+F2" w:hAnsi="CIDFont+F2" w:cs="CIDFont+F2"/>
          <w:sz w:val="22"/>
          <w:szCs w:val="22"/>
        </w:rPr>
        <w:t>Los departamentos de lengua extranjera trabajarán los textos de presentación del GT.</w:t>
      </w:r>
    </w:p>
    <w:p w:rsidR="00D87417" w:rsidRDefault="00D87417" w:rsidP="00A56D50">
      <w:pPr>
        <w:rPr>
          <w:rFonts w:ascii="CIDFont+F2" w:hAnsi="CIDFont+F2" w:cs="CIDFont+F2"/>
          <w:sz w:val="22"/>
          <w:szCs w:val="22"/>
        </w:rPr>
      </w:pPr>
      <w:r>
        <w:rPr>
          <w:rFonts w:ascii="CIDFont+F2" w:hAnsi="CIDFont+F2" w:cs="CIDFont+F2"/>
          <w:sz w:val="22"/>
          <w:szCs w:val="22"/>
        </w:rPr>
        <w:t xml:space="preserve"> El departamento de religión se encarga de la relación con el Camino Mozárabe de Santiago que ha acogido con mucho entusiasmo nuestro proyecto.</w:t>
      </w:r>
    </w:p>
    <w:p w:rsidR="00D87417" w:rsidRDefault="00D87417" w:rsidP="00A56D50">
      <w:pPr>
        <w:rPr>
          <w:rFonts w:ascii="CIDFont+F2" w:hAnsi="CIDFont+F2" w:cs="CIDFont+F2"/>
          <w:sz w:val="22"/>
          <w:szCs w:val="22"/>
        </w:rPr>
      </w:pPr>
      <w:r>
        <w:rPr>
          <w:rFonts w:ascii="CIDFont+F2" w:hAnsi="CIDFont+F2" w:cs="CIDFont+F2"/>
          <w:sz w:val="22"/>
          <w:szCs w:val="22"/>
        </w:rPr>
        <w:t xml:space="preserve">El resto de miembros se ha encargado de elaborar los contenidos de la Web. </w:t>
      </w:r>
    </w:p>
    <w:p w:rsidR="00D87417" w:rsidRPr="00A56D50" w:rsidRDefault="00D87417" w:rsidP="00A56D50">
      <w:pPr>
        <w:rPr>
          <w:rFonts w:ascii="CIDFont+F1" w:hAnsi="CIDFont+F1" w:cs="CIDFont+F1"/>
          <w:sz w:val="22"/>
          <w:szCs w:val="22"/>
        </w:rPr>
      </w:pPr>
      <w:r>
        <w:rPr>
          <w:rFonts w:ascii="CIDFont+F1" w:hAnsi="CIDFont+F1" w:cs="CIDFont+F1"/>
          <w:sz w:val="22"/>
          <w:szCs w:val="22"/>
        </w:rPr>
        <w:t xml:space="preserve">-Asistentes:  </w:t>
      </w:r>
    </w:p>
    <w:p w:rsidR="00D87417" w:rsidRPr="00927B09" w:rsidRDefault="00D87417" w:rsidP="00927B09">
      <w:pPr>
        <w:rPr>
          <w:rFonts w:ascii="CIDFont+F1" w:hAnsi="CIDFont+F1" w:cs="CIDFont+F1"/>
          <w:sz w:val="22"/>
          <w:szCs w:val="22"/>
        </w:rPr>
      </w:pPr>
      <w:r w:rsidRPr="00A56D50">
        <w:rPr>
          <w:rFonts w:ascii="CIDFont+F1" w:hAnsi="CIDFont+F1" w:cs="CIDFont+F1"/>
          <w:sz w:val="22"/>
          <w:szCs w:val="22"/>
        </w:rPr>
        <w:tab/>
      </w:r>
      <w:r>
        <w:rPr>
          <w:rFonts w:ascii="CIDFont+F1" w:hAnsi="CIDFont+F1" w:cs="CIDFont+F1"/>
          <w:sz w:val="22"/>
          <w:szCs w:val="22"/>
        </w:rPr>
        <w:t>Todos los miembros del grupo de trabajo.</w:t>
      </w:r>
    </w:p>
    <w:p w:rsidR="00D87417" w:rsidRPr="00927B09" w:rsidRDefault="00D87417" w:rsidP="00927B09">
      <w:pPr>
        <w:rPr>
          <w:rFonts w:ascii="CIDFont+F1" w:hAnsi="CIDFont+F1" w:cs="CIDFont+F1"/>
          <w:sz w:val="22"/>
          <w:szCs w:val="22"/>
        </w:rPr>
      </w:pPr>
      <w:r w:rsidRPr="00927B09">
        <w:rPr>
          <w:rFonts w:ascii="CIDFont+F1" w:hAnsi="CIDFont+F1" w:cs="CIDFont+F1"/>
          <w:sz w:val="22"/>
          <w:szCs w:val="22"/>
        </w:rPr>
        <w:tab/>
      </w:r>
      <w:r w:rsidRPr="00927B09">
        <w:rPr>
          <w:rFonts w:ascii="CIDFont+F1" w:hAnsi="CIDFont+F1" w:cs="CIDFont+F1"/>
          <w:sz w:val="22"/>
          <w:szCs w:val="22"/>
        </w:rPr>
        <w:tab/>
      </w:r>
      <w:r w:rsidRPr="00927B09">
        <w:rPr>
          <w:rFonts w:ascii="CIDFont+F1" w:hAnsi="CIDFont+F1" w:cs="CIDFont+F1"/>
          <w:sz w:val="22"/>
          <w:szCs w:val="22"/>
        </w:rPr>
        <w:tab/>
      </w:r>
      <w:r w:rsidRPr="00927B09">
        <w:rPr>
          <w:rFonts w:ascii="CIDFont+F1" w:hAnsi="CIDFont+F1" w:cs="CIDFont+F1"/>
          <w:sz w:val="22"/>
          <w:szCs w:val="22"/>
        </w:rPr>
        <w:tab/>
      </w:r>
    </w:p>
    <w:p w:rsidR="00D87417" w:rsidRDefault="00D87417" w:rsidP="00927B09">
      <w:pPr>
        <w:rPr>
          <w:rFonts w:ascii="CIDFont+F1" w:hAnsi="CIDFont+F1" w:cs="CIDFont+F1"/>
          <w:sz w:val="22"/>
          <w:szCs w:val="22"/>
        </w:rPr>
      </w:pPr>
      <w:r w:rsidRPr="00927B09">
        <w:rPr>
          <w:rFonts w:ascii="CIDFont+F1" w:hAnsi="CIDFont+F1" w:cs="CIDFont+F1"/>
          <w:sz w:val="22"/>
          <w:szCs w:val="22"/>
        </w:rPr>
        <w:tab/>
      </w:r>
    </w:p>
    <w:p w:rsidR="00D87417" w:rsidRDefault="00D87417" w:rsidP="00927B09">
      <w:pPr>
        <w:rPr>
          <w:rFonts w:ascii="CIDFont+F1" w:hAnsi="CIDFont+F1" w:cs="CIDFont+F1"/>
          <w:sz w:val="22"/>
          <w:szCs w:val="22"/>
        </w:rPr>
      </w:pPr>
    </w:p>
    <w:p w:rsidR="00D87417" w:rsidRDefault="00D87417" w:rsidP="00927B09">
      <w:pPr>
        <w:rPr>
          <w:rFonts w:ascii="CIDFont+F1" w:hAnsi="CIDFont+F1" w:cs="CIDFont+F1"/>
          <w:sz w:val="22"/>
          <w:szCs w:val="22"/>
        </w:rPr>
      </w:pPr>
    </w:p>
    <w:p w:rsidR="00D87417" w:rsidRDefault="00D87417" w:rsidP="00927B09">
      <w:pPr>
        <w:rPr>
          <w:rFonts w:ascii="CIDFont+F1" w:hAnsi="CIDFont+F1" w:cs="CIDFont+F1"/>
          <w:sz w:val="22"/>
          <w:szCs w:val="22"/>
        </w:rPr>
      </w:pPr>
    </w:p>
    <w:p w:rsidR="00D87417" w:rsidRDefault="00D87417" w:rsidP="00927B09">
      <w:pPr>
        <w:rPr>
          <w:rFonts w:ascii="CIDFont+F1" w:hAnsi="CIDFont+F1" w:cs="CIDFont+F1"/>
          <w:sz w:val="22"/>
          <w:szCs w:val="22"/>
        </w:rPr>
      </w:pPr>
    </w:p>
    <w:p w:rsidR="00D87417" w:rsidRDefault="00D87417" w:rsidP="00927B09">
      <w:pPr>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sidRPr="00927B09">
        <w:rPr>
          <w:rFonts w:ascii="CIDFont+F1" w:hAnsi="CIDFont+F1" w:cs="CIDFont+F1"/>
          <w:sz w:val="22"/>
          <w:szCs w:val="22"/>
        </w:rPr>
        <w:tab/>
      </w:r>
      <w:r>
        <w:rPr>
          <w:rFonts w:ascii="CIDFont+F1" w:hAnsi="CIDFont+F1" w:cs="CIDFont+F1"/>
          <w:sz w:val="22"/>
          <w:szCs w:val="22"/>
        </w:rPr>
        <w:t>ACTA DE REUNIÓN DE GRUPO DE TRABAJO.</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DATOS DEL GRUPO DE TRABAJO:</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Código asignado: </w:t>
      </w:r>
      <w:r>
        <w:rPr>
          <w:rFonts w:ascii="CIDFont+F2" w:hAnsi="CIDFont+F2" w:cs="CIDFont+F2"/>
          <w:sz w:val="22"/>
          <w:szCs w:val="22"/>
        </w:rPr>
        <w:t>171814GT022- 18001147  I.E.S. José de Mora</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Título: NUEVOS CAMINOS EUROPEOS II</w:t>
      </w: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Lugar de reunión: </w:t>
      </w:r>
      <w:r>
        <w:rPr>
          <w:rFonts w:ascii="CIDFont+F2" w:hAnsi="CIDFont+F2" w:cs="CIDFont+F2"/>
          <w:sz w:val="22"/>
          <w:szCs w:val="22"/>
        </w:rPr>
        <w:t>centro docente</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DATOS DE LA REUNIÓN</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Número de acta: </w:t>
      </w:r>
      <w:r>
        <w:rPr>
          <w:rFonts w:ascii="CIDFont+F2" w:hAnsi="CIDFont+F2" w:cs="CIDFont+F2"/>
          <w:sz w:val="22"/>
          <w:szCs w:val="22"/>
        </w:rPr>
        <w:t>2</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Fecha de la reunión: </w:t>
      </w:r>
      <w:r>
        <w:rPr>
          <w:rFonts w:ascii="CIDFont+F2" w:hAnsi="CIDFont+F2" w:cs="CIDFont+F2"/>
          <w:sz w:val="22"/>
          <w:szCs w:val="22"/>
        </w:rPr>
        <w:t>24-1-2017</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Hora de comienzo: </w:t>
      </w:r>
      <w:r>
        <w:rPr>
          <w:rFonts w:ascii="CIDFont+F2" w:hAnsi="CIDFont+F2" w:cs="CIDFont+F2"/>
          <w:sz w:val="22"/>
          <w:szCs w:val="22"/>
        </w:rPr>
        <w:t>17h</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Minutos duración: </w:t>
      </w:r>
      <w:r>
        <w:rPr>
          <w:rFonts w:ascii="CIDFont+F2" w:hAnsi="CIDFont+F2" w:cs="CIDFont+F2"/>
          <w:sz w:val="22"/>
          <w:szCs w:val="22"/>
        </w:rPr>
        <w:t>150 min</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 xml:space="preserve">Orden del día: </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Acuerdos adoptados: </w:t>
      </w:r>
    </w:p>
    <w:p w:rsidR="00D87417" w:rsidRDefault="00D87417" w:rsidP="00C60572">
      <w:pPr>
        <w:rPr>
          <w:rFonts w:ascii="CIDFont+F2" w:hAnsi="CIDFont+F2" w:cs="CIDFont+F2"/>
          <w:sz w:val="22"/>
          <w:szCs w:val="22"/>
        </w:rPr>
      </w:pPr>
      <w:r>
        <w:rPr>
          <w:rFonts w:ascii="CIDFont+F2" w:hAnsi="CIDFont+F2" w:cs="CIDFont+F2"/>
          <w:sz w:val="22"/>
          <w:szCs w:val="22"/>
        </w:rPr>
        <w:t xml:space="preserve">Tras analizar los intereses del alumnado, tratar de consensuarlo con las posibles actividades que se deriven del currículo de cada materia, tratando de integrar siempre los DDHH de los niños en nuestras materias y en las actividades a desarrollar. </w:t>
      </w:r>
    </w:p>
    <w:p w:rsidR="00D87417" w:rsidRDefault="00D87417" w:rsidP="00C60572">
      <w:pPr>
        <w:rPr>
          <w:rFonts w:ascii="CIDFont+F2" w:hAnsi="CIDFont+F2" w:cs="CIDFont+F2"/>
          <w:sz w:val="22"/>
          <w:szCs w:val="22"/>
        </w:rPr>
      </w:pPr>
    </w:p>
    <w:p w:rsidR="00D87417" w:rsidRPr="00A56D50" w:rsidRDefault="00D87417" w:rsidP="00C60572">
      <w:pPr>
        <w:rPr>
          <w:rFonts w:ascii="CIDFont+F1" w:hAnsi="CIDFont+F1" w:cs="CIDFont+F1"/>
          <w:sz w:val="22"/>
          <w:szCs w:val="22"/>
        </w:rPr>
      </w:pPr>
      <w:r>
        <w:rPr>
          <w:rFonts w:ascii="CIDFont+F1" w:hAnsi="CIDFont+F1" w:cs="CIDFont+F1"/>
          <w:sz w:val="22"/>
          <w:szCs w:val="22"/>
        </w:rPr>
        <w:t xml:space="preserve">-Asistentes:  </w:t>
      </w:r>
    </w:p>
    <w:p w:rsidR="00D87417" w:rsidRPr="00927B09" w:rsidRDefault="00D87417" w:rsidP="00C60572">
      <w:pPr>
        <w:rPr>
          <w:rFonts w:ascii="CIDFont+F1" w:hAnsi="CIDFont+F1" w:cs="CIDFont+F1"/>
          <w:sz w:val="22"/>
          <w:szCs w:val="22"/>
        </w:rPr>
      </w:pPr>
      <w:r w:rsidRPr="00A56D50">
        <w:rPr>
          <w:rFonts w:ascii="CIDFont+F1" w:hAnsi="CIDFont+F1" w:cs="CIDFont+F1"/>
          <w:sz w:val="22"/>
          <w:szCs w:val="22"/>
        </w:rPr>
        <w:tab/>
      </w:r>
      <w:r>
        <w:rPr>
          <w:rFonts w:ascii="CIDFont+F1" w:hAnsi="CIDFont+F1" w:cs="CIDFont+F1"/>
          <w:sz w:val="22"/>
          <w:szCs w:val="22"/>
        </w:rPr>
        <w:t>Todos los participantes del grupo de trabajo.</w:t>
      </w:r>
      <w:r w:rsidRPr="00927B09">
        <w:rPr>
          <w:rFonts w:ascii="CIDFont+F1" w:hAnsi="CIDFont+F1" w:cs="CIDFont+F1"/>
          <w:sz w:val="22"/>
          <w:szCs w:val="22"/>
        </w:rPr>
        <w:tab/>
      </w:r>
    </w:p>
    <w:p w:rsidR="00D87417" w:rsidRDefault="00D87417" w:rsidP="00C60572">
      <w:pPr>
        <w:rPr>
          <w:rFonts w:ascii="CIDFont+F1" w:hAnsi="CIDFont+F1" w:cs="CIDFont+F1"/>
          <w:sz w:val="22"/>
          <w:szCs w:val="22"/>
        </w:rPr>
      </w:pPr>
      <w:r w:rsidRPr="00927B09">
        <w:rPr>
          <w:rFonts w:ascii="CIDFont+F1" w:hAnsi="CIDFont+F1" w:cs="CIDFont+F1"/>
          <w:sz w:val="22"/>
          <w:szCs w:val="22"/>
        </w:rPr>
        <w:tab/>
      </w: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ACTA DE REUNIÓN DE GRUPO DE TRABAJO.</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DATOS DEL GRUPO DE TRABAJO:</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Código asignado: </w:t>
      </w:r>
      <w:r>
        <w:rPr>
          <w:rFonts w:ascii="CIDFont+F2" w:hAnsi="CIDFont+F2" w:cs="CIDFont+F2"/>
          <w:sz w:val="22"/>
          <w:szCs w:val="22"/>
        </w:rPr>
        <w:t>171814GT022- 18001147  I.E.S. José de Mora.</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Título: NUEVOS CAMINOS EUROPEOS II</w:t>
      </w: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Lugar de reunión: </w:t>
      </w:r>
      <w:r>
        <w:rPr>
          <w:rFonts w:ascii="CIDFont+F2" w:hAnsi="CIDFont+F2" w:cs="CIDFont+F2"/>
          <w:sz w:val="22"/>
          <w:szCs w:val="22"/>
        </w:rPr>
        <w:t>centro docente</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DATOS DE LA REUNIÓN</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Número de acta: </w:t>
      </w:r>
      <w:r>
        <w:rPr>
          <w:rFonts w:ascii="CIDFont+F2" w:hAnsi="CIDFont+F2" w:cs="CIDFont+F2"/>
          <w:sz w:val="22"/>
          <w:szCs w:val="22"/>
        </w:rPr>
        <w:t>3</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Fecha de la reunión: </w:t>
      </w:r>
      <w:r>
        <w:rPr>
          <w:rFonts w:ascii="CIDFont+F2" w:hAnsi="CIDFont+F2" w:cs="CIDFont+F2"/>
          <w:sz w:val="22"/>
          <w:szCs w:val="22"/>
        </w:rPr>
        <w:t>21-03-2017</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Hora de comienzo: </w:t>
      </w:r>
      <w:r>
        <w:rPr>
          <w:rFonts w:ascii="CIDFont+F2" w:hAnsi="CIDFont+F2" w:cs="CIDFont+F2"/>
          <w:sz w:val="22"/>
          <w:szCs w:val="22"/>
        </w:rPr>
        <w:t>17h</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Minutos duración: </w:t>
      </w:r>
      <w:r>
        <w:rPr>
          <w:rFonts w:ascii="CIDFont+F2" w:hAnsi="CIDFont+F2" w:cs="CIDFont+F2"/>
          <w:sz w:val="22"/>
          <w:szCs w:val="22"/>
        </w:rPr>
        <w:t>150 min</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 xml:space="preserve">Orden del día: </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Acuerdos adoptados: </w:t>
      </w:r>
    </w:p>
    <w:p w:rsidR="00D87417" w:rsidRDefault="00D87417" w:rsidP="00434901">
      <w:pPr>
        <w:rPr>
          <w:rFonts w:ascii="CIDFont+F2" w:hAnsi="CIDFont+F2" w:cs="CIDFont+F2"/>
          <w:sz w:val="22"/>
          <w:szCs w:val="22"/>
        </w:rPr>
      </w:pPr>
      <w:r>
        <w:rPr>
          <w:rFonts w:ascii="CIDFont+F2" w:hAnsi="CIDFont+F2" w:cs="CIDFont+F2"/>
          <w:sz w:val="22"/>
          <w:szCs w:val="22"/>
        </w:rPr>
        <w:t>Se organizan los grupos y se realiza un estudio ontológico sobre las referencias en torno a los derechos humanos que se puedan utilizar en la creación de obras de arte, para instalarse en el Camino Mozárabe de Santiago.  Los datos concretos se alojarán en la memoria situada en Colabor@.</w:t>
      </w:r>
    </w:p>
    <w:p w:rsidR="00D87417" w:rsidRDefault="00D87417" w:rsidP="00434901">
      <w:pPr>
        <w:rPr>
          <w:rFonts w:ascii="CIDFont+F2" w:hAnsi="CIDFont+F2" w:cs="CIDFont+F2"/>
          <w:sz w:val="22"/>
          <w:szCs w:val="22"/>
        </w:rPr>
      </w:pPr>
    </w:p>
    <w:p w:rsidR="00D87417" w:rsidRPr="00A56D50" w:rsidRDefault="00D87417" w:rsidP="00C60572">
      <w:pPr>
        <w:rPr>
          <w:rFonts w:ascii="CIDFont+F1" w:hAnsi="CIDFont+F1" w:cs="CIDFont+F1"/>
          <w:sz w:val="22"/>
          <w:szCs w:val="22"/>
        </w:rPr>
      </w:pPr>
      <w:r>
        <w:rPr>
          <w:rFonts w:ascii="CIDFont+F1" w:hAnsi="CIDFont+F1" w:cs="CIDFont+F1"/>
          <w:sz w:val="22"/>
          <w:szCs w:val="22"/>
        </w:rPr>
        <w:t xml:space="preserve">-Asistentes:  </w:t>
      </w:r>
    </w:p>
    <w:p w:rsidR="00D87417" w:rsidRPr="00927B09" w:rsidRDefault="00D87417" w:rsidP="00C60572">
      <w:pPr>
        <w:rPr>
          <w:rFonts w:ascii="CIDFont+F1" w:hAnsi="CIDFont+F1" w:cs="CIDFont+F1"/>
          <w:sz w:val="22"/>
          <w:szCs w:val="22"/>
        </w:rPr>
      </w:pPr>
      <w:r w:rsidRPr="00A56D50">
        <w:rPr>
          <w:rFonts w:ascii="CIDFont+F1" w:hAnsi="CIDFont+F1" w:cs="CIDFont+F1"/>
          <w:sz w:val="22"/>
          <w:szCs w:val="22"/>
        </w:rPr>
        <w:tab/>
      </w:r>
      <w:r>
        <w:rPr>
          <w:rFonts w:ascii="CIDFont+F1" w:hAnsi="CIDFont+F1" w:cs="CIDFont+F1"/>
          <w:sz w:val="22"/>
          <w:szCs w:val="22"/>
        </w:rPr>
        <w:t>Todos los participantes del grupo de trabajo.</w:t>
      </w:r>
      <w:r w:rsidRPr="00927B09">
        <w:rPr>
          <w:rFonts w:ascii="CIDFont+F1" w:hAnsi="CIDFont+F1" w:cs="CIDFont+F1"/>
          <w:sz w:val="22"/>
          <w:szCs w:val="22"/>
        </w:rPr>
        <w:tab/>
      </w:r>
    </w:p>
    <w:p w:rsidR="00D87417" w:rsidRDefault="00D87417" w:rsidP="00C60572">
      <w:pPr>
        <w:rPr>
          <w:rFonts w:ascii="CIDFont+F1" w:hAnsi="CIDFont+F1" w:cs="CIDFont+F1"/>
          <w:sz w:val="22"/>
          <w:szCs w:val="22"/>
        </w:rPr>
      </w:pPr>
      <w:r w:rsidRPr="00927B09">
        <w:rPr>
          <w:rFonts w:ascii="CIDFont+F1" w:hAnsi="CIDFont+F1" w:cs="CIDFont+F1"/>
          <w:sz w:val="22"/>
          <w:szCs w:val="22"/>
        </w:rPr>
        <w:tab/>
      </w: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ACTA DE REUNIÓN DE GRUPO DE TRABAJO.</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DATOS DEL GRUPO DE TRABAJO:</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Código asignado: </w:t>
      </w:r>
      <w:r>
        <w:rPr>
          <w:rFonts w:ascii="CIDFont+F2" w:hAnsi="CIDFont+F2" w:cs="CIDFont+F2"/>
          <w:sz w:val="22"/>
          <w:szCs w:val="22"/>
        </w:rPr>
        <w:t>171814GT022- 18001147  I.E.S. José de Mora.</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Título: NUEVOS CAMINOS EUROPEOS II</w:t>
      </w: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Lugar de reunión: </w:t>
      </w:r>
      <w:r>
        <w:rPr>
          <w:rFonts w:ascii="CIDFont+F2" w:hAnsi="CIDFont+F2" w:cs="CIDFont+F2"/>
          <w:sz w:val="22"/>
          <w:szCs w:val="22"/>
        </w:rPr>
        <w:t>centro docente</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DATOS DE LA REUNIÓN</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Número de acta: </w:t>
      </w:r>
      <w:r>
        <w:rPr>
          <w:rFonts w:ascii="CIDFont+F2" w:hAnsi="CIDFont+F2" w:cs="CIDFont+F2"/>
          <w:sz w:val="22"/>
          <w:szCs w:val="22"/>
        </w:rPr>
        <w:t>4</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Fecha de la reunión: </w:t>
      </w:r>
      <w:r>
        <w:rPr>
          <w:rFonts w:ascii="CIDFont+F2" w:hAnsi="CIDFont+F2" w:cs="CIDFont+F2"/>
          <w:sz w:val="22"/>
          <w:szCs w:val="22"/>
        </w:rPr>
        <w:t>23-05-2017</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Hora de comienzo: </w:t>
      </w:r>
      <w:r>
        <w:rPr>
          <w:rFonts w:ascii="CIDFont+F2" w:hAnsi="CIDFont+F2" w:cs="CIDFont+F2"/>
          <w:sz w:val="22"/>
          <w:szCs w:val="22"/>
        </w:rPr>
        <w:t>17h</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Minutos duración: </w:t>
      </w:r>
      <w:r>
        <w:rPr>
          <w:rFonts w:ascii="CIDFont+F2" w:hAnsi="CIDFont+F2" w:cs="CIDFont+F2"/>
          <w:sz w:val="22"/>
          <w:szCs w:val="22"/>
        </w:rPr>
        <w:t>150 min</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r>
        <w:rPr>
          <w:rFonts w:ascii="CIDFont+F1" w:hAnsi="CIDFont+F1" w:cs="CIDFont+F1"/>
          <w:sz w:val="22"/>
          <w:szCs w:val="22"/>
        </w:rPr>
        <w:t xml:space="preserve">Orden del día: </w:t>
      </w: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1" w:hAnsi="CIDFont+F1" w:cs="CIDFont+F1"/>
          <w:sz w:val="22"/>
          <w:szCs w:val="22"/>
        </w:rPr>
      </w:pPr>
    </w:p>
    <w:p w:rsidR="00D87417" w:rsidRDefault="00D87417" w:rsidP="00C60572">
      <w:pPr>
        <w:autoSpaceDE w:val="0"/>
        <w:autoSpaceDN w:val="0"/>
        <w:adjustRightInd w:val="0"/>
        <w:spacing w:before="0" w:after="0" w:line="240" w:lineRule="auto"/>
        <w:ind w:firstLine="0"/>
        <w:jc w:val="left"/>
        <w:rPr>
          <w:rFonts w:ascii="CIDFont+F2" w:hAnsi="CIDFont+F2" w:cs="CIDFont+F2"/>
          <w:sz w:val="22"/>
          <w:szCs w:val="22"/>
        </w:rPr>
      </w:pPr>
      <w:r>
        <w:rPr>
          <w:rFonts w:ascii="CIDFont+F1" w:hAnsi="CIDFont+F1" w:cs="CIDFont+F1"/>
          <w:sz w:val="22"/>
          <w:szCs w:val="22"/>
        </w:rPr>
        <w:t xml:space="preserve">Acuerdos adoptados: </w:t>
      </w:r>
    </w:p>
    <w:p w:rsidR="00D87417" w:rsidRDefault="00D87417" w:rsidP="00C60572">
      <w:pPr>
        <w:rPr>
          <w:rFonts w:ascii="CIDFont+F2" w:hAnsi="CIDFont+F2" w:cs="CIDFont+F2"/>
          <w:sz w:val="22"/>
          <w:szCs w:val="22"/>
        </w:rPr>
      </w:pPr>
      <w:r>
        <w:rPr>
          <w:rFonts w:ascii="CIDFont+F2" w:hAnsi="CIDFont+F2" w:cs="CIDFont+F2"/>
          <w:sz w:val="22"/>
          <w:szCs w:val="22"/>
        </w:rPr>
        <w:t xml:space="preserve">Se trabaja con los colaboradores del Camino Mozárabe de Santiago y se contacta con las autoridades locales para pedir permiso para la organización de una salida a lo largo del camino. Y se decide cual va a ser la ubicación de cada uno da las obras elaboradas: </w:t>
      </w:r>
      <w:r>
        <w:rPr>
          <w:rFonts w:ascii="CIDFont+F2" w:hAnsi="CIDFont+F2" w:cs="CIDFont+F2"/>
          <w:i/>
          <w:iCs/>
          <w:sz w:val="22"/>
          <w:szCs w:val="22"/>
        </w:rPr>
        <w:t xml:space="preserve">Somos Europa. </w:t>
      </w:r>
      <w:r w:rsidRPr="008B5E78">
        <w:rPr>
          <w:rFonts w:ascii="CIDFont+F2" w:hAnsi="CIDFont+F2" w:cs="CIDFont+F2"/>
          <w:sz w:val="22"/>
          <w:szCs w:val="22"/>
        </w:rPr>
        <w:t>L</w:t>
      </w:r>
      <w:r>
        <w:rPr>
          <w:rFonts w:ascii="CIDFont+F2" w:hAnsi="CIDFont+F2" w:cs="CIDFont+F2"/>
          <w:sz w:val="22"/>
          <w:szCs w:val="22"/>
        </w:rPr>
        <w:t>as demás ubicaciones de las restantes obras aparecen en colabor@.</w:t>
      </w:r>
    </w:p>
    <w:p w:rsidR="00D87417" w:rsidRDefault="00D87417" w:rsidP="00C60572">
      <w:pPr>
        <w:rPr>
          <w:rFonts w:ascii="CIDFont+F2" w:hAnsi="CIDFont+F2" w:cs="CIDFont+F2"/>
          <w:sz w:val="22"/>
          <w:szCs w:val="22"/>
        </w:rPr>
      </w:pPr>
      <w:r>
        <w:rPr>
          <w:rFonts w:ascii="CIDFont+F2" w:hAnsi="CIDFont+F2" w:cs="CIDFont+F2"/>
          <w:sz w:val="22"/>
          <w:szCs w:val="22"/>
        </w:rPr>
        <w:t xml:space="preserve">Y llevamos a cabo la reflexión sobre los materiales elaborados, y la exposición en el IES y el audiovisual elaborado que recoge de alguna manera la memoria de todo lo que se ha hecho en el proyecto del GT.   </w:t>
      </w:r>
    </w:p>
    <w:p w:rsidR="00D87417" w:rsidRPr="00A56D50" w:rsidRDefault="00D87417" w:rsidP="00C60572">
      <w:pPr>
        <w:rPr>
          <w:rFonts w:ascii="CIDFont+F1" w:hAnsi="CIDFont+F1" w:cs="CIDFont+F1"/>
          <w:sz w:val="22"/>
          <w:szCs w:val="22"/>
        </w:rPr>
      </w:pPr>
      <w:r>
        <w:rPr>
          <w:rFonts w:ascii="CIDFont+F1" w:hAnsi="CIDFont+F1" w:cs="CIDFont+F1"/>
          <w:sz w:val="22"/>
          <w:szCs w:val="22"/>
        </w:rPr>
        <w:t xml:space="preserve">-Asistentes:  </w:t>
      </w:r>
    </w:p>
    <w:p w:rsidR="00D87417" w:rsidRPr="00927B09" w:rsidRDefault="00D87417" w:rsidP="00C60572">
      <w:pPr>
        <w:rPr>
          <w:rFonts w:ascii="CIDFont+F1" w:hAnsi="CIDFont+F1" w:cs="CIDFont+F1"/>
          <w:sz w:val="22"/>
          <w:szCs w:val="22"/>
        </w:rPr>
      </w:pPr>
      <w:r>
        <w:rPr>
          <w:rFonts w:ascii="CIDFont+F1" w:hAnsi="CIDFont+F1" w:cs="CIDFont+F1"/>
          <w:sz w:val="22"/>
          <w:szCs w:val="22"/>
        </w:rPr>
        <w:t>Todos los participantes del grupo de trabajo.</w:t>
      </w:r>
      <w:r w:rsidRPr="00927B09">
        <w:rPr>
          <w:rFonts w:ascii="CIDFont+F1" w:hAnsi="CIDFont+F1" w:cs="CIDFont+F1"/>
          <w:sz w:val="22"/>
          <w:szCs w:val="22"/>
        </w:rPr>
        <w:tab/>
      </w:r>
      <w:r w:rsidRPr="00927B09">
        <w:rPr>
          <w:rFonts w:ascii="CIDFont+F1" w:hAnsi="CIDFont+F1" w:cs="CIDFont+F1"/>
          <w:sz w:val="22"/>
          <w:szCs w:val="22"/>
        </w:rPr>
        <w:tab/>
      </w:r>
      <w:r w:rsidRPr="00927B09">
        <w:rPr>
          <w:rFonts w:ascii="CIDFont+F1" w:hAnsi="CIDFont+F1" w:cs="CIDFont+F1"/>
          <w:sz w:val="22"/>
          <w:szCs w:val="22"/>
        </w:rPr>
        <w:tab/>
      </w:r>
    </w:p>
    <w:p w:rsidR="00D87417" w:rsidRDefault="00D87417" w:rsidP="00E707A4">
      <w:r w:rsidRPr="00927B09">
        <w:tab/>
      </w:r>
    </w:p>
    <w:sectPr w:rsidR="00D87417" w:rsidSect="009539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br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 w:name="Kozuka Gothic Pro M">
    <w:panose1 w:val="00000000000000000000"/>
    <w:charset w:val="80"/>
    <w:family w:val="swiss"/>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D50"/>
    <w:rsid w:val="002E5973"/>
    <w:rsid w:val="003A29EA"/>
    <w:rsid w:val="003F0AB4"/>
    <w:rsid w:val="00434901"/>
    <w:rsid w:val="00496D9D"/>
    <w:rsid w:val="004C0330"/>
    <w:rsid w:val="005078ED"/>
    <w:rsid w:val="00804A43"/>
    <w:rsid w:val="00854BE2"/>
    <w:rsid w:val="008819FD"/>
    <w:rsid w:val="008B5E78"/>
    <w:rsid w:val="00927B09"/>
    <w:rsid w:val="00953968"/>
    <w:rsid w:val="00A56D50"/>
    <w:rsid w:val="00A94154"/>
    <w:rsid w:val="00AD2B48"/>
    <w:rsid w:val="00C60572"/>
    <w:rsid w:val="00C824D2"/>
    <w:rsid w:val="00D87417"/>
    <w:rsid w:val="00E707A4"/>
    <w:rsid w:val="00FA3567"/>
    <w:rsid w:val="00FC494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48"/>
    <w:pPr>
      <w:spacing w:before="120" w:after="120" w:line="340" w:lineRule="exact"/>
      <w:ind w:firstLine="397"/>
      <w:jc w:val="both"/>
    </w:pPr>
    <w:rPr>
      <w:rFonts w:ascii="Ebrima" w:hAnsi="Ebrima" w:cs="Ebrima"/>
      <w:sz w:val="24"/>
      <w:szCs w:val="24"/>
      <w:lang w:eastAsia="en-US"/>
    </w:rPr>
  </w:style>
  <w:style w:type="paragraph" w:styleId="Heading1">
    <w:name w:val="heading 1"/>
    <w:basedOn w:val="Normal"/>
    <w:next w:val="Normal"/>
    <w:link w:val="Heading1Char"/>
    <w:uiPriority w:val="99"/>
    <w:qFormat/>
    <w:rsid w:val="00AD2B48"/>
    <w:pPr>
      <w:keepNext/>
      <w:keepLines/>
      <w:spacing w:before="240" w:after="240"/>
      <w:outlineLvl w:val="0"/>
    </w:pPr>
    <w:rPr>
      <w:rFonts w:ascii="Cambria" w:eastAsia="Times New Roman" w:hAnsi="Cambria" w:cs="Cambria"/>
      <w:b/>
      <w:bCs/>
      <w:color w:val="17365D"/>
      <w:sz w:val="32"/>
      <w:szCs w:val="32"/>
    </w:rPr>
  </w:style>
  <w:style w:type="paragraph" w:styleId="Heading2">
    <w:name w:val="heading 2"/>
    <w:basedOn w:val="Normal"/>
    <w:next w:val="Normal"/>
    <w:link w:val="Heading2Char"/>
    <w:uiPriority w:val="99"/>
    <w:qFormat/>
    <w:rsid w:val="00AD2B48"/>
    <w:pPr>
      <w:keepNext/>
      <w:keepLines/>
      <w:spacing w:before="240"/>
      <w:ind w:left="397"/>
      <w:outlineLvl w:val="1"/>
    </w:pPr>
    <w:rPr>
      <w:rFonts w:ascii="Corbel" w:eastAsia="Times New Roman" w:hAnsi="Corbel" w:cs="Corbel"/>
      <w:b/>
      <w:bCs/>
      <w:color w:val="215868"/>
      <w:sz w:val="32"/>
      <w:szCs w:val="32"/>
    </w:rPr>
  </w:style>
  <w:style w:type="paragraph" w:styleId="Heading3">
    <w:name w:val="heading 3"/>
    <w:basedOn w:val="Normal"/>
    <w:next w:val="Normal"/>
    <w:link w:val="Heading3Char"/>
    <w:uiPriority w:val="99"/>
    <w:qFormat/>
    <w:rsid w:val="00AD2B48"/>
    <w:pPr>
      <w:keepNext/>
      <w:keepLines/>
      <w:spacing w:before="240"/>
      <w:ind w:left="794"/>
      <w:outlineLvl w:val="2"/>
    </w:pPr>
    <w:rPr>
      <w:rFonts w:ascii="Corbel" w:eastAsia="Times New Roman" w:hAnsi="Corbel" w:cs="Corbel"/>
      <w:b/>
      <w:bCs/>
      <w:i/>
      <w:iCs/>
      <w:color w:val="1F497D"/>
      <w:sz w:val="28"/>
      <w:szCs w:val="28"/>
    </w:rPr>
  </w:style>
  <w:style w:type="paragraph" w:styleId="Heading4">
    <w:name w:val="heading 4"/>
    <w:basedOn w:val="Normal"/>
    <w:next w:val="Normal"/>
    <w:link w:val="Heading4Char"/>
    <w:autoRedefine/>
    <w:uiPriority w:val="99"/>
    <w:qFormat/>
    <w:rsid w:val="00AD2B48"/>
    <w:pPr>
      <w:keepNext/>
      <w:keepLines/>
      <w:spacing w:before="40" w:after="0"/>
      <w:outlineLvl w:val="3"/>
    </w:pPr>
    <w:rPr>
      <w:rFonts w:ascii="Cambria" w:eastAsia="Times New Roman" w:hAnsi="Cambria" w:cs="Cambria"/>
      <w:b/>
      <w:bCs/>
      <w:i/>
      <w:iCs/>
      <w:color w:val="215868"/>
    </w:rPr>
  </w:style>
  <w:style w:type="paragraph" w:styleId="Heading5">
    <w:name w:val="heading 5"/>
    <w:basedOn w:val="Normal1"/>
    <w:next w:val="Normal1"/>
    <w:link w:val="Heading5Char"/>
    <w:uiPriority w:val="99"/>
    <w:qFormat/>
    <w:rsid w:val="00AD2B48"/>
    <w:pPr>
      <w:keepNext/>
      <w:keepLines/>
      <w:spacing w:before="40" w:line="340" w:lineRule="exact"/>
      <w:ind w:firstLine="397"/>
      <w:jc w:val="both"/>
      <w:outlineLvl w:val="4"/>
    </w:pPr>
    <w:rPr>
      <w:rFonts w:ascii="Cambria" w:eastAsia="Times New Roman" w:hAnsi="Cambria" w:cs="Cambria"/>
      <w:b w:val="0"/>
      <w:bCs w:val="0"/>
      <w:color w:val="365F91"/>
      <w:u w:val="none"/>
      <w:lang w:val="es-ES_tradnl" w:eastAsia="en-US"/>
    </w:rPr>
  </w:style>
  <w:style w:type="paragraph" w:styleId="Heading6">
    <w:name w:val="heading 6"/>
    <w:basedOn w:val="Normal1"/>
    <w:next w:val="Normal1"/>
    <w:link w:val="Heading6Char"/>
    <w:uiPriority w:val="99"/>
    <w:qFormat/>
    <w:rsid w:val="00AD2B48"/>
    <w:pPr>
      <w:keepNext/>
      <w:keepLines/>
      <w:spacing w:before="40" w:line="340" w:lineRule="exact"/>
      <w:ind w:firstLine="397"/>
      <w:jc w:val="both"/>
      <w:outlineLvl w:val="5"/>
    </w:pPr>
    <w:rPr>
      <w:rFonts w:ascii="Cambria" w:eastAsia="Times New Roman" w:hAnsi="Cambria" w:cs="Cambria"/>
      <w:b w:val="0"/>
      <w:bCs w:val="0"/>
      <w:color w:val="243F60"/>
      <w:u w:val="none"/>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B48"/>
    <w:rPr>
      <w:rFonts w:ascii="Cambria" w:hAnsi="Cambria" w:cs="Cambria"/>
      <w:b/>
      <w:bCs/>
      <w:color w:val="17365D"/>
      <w:sz w:val="32"/>
      <w:szCs w:val="32"/>
    </w:rPr>
  </w:style>
  <w:style w:type="character" w:customStyle="1" w:styleId="Heading2Char">
    <w:name w:val="Heading 2 Char"/>
    <w:basedOn w:val="DefaultParagraphFont"/>
    <w:link w:val="Heading2"/>
    <w:uiPriority w:val="99"/>
    <w:locked/>
    <w:rsid w:val="00AD2B48"/>
    <w:rPr>
      <w:rFonts w:ascii="Corbel" w:hAnsi="Corbel" w:cs="Corbel"/>
      <w:b/>
      <w:bCs/>
      <w:color w:val="215868"/>
      <w:sz w:val="26"/>
      <w:szCs w:val="26"/>
    </w:rPr>
  </w:style>
  <w:style w:type="character" w:customStyle="1" w:styleId="Heading3Char">
    <w:name w:val="Heading 3 Char"/>
    <w:basedOn w:val="DefaultParagraphFont"/>
    <w:link w:val="Heading3"/>
    <w:uiPriority w:val="99"/>
    <w:locked/>
    <w:rsid w:val="00AD2B48"/>
    <w:rPr>
      <w:rFonts w:ascii="Corbel" w:hAnsi="Corbel" w:cs="Corbel"/>
      <w:b/>
      <w:bCs/>
      <w:i/>
      <w:iCs/>
      <w:color w:val="1F497D"/>
      <w:sz w:val="28"/>
      <w:szCs w:val="28"/>
    </w:rPr>
  </w:style>
  <w:style w:type="character" w:customStyle="1" w:styleId="Heading4Char">
    <w:name w:val="Heading 4 Char"/>
    <w:basedOn w:val="DefaultParagraphFont"/>
    <w:link w:val="Heading4"/>
    <w:uiPriority w:val="99"/>
    <w:locked/>
    <w:rsid w:val="00AD2B48"/>
    <w:rPr>
      <w:rFonts w:ascii="Cambria" w:hAnsi="Cambria" w:cs="Cambria"/>
      <w:b/>
      <w:bCs/>
      <w:i/>
      <w:iCs/>
      <w:color w:val="215868"/>
    </w:rPr>
  </w:style>
  <w:style w:type="character" w:customStyle="1" w:styleId="Heading5Char">
    <w:name w:val="Heading 5 Char"/>
    <w:basedOn w:val="DefaultParagraphFont"/>
    <w:link w:val="Heading5"/>
    <w:uiPriority w:val="99"/>
    <w:semiHidden/>
    <w:locked/>
    <w:rsid w:val="00AD2B48"/>
    <w:rPr>
      <w:rFonts w:ascii="Cambria" w:hAnsi="Cambria" w:cs="Cambria"/>
      <w:color w:val="365F91"/>
      <w:sz w:val="24"/>
      <w:szCs w:val="24"/>
      <w:lang w:val="es-ES_tradnl"/>
    </w:rPr>
  </w:style>
  <w:style w:type="character" w:customStyle="1" w:styleId="Heading6Char">
    <w:name w:val="Heading 6 Char"/>
    <w:basedOn w:val="DefaultParagraphFont"/>
    <w:link w:val="Heading6"/>
    <w:uiPriority w:val="99"/>
    <w:semiHidden/>
    <w:locked/>
    <w:rsid w:val="00AD2B48"/>
    <w:rPr>
      <w:rFonts w:ascii="Cambria" w:hAnsi="Cambria" w:cs="Cambria"/>
      <w:color w:val="243F60"/>
      <w:sz w:val="24"/>
      <w:szCs w:val="24"/>
      <w:lang w:val="es-ES_tradnl"/>
    </w:rPr>
  </w:style>
  <w:style w:type="paragraph" w:customStyle="1" w:styleId="Estilo1tabla">
    <w:name w:val="Estilo1tabla"/>
    <w:basedOn w:val="Normal"/>
    <w:uiPriority w:val="99"/>
    <w:rsid w:val="00AD2B48"/>
    <w:pPr>
      <w:spacing w:after="0" w:line="300" w:lineRule="exact"/>
    </w:pPr>
    <w:rPr>
      <w:rFonts w:ascii="Calibri" w:hAnsi="Calibri" w:cs="Calibri"/>
    </w:rPr>
  </w:style>
  <w:style w:type="paragraph" w:styleId="Quote">
    <w:name w:val="Quote"/>
    <w:basedOn w:val="Normal"/>
    <w:next w:val="Normal"/>
    <w:link w:val="QuoteChar"/>
    <w:uiPriority w:val="99"/>
    <w:qFormat/>
    <w:rsid w:val="00AD2B48"/>
    <w:pPr>
      <w:spacing w:before="200" w:after="160" w:line="300" w:lineRule="exact"/>
      <w:ind w:left="862" w:right="862"/>
    </w:pPr>
    <w:rPr>
      <w:rFonts w:ascii="Corbel" w:hAnsi="Corbel" w:cs="Corbel"/>
      <w:i/>
      <w:iCs/>
    </w:rPr>
  </w:style>
  <w:style w:type="character" w:customStyle="1" w:styleId="QuoteChar">
    <w:name w:val="Quote Char"/>
    <w:basedOn w:val="DefaultParagraphFont"/>
    <w:link w:val="Quote"/>
    <w:uiPriority w:val="99"/>
    <w:locked/>
    <w:rsid w:val="00AD2B48"/>
    <w:rPr>
      <w:rFonts w:ascii="Corbel" w:hAnsi="Corbel" w:cs="Corbel"/>
      <w:i/>
      <w:iCs/>
      <w:sz w:val="24"/>
      <w:szCs w:val="24"/>
    </w:rPr>
  </w:style>
  <w:style w:type="character" w:styleId="Hyperlink">
    <w:name w:val="Hyperlink"/>
    <w:basedOn w:val="DefaultParagraphFont"/>
    <w:uiPriority w:val="99"/>
    <w:rsid w:val="00AD2B48"/>
    <w:rPr>
      <w:color w:val="0000FF"/>
      <w:u w:val="single"/>
    </w:rPr>
  </w:style>
  <w:style w:type="paragraph" w:customStyle="1" w:styleId="Normal1">
    <w:name w:val="Normal1"/>
    <w:uiPriority w:val="99"/>
    <w:rsid w:val="00AD2B48"/>
    <w:rPr>
      <w:rFonts w:cs="Calibri"/>
      <w:b/>
      <w:bCs/>
      <w:color w:val="000000"/>
      <w:sz w:val="24"/>
      <w:szCs w:val="24"/>
      <w:u w:val="thick"/>
    </w:rPr>
  </w:style>
  <w:style w:type="paragraph" w:styleId="Footer">
    <w:name w:val="footer"/>
    <w:basedOn w:val="Normal"/>
    <w:link w:val="FooterChar"/>
    <w:uiPriority w:val="99"/>
    <w:rsid w:val="00AD2B48"/>
    <w:pPr>
      <w:tabs>
        <w:tab w:val="center" w:pos="4252"/>
        <w:tab w:val="right" w:pos="8504"/>
      </w:tabs>
      <w:spacing w:before="0" w:after="0" w:line="240" w:lineRule="auto"/>
    </w:pPr>
    <w:rPr>
      <w:rFonts w:ascii="Kozuka Gothic Pro M" w:eastAsia="Kozuka Gothic Pro M" w:cs="Kozuka Gothic Pro M"/>
      <w:sz w:val="18"/>
      <w:szCs w:val="18"/>
    </w:rPr>
  </w:style>
  <w:style w:type="character" w:customStyle="1" w:styleId="FooterChar">
    <w:name w:val="Footer Char"/>
    <w:basedOn w:val="DefaultParagraphFont"/>
    <w:link w:val="Footer"/>
    <w:uiPriority w:val="99"/>
    <w:locked/>
    <w:rsid w:val="00AD2B48"/>
    <w:rPr>
      <w:rFonts w:ascii="Kozuka Gothic Pro M" w:eastAsia="Kozuka Gothic Pro M" w:cs="Kozuka Gothic Pro M"/>
      <w:sz w:val="18"/>
      <w:szCs w:val="18"/>
    </w:rPr>
  </w:style>
  <w:style w:type="paragraph" w:styleId="NoSpacing">
    <w:name w:val="No Spacing"/>
    <w:uiPriority w:val="99"/>
    <w:qFormat/>
    <w:rsid w:val="00AD2B48"/>
    <w:pPr>
      <w:ind w:firstLine="397"/>
      <w:jc w:val="both"/>
    </w:pPr>
    <w:rPr>
      <w:rFonts w:cs="Calibri"/>
      <w:sz w:val="24"/>
      <w:szCs w:val="24"/>
      <w:lang w:val="es-ES_tradnl" w:eastAsia="en-US"/>
    </w:rPr>
  </w:style>
  <w:style w:type="paragraph" w:styleId="Subtitle">
    <w:name w:val="Subtitle"/>
    <w:basedOn w:val="Normal1"/>
    <w:next w:val="Normal1"/>
    <w:link w:val="SubtitleChar"/>
    <w:uiPriority w:val="99"/>
    <w:qFormat/>
    <w:rsid w:val="00AD2B48"/>
    <w:pPr>
      <w:numPr>
        <w:ilvl w:val="1"/>
      </w:numPr>
      <w:spacing w:before="120" w:after="160" w:line="340" w:lineRule="exact"/>
      <w:ind w:firstLine="397"/>
      <w:jc w:val="both"/>
    </w:pPr>
    <w:rPr>
      <w:rFonts w:eastAsia="Times New Roman"/>
      <w:b w:val="0"/>
      <w:bCs w:val="0"/>
      <w:color w:val="5A5A5A"/>
      <w:spacing w:val="15"/>
      <w:sz w:val="22"/>
      <w:szCs w:val="22"/>
      <w:u w:val="none"/>
      <w:lang w:val="es-ES_tradnl" w:eastAsia="en-US"/>
    </w:rPr>
  </w:style>
  <w:style w:type="character" w:customStyle="1" w:styleId="SubtitleChar">
    <w:name w:val="Subtitle Char"/>
    <w:basedOn w:val="DefaultParagraphFont"/>
    <w:link w:val="Subtitle"/>
    <w:uiPriority w:val="99"/>
    <w:locked/>
    <w:rsid w:val="00AD2B48"/>
    <w:rPr>
      <w:rFonts w:eastAsia="Times New Roman"/>
      <w:color w:val="5A5A5A"/>
      <w:spacing w:val="15"/>
      <w:lang w:val="es-ES_tradnl"/>
    </w:rPr>
  </w:style>
  <w:style w:type="table" w:customStyle="1" w:styleId="TableNormal1">
    <w:name w:val="Table Normal1"/>
    <w:uiPriority w:val="99"/>
    <w:rsid w:val="00AD2B48"/>
    <w:pPr>
      <w:spacing w:line="240" w:lineRule="exact"/>
    </w:pPr>
    <w:rPr>
      <w:rFonts w:cs="Calibri"/>
      <w:b/>
      <w:bCs/>
      <w:color w:val="000000"/>
      <w:sz w:val="24"/>
      <w:szCs w:val="24"/>
      <w:u w:val="thick"/>
    </w:rPr>
    <w:tblPr>
      <w:tblStyleRowBandSize w:val="2"/>
      <w:tblBorders>
        <w:top w:val="single" w:sz="12" w:space="0" w:color="DEEAF6"/>
        <w:left w:val="single" w:sz="12" w:space="0" w:color="DEEAF6"/>
        <w:bottom w:val="single" w:sz="12" w:space="0" w:color="DEEAF6"/>
        <w:right w:val="single" w:sz="12" w:space="0" w:color="DEEAF6"/>
        <w:insideH w:val="single" w:sz="12" w:space="0" w:color="DEEAF6"/>
      </w:tblBorders>
      <w:tblCellMar>
        <w:top w:w="0" w:type="dxa"/>
        <w:left w:w="0" w:type="dxa"/>
        <w:bottom w:w="0" w:type="dxa"/>
        <w:right w:w="0" w:type="dxa"/>
      </w:tblCellMar>
    </w:tblPr>
    <w:tcPr>
      <w:shd w:val="clear" w:color="auto" w:fill="FFFFFF"/>
    </w:tcPr>
  </w:style>
  <w:style w:type="paragraph" w:styleId="Title">
    <w:name w:val="Title"/>
    <w:basedOn w:val="Normal1"/>
    <w:next w:val="Normal1"/>
    <w:link w:val="TitleChar"/>
    <w:uiPriority w:val="99"/>
    <w:qFormat/>
    <w:rsid w:val="00AD2B48"/>
    <w:pPr>
      <w:ind w:firstLine="397"/>
      <w:jc w:val="both"/>
    </w:pPr>
    <w:rPr>
      <w:rFonts w:ascii="Cambria" w:eastAsia="Times New Roman" w:hAnsi="Cambria" w:cs="Cambria"/>
      <w:b w:val="0"/>
      <w:bCs w:val="0"/>
      <w:color w:val="auto"/>
      <w:spacing w:val="-10"/>
      <w:kern w:val="28"/>
      <w:sz w:val="56"/>
      <w:szCs w:val="56"/>
      <w:u w:val="none"/>
      <w:lang w:val="es-ES_tradnl" w:eastAsia="en-US"/>
    </w:rPr>
  </w:style>
  <w:style w:type="character" w:customStyle="1" w:styleId="TitleChar">
    <w:name w:val="Title Char"/>
    <w:basedOn w:val="DefaultParagraphFont"/>
    <w:link w:val="Title"/>
    <w:uiPriority w:val="99"/>
    <w:locked/>
    <w:rsid w:val="00AD2B48"/>
    <w:rPr>
      <w:rFonts w:ascii="Cambria" w:hAnsi="Cambria" w:cs="Cambria"/>
      <w:spacing w:val="-10"/>
      <w:kern w:val="28"/>
      <w:sz w:val="56"/>
      <w:szCs w:val="56"/>
      <w:lang w:val="es-ES_tradnl"/>
    </w:rPr>
  </w:style>
  <w:style w:type="table" w:styleId="TableGrid">
    <w:name w:val="Table Grid"/>
    <w:basedOn w:val="TableNormal"/>
    <w:uiPriority w:val="99"/>
    <w:rsid w:val="00AD2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D2B48"/>
    <w:pPr>
      <w:spacing w:before="240" w:after="240"/>
      <w:ind w:left="720" w:firstLine="624"/>
    </w:pPr>
  </w:style>
  <w:style w:type="table" w:customStyle="1" w:styleId="Tablaconcuadrcula1">
    <w:name w:val="Tabla con cuadrícula1"/>
    <w:uiPriority w:val="99"/>
    <w:rsid w:val="00AD2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34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locked/>
    <w:rsid w:val="00434901"/>
    <w:rPr>
      <w:rFonts w:ascii="Courier New"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2055420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Pages>
  <Words>520</Words>
  <Characters>2865</Characters>
  <Application>Microsoft Office Outlook</Application>
  <DocSecurity>0</DocSecurity>
  <Lines>0</Lines>
  <Paragraphs>0</Paragraphs>
  <ScaleCrop>false</ScaleCrop>
  <Company>Charly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CEPBAZA1</dc:creator>
  <cp:keywords/>
  <dc:description/>
  <cp:lastModifiedBy>Usuario</cp:lastModifiedBy>
  <cp:revision>6</cp:revision>
  <dcterms:created xsi:type="dcterms:W3CDTF">2017-06-27T11:12:00Z</dcterms:created>
  <dcterms:modified xsi:type="dcterms:W3CDTF">2017-06-28T10:34:00Z</dcterms:modified>
</cp:coreProperties>
</file>