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52" w:rsidRDefault="00E27F28">
      <w:pPr>
        <w:rPr>
          <w:b/>
          <w:lang w:val="es-ES"/>
        </w:rPr>
      </w:pPr>
      <w:r>
        <w:rPr>
          <w:b/>
          <w:lang w:val="es-ES"/>
        </w:rPr>
        <w:t>RELIGIÓN</w:t>
      </w:r>
      <w:r w:rsidR="001905E0">
        <w:rPr>
          <w:b/>
          <w:lang w:val="es-ES"/>
        </w:rPr>
        <w:t xml:space="preserve"> </w:t>
      </w:r>
      <w:r w:rsidR="004E2ACB">
        <w:rPr>
          <w:b/>
          <w:lang w:val="es-ES"/>
        </w:rPr>
        <w:t>Y ASPECTOS RELACIONADOS</w:t>
      </w:r>
      <w:r w:rsidR="001905E0">
        <w:rPr>
          <w:b/>
          <w:lang w:val="es-ES"/>
        </w:rPr>
        <w:t xml:space="preserve"> que aparecen</w:t>
      </w:r>
      <w:r>
        <w:rPr>
          <w:b/>
          <w:lang w:val="es-ES"/>
        </w:rPr>
        <w:t xml:space="preserve">  en el </w:t>
      </w:r>
      <w:r w:rsidR="00797C52">
        <w:rPr>
          <w:b/>
          <w:lang w:val="es-ES"/>
        </w:rPr>
        <w:t xml:space="preserve">CURRÍCULO </w:t>
      </w:r>
      <w:r w:rsidR="001905E0">
        <w:rPr>
          <w:b/>
          <w:lang w:val="es-ES"/>
        </w:rPr>
        <w:t>de</w:t>
      </w:r>
      <w:r w:rsidR="00797C52">
        <w:rPr>
          <w:b/>
          <w:lang w:val="es-ES"/>
        </w:rPr>
        <w:t xml:space="preserve"> EEOOII de ANDALUCÍA</w:t>
      </w:r>
    </w:p>
    <w:p w:rsidR="00797C52" w:rsidRPr="00E27F28" w:rsidRDefault="00E27F28">
      <w:pPr>
        <w:rPr>
          <w:b/>
          <w:lang w:val="es-ES"/>
        </w:rPr>
      </w:pPr>
      <w:r>
        <w:rPr>
          <w:lang w:val="es-ES"/>
        </w:rPr>
        <w:t>Orden de 18 de octubre de 2007 (</w:t>
      </w:r>
      <w:r w:rsidRPr="00E27F28">
        <w:rPr>
          <w:lang w:val="es-ES"/>
        </w:rPr>
        <w:t>por la que se desarrolla el currículo correspondiente a las enseñanzas de idiomas d</w:t>
      </w:r>
      <w:r>
        <w:rPr>
          <w:lang w:val="es-ES"/>
        </w:rPr>
        <w:t>e régimen especial en Andalucía)</w:t>
      </w:r>
    </w:p>
    <w:p w:rsidR="00797C52" w:rsidRDefault="00797C52">
      <w:pPr>
        <w:rPr>
          <w:b/>
          <w:lang w:val="es-ES"/>
        </w:rPr>
      </w:pPr>
    </w:p>
    <w:p w:rsidR="00797C52" w:rsidRPr="00E27F28" w:rsidRDefault="00797C52">
      <w:pPr>
        <w:rPr>
          <w:b/>
          <w:color w:val="FF0000"/>
          <w:lang w:val="es-ES"/>
        </w:rPr>
      </w:pPr>
      <w:r w:rsidRPr="00E27F28">
        <w:rPr>
          <w:b/>
          <w:color w:val="FF0000"/>
          <w:lang w:val="es-ES"/>
        </w:rPr>
        <w:t>NIVEL INTERMEDIO</w:t>
      </w:r>
    </w:p>
    <w:p w:rsidR="00797C52" w:rsidRPr="00797C52" w:rsidRDefault="00797C52">
      <w:pPr>
        <w:rPr>
          <w:b/>
          <w:lang w:val="es-ES"/>
        </w:rPr>
      </w:pPr>
      <w:r w:rsidRPr="00797C52">
        <w:rPr>
          <w:b/>
          <w:lang w:val="es-ES"/>
        </w:rPr>
        <w:t xml:space="preserve">7. CONTENIDOS LEXICO-SEMÁNTICOS </w:t>
      </w:r>
    </w:p>
    <w:p w:rsidR="00797C52" w:rsidRPr="00693288" w:rsidRDefault="00797C52">
      <w:pPr>
        <w:rPr>
          <w:lang w:val="es-ES"/>
        </w:rPr>
      </w:pPr>
      <w:r w:rsidRPr="00693288">
        <w:rPr>
          <w:lang w:val="es-ES"/>
        </w:rPr>
        <w:t xml:space="preserve">7.1. CONTENIDOS LÉXICO-TEMÁTICOS </w:t>
      </w:r>
    </w:p>
    <w:p w:rsidR="00797C52" w:rsidRPr="00797C52" w:rsidRDefault="00797C52">
      <w:pPr>
        <w:rPr>
          <w:b/>
          <w:lang w:val="es-ES"/>
        </w:rPr>
      </w:pPr>
      <w:r w:rsidRPr="00797C52">
        <w:rPr>
          <w:b/>
          <w:lang w:val="es-ES"/>
        </w:rPr>
        <w:t>7.1.1. Identificación personal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 xml:space="preserve">7.1.1.9. Relaciones familiares y sociales. Celebraciones y eventos familiares y sociales </w:t>
      </w:r>
    </w:p>
    <w:p w:rsidR="0019725C" w:rsidRDefault="00797C52">
      <w:pPr>
        <w:rPr>
          <w:lang w:val="es-ES"/>
        </w:rPr>
      </w:pPr>
      <w:r w:rsidRPr="00797C52">
        <w:rPr>
          <w:lang w:val="es-ES"/>
        </w:rPr>
        <w:t>7.1.1.10. Culto religioso y sus celebraciones: aspectos básicos</w:t>
      </w:r>
    </w:p>
    <w:p w:rsidR="00797C52" w:rsidRDefault="00797C52">
      <w:pPr>
        <w:rPr>
          <w:lang w:val="es-ES"/>
        </w:rPr>
      </w:pPr>
    </w:p>
    <w:p w:rsidR="00797C52" w:rsidRPr="00797C52" w:rsidRDefault="00797C52">
      <w:pPr>
        <w:rPr>
          <w:b/>
          <w:lang w:val="es-ES"/>
        </w:rPr>
      </w:pPr>
      <w:r w:rsidRPr="00797C52">
        <w:rPr>
          <w:b/>
          <w:lang w:val="es-ES"/>
        </w:rPr>
        <w:t>8. CONTENIDOS SOCIOCULTURALES Y SOCIOLINGÜÍSTICOS</w:t>
      </w:r>
    </w:p>
    <w:p w:rsidR="00797C52" w:rsidRPr="00693288" w:rsidRDefault="00797C52">
      <w:pPr>
        <w:rPr>
          <w:lang w:val="es-ES"/>
        </w:rPr>
      </w:pPr>
      <w:r w:rsidRPr="00693288">
        <w:rPr>
          <w:lang w:val="es-ES"/>
        </w:rPr>
        <w:t xml:space="preserve"> 8.1. VIDA COTIDIANA 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>8.1.4. Festividades relevantes en la cultura</w:t>
      </w:r>
    </w:p>
    <w:p w:rsidR="00797C52" w:rsidRPr="00693288" w:rsidRDefault="00797C52">
      <w:pPr>
        <w:rPr>
          <w:lang w:val="es-ES"/>
        </w:rPr>
      </w:pPr>
      <w:r w:rsidRPr="00693288">
        <w:rPr>
          <w:lang w:val="es-ES"/>
        </w:rPr>
        <w:t>8.4. VALORES, CREENCIAS Y ACTITUDES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 xml:space="preserve"> 8.4.1. Valores y creencias fundamentales relacionados con la cultura 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 xml:space="preserve">8.4.3. Tradiciones importantes 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 xml:space="preserve">8.4.4. Nociones acerca de la religión (allí donde sea un referente sociológico importante) </w:t>
      </w:r>
    </w:p>
    <w:p w:rsidR="00797C52" w:rsidRDefault="00797C52">
      <w:pPr>
        <w:rPr>
          <w:lang w:val="es-ES"/>
        </w:rPr>
      </w:pPr>
      <w:r w:rsidRPr="00797C52">
        <w:rPr>
          <w:lang w:val="es-ES"/>
        </w:rPr>
        <w:t xml:space="preserve">8.4.5. Referentes artístico-culturales más significativos </w:t>
      </w:r>
    </w:p>
    <w:p w:rsidR="00481BD3" w:rsidRDefault="00797C52">
      <w:pPr>
        <w:rPr>
          <w:lang w:val="es-ES"/>
        </w:rPr>
      </w:pPr>
      <w:r w:rsidRPr="00797C52">
        <w:rPr>
          <w:lang w:val="es-ES"/>
        </w:rPr>
        <w:t>8.4.6. Introducción a las instituciones y la vida política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>8.7. COMPORTAMIENTO RITUAL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 xml:space="preserve">8.7.1. Celebraciones y actos conmemorativos relevantes en la cultura </w:t>
      </w:r>
    </w:p>
    <w:p w:rsidR="00E27F28" w:rsidRDefault="00481BD3">
      <w:pPr>
        <w:rPr>
          <w:lang w:val="es-ES"/>
        </w:rPr>
      </w:pPr>
      <w:r w:rsidRPr="00481BD3">
        <w:rPr>
          <w:lang w:val="es-ES"/>
        </w:rPr>
        <w:t>8.7.2. Ceremonias y festividades relevantes en la cultura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 xml:space="preserve">8.8. REFERENTES CULTURALES Y GEOGRÁFICOS 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>8.8.3. Algunos referentes artísticos, culturales e institucionales</w:t>
      </w:r>
    </w:p>
    <w:p w:rsidR="00481BD3" w:rsidRDefault="00481BD3">
      <w:pPr>
        <w:rPr>
          <w:lang w:val="es-ES"/>
        </w:rPr>
      </w:pPr>
    </w:p>
    <w:p w:rsidR="00481BD3" w:rsidRDefault="00481BD3">
      <w:pPr>
        <w:rPr>
          <w:lang w:val="es-ES"/>
        </w:rPr>
      </w:pPr>
      <w:r w:rsidRPr="00481BD3">
        <w:rPr>
          <w:lang w:val="es-ES"/>
        </w:rPr>
        <w:t xml:space="preserve">10.3. CULTURA Y SOCIEDAD 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lastRenderedPageBreak/>
        <w:t xml:space="preserve">10.3.1. Profundizar en el conocimiento y la valoración de la pluralidad cultural y la identidad cultural propia </w:t>
      </w:r>
    </w:p>
    <w:p w:rsidR="00481BD3" w:rsidRPr="00481BD3" w:rsidRDefault="00481BD3">
      <w:pPr>
        <w:rPr>
          <w:lang w:val="es-ES"/>
        </w:rPr>
      </w:pPr>
      <w:r w:rsidRPr="00481BD3">
        <w:rPr>
          <w:lang w:val="es-ES"/>
        </w:rPr>
        <w:t>10.3.2. Mostrar curiosidad y respeto hacia otras culturas, valorando la diversidad étnica, religiosa, social y lingüística</w:t>
      </w:r>
    </w:p>
    <w:p w:rsidR="00481BD3" w:rsidRDefault="00481BD3">
      <w:pPr>
        <w:rPr>
          <w:lang w:val="es-ES"/>
        </w:rPr>
      </w:pPr>
    </w:p>
    <w:p w:rsidR="00E27F28" w:rsidRDefault="00E27F28">
      <w:pPr>
        <w:rPr>
          <w:b/>
          <w:color w:val="FF0000"/>
          <w:lang w:val="es-ES"/>
        </w:rPr>
      </w:pPr>
      <w:r w:rsidRPr="00E27F28">
        <w:rPr>
          <w:b/>
          <w:color w:val="FF0000"/>
          <w:lang w:val="es-ES"/>
        </w:rPr>
        <w:t>NIVEL AVANZADO</w:t>
      </w:r>
    </w:p>
    <w:p w:rsidR="00481BD3" w:rsidRPr="00481BD3" w:rsidRDefault="00481BD3">
      <w:pPr>
        <w:rPr>
          <w:b/>
          <w:lang w:val="es-ES"/>
        </w:rPr>
      </w:pPr>
      <w:r w:rsidRPr="00481BD3">
        <w:rPr>
          <w:b/>
          <w:lang w:val="es-ES"/>
        </w:rPr>
        <w:t xml:space="preserve">6. CONTENIDOS LEXICO-SEMÁNTICOS 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 xml:space="preserve">6.1. CONTENIDOS LÉXICO-TEMÁTICOS </w:t>
      </w:r>
    </w:p>
    <w:p w:rsidR="00481BD3" w:rsidRDefault="00481BD3">
      <w:pPr>
        <w:rPr>
          <w:lang w:val="es-ES"/>
        </w:rPr>
      </w:pPr>
      <w:r w:rsidRPr="00481BD3">
        <w:rPr>
          <w:lang w:val="es-ES"/>
        </w:rPr>
        <w:t xml:space="preserve">6.1.1.11. Celebraciones y eventos familiares y sociales </w:t>
      </w:r>
    </w:p>
    <w:p w:rsidR="00091265" w:rsidRDefault="00481BD3">
      <w:pPr>
        <w:rPr>
          <w:b/>
          <w:color w:val="FF0000"/>
          <w:lang w:val="es-ES"/>
        </w:rPr>
      </w:pPr>
      <w:r w:rsidRPr="00481BD3">
        <w:rPr>
          <w:lang w:val="es-ES"/>
        </w:rPr>
        <w:t>6.1.1.12. Culto religioso y celebraciones usuales</w:t>
      </w:r>
    </w:p>
    <w:p w:rsidR="009C16D9" w:rsidRPr="009C16D9" w:rsidRDefault="00D33D10">
      <w:pPr>
        <w:rPr>
          <w:b/>
          <w:lang w:val="es-ES"/>
        </w:rPr>
      </w:pPr>
      <w:r w:rsidRPr="009C16D9">
        <w:rPr>
          <w:b/>
          <w:lang w:val="es-ES"/>
        </w:rPr>
        <w:t xml:space="preserve">7. CONTENIDOS SOCIOCULTURALES Y SOCIOLINGÜÍSTICOS </w:t>
      </w:r>
    </w:p>
    <w:p w:rsidR="009C16D9" w:rsidRDefault="00D33D10">
      <w:pPr>
        <w:rPr>
          <w:lang w:val="es-ES"/>
        </w:rPr>
      </w:pPr>
      <w:r w:rsidRPr="00D33D10">
        <w:rPr>
          <w:lang w:val="es-ES"/>
        </w:rPr>
        <w:t xml:space="preserve">7.1. VIDA COTIDIANA </w:t>
      </w:r>
    </w:p>
    <w:p w:rsidR="00E27F28" w:rsidRPr="009C16D9" w:rsidRDefault="00D33D10">
      <w:pPr>
        <w:rPr>
          <w:lang w:val="es-ES"/>
        </w:rPr>
      </w:pPr>
      <w:r w:rsidRPr="009C16D9">
        <w:rPr>
          <w:lang w:val="es-ES"/>
        </w:rPr>
        <w:t>7.1.4. Festividades</w:t>
      </w:r>
    </w:p>
    <w:p w:rsidR="00E93B0E" w:rsidRDefault="00D33D10">
      <w:pPr>
        <w:rPr>
          <w:lang w:val="es-ES"/>
        </w:rPr>
      </w:pPr>
      <w:r w:rsidRPr="00D33D10">
        <w:rPr>
          <w:lang w:val="es-ES"/>
        </w:rPr>
        <w:t xml:space="preserve">7.4. VALORES, CREENCIAS Y ACTITUDES </w:t>
      </w:r>
    </w:p>
    <w:p w:rsidR="00E93B0E" w:rsidRDefault="00D33D10">
      <w:pPr>
        <w:rPr>
          <w:lang w:val="es-ES"/>
        </w:rPr>
      </w:pPr>
      <w:r w:rsidRPr="00D33D10">
        <w:rPr>
          <w:lang w:val="es-ES"/>
        </w:rPr>
        <w:t xml:space="preserve">7.4.1. Valores y creencias relacionados con la cultura </w:t>
      </w:r>
    </w:p>
    <w:p w:rsidR="00E93B0E" w:rsidRDefault="00D33D10">
      <w:pPr>
        <w:rPr>
          <w:lang w:val="es-ES"/>
        </w:rPr>
      </w:pPr>
      <w:r w:rsidRPr="00D33D10">
        <w:rPr>
          <w:lang w:val="es-ES"/>
        </w:rPr>
        <w:t xml:space="preserve">7.4.3. Tradiciones importantes y elementos relevantes constituyentes del cambio social </w:t>
      </w:r>
    </w:p>
    <w:p w:rsidR="00E93B0E" w:rsidRDefault="00D33D10">
      <w:r w:rsidRPr="00D33D10">
        <w:rPr>
          <w:lang w:val="es-ES"/>
        </w:rPr>
        <w:t xml:space="preserve">7.4.4. Religión y espiritualidad: prácticas religiosas y espirituales más extendidas y populares 7.4.5. </w:t>
      </w:r>
      <w:r>
        <w:t xml:space="preserve">Referentes artístico-culturales significativos </w:t>
      </w:r>
    </w:p>
    <w:p w:rsidR="001905E0" w:rsidRDefault="00D33D10">
      <w:pPr>
        <w:rPr>
          <w:lang w:val="es-ES"/>
        </w:rPr>
      </w:pPr>
      <w:r w:rsidRPr="00D33D10">
        <w:rPr>
          <w:lang w:val="es-ES"/>
        </w:rPr>
        <w:t xml:space="preserve">7.7. COMPORTAMIENTO RITUAL </w:t>
      </w:r>
    </w:p>
    <w:p w:rsidR="001905E0" w:rsidRDefault="00D33D10">
      <w:pPr>
        <w:rPr>
          <w:lang w:val="es-ES"/>
        </w:rPr>
      </w:pPr>
      <w:r w:rsidRPr="00D33D10">
        <w:rPr>
          <w:lang w:val="es-ES"/>
        </w:rPr>
        <w:t xml:space="preserve">7.7.1. Celebraciones y actos conmemorativos de la cultura </w:t>
      </w:r>
    </w:p>
    <w:p w:rsidR="00D33D10" w:rsidRPr="001905E0" w:rsidRDefault="00D33D10">
      <w:pPr>
        <w:rPr>
          <w:lang w:val="es-ES"/>
        </w:rPr>
      </w:pPr>
      <w:r w:rsidRPr="00D33D10">
        <w:rPr>
          <w:lang w:val="es-ES"/>
        </w:rPr>
        <w:t xml:space="preserve">7.7.2. </w:t>
      </w:r>
      <w:r w:rsidRPr="001905E0">
        <w:rPr>
          <w:lang w:val="es-ES"/>
        </w:rPr>
        <w:t>Ceremonias y festividades usuales en la cultura</w:t>
      </w:r>
    </w:p>
    <w:p w:rsidR="001905E0" w:rsidRDefault="00D33D10">
      <w:pPr>
        <w:rPr>
          <w:lang w:val="es-ES"/>
        </w:rPr>
      </w:pPr>
      <w:r w:rsidRPr="00D33D10">
        <w:rPr>
          <w:lang w:val="es-ES"/>
        </w:rPr>
        <w:t xml:space="preserve">9.3. CULTURA Y SOCIEDAD </w:t>
      </w:r>
    </w:p>
    <w:p w:rsidR="00D33D10" w:rsidRPr="00D33D10" w:rsidRDefault="00D33D10">
      <w:pPr>
        <w:rPr>
          <w:lang w:val="es-ES"/>
        </w:rPr>
      </w:pPr>
      <w:r w:rsidRPr="00D33D10">
        <w:rPr>
          <w:lang w:val="es-ES"/>
        </w:rPr>
        <w:t>9.3.2. Mostrar curiosidad y respeto hacia otras culturas, valorando la diversidad étnica, religiosa, social y lingüística</w:t>
      </w:r>
    </w:p>
    <w:p w:rsidR="00D33D10" w:rsidRPr="00E27F28" w:rsidRDefault="00D33D10">
      <w:pPr>
        <w:rPr>
          <w:b/>
          <w:color w:val="FF0000"/>
          <w:lang w:val="es-ES"/>
        </w:rPr>
      </w:pPr>
    </w:p>
    <w:sectPr w:rsidR="00D33D10" w:rsidRPr="00E27F28" w:rsidSect="0019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797C52"/>
    <w:rsid w:val="00091265"/>
    <w:rsid w:val="001905E0"/>
    <w:rsid w:val="0019725C"/>
    <w:rsid w:val="00440ACA"/>
    <w:rsid w:val="0045166C"/>
    <w:rsid w:val="00481BD3"/>
    <w:rsid w:val="004B0B4E"/>
    <w:rsid w:val="004D43D3"/>
    <w:rsid w:val="004E2ACB"/>
    <w:rsid w:val="00665843"/>
    <w:rsid w:val="00693288"/>
    <w:rsid w:val="00736290"/>
    <w:rsid w:val="007504BE"/>
    <w:rsid w:val="00797C52"/>
    <w:rsid w:val="009C16D9"/>
    <w:rsid w:val="009E5362"/>
    <w:rsid w:val="00CD6F24"/>
    <w:rsid w:val="00D33D10"/>
    <w:rsid w:val="00D832FA"/>
    <w:rsid w:val="00E27F28"/>
    <w:rsid w:val="00E93B0E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rPr>
      <w:noProof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2017-03-25T14:39:00Z</dcterms:created>
  <dcterms:modified xsi:type="dcterms:W3CDTF">2017-03-25T17:57:00Z</dcterms:modified>
</cp:coreProperties>
</file>