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39" w:rsidRDefault="00B22E39">
      <w:r>
        <w:t>El grupo de trabajo comenzó estando compuesto por seis personas, una de ellas lleva de baja desde principios de diciembre y otra desde principios de febrero. La organización inicial del grupo tenía como propósito que tres parejas compuestas por diferentes especialistas y por un profesor de inglés realizasen cuatro secuencias a lo largo del curso de cada una de las especialidades y del curso escogido.</w:t>
      </w:r>
    </w:p>
    <w:p w:rsidR="00B22E39" w:rsidRDefault="00B22E39">
      <w:r>
        <w:t xml:space="preserve"> A estas alturas tendríamos que estar ya con la tercera, pero debido a la reorganización necesaria debido a los hechos mencionados anteriormente, ha sido imposible. Jesús Martínez y Eugenia de la Torre han terminado trabajando juntos porque sus respectivas parejas están de baja. Teresa García tiene experiencia como profesora de ciencias sociales, por lo que facilitaba el trabajo con Jesús. Ahora mismo, Eugenia sigue corrigiendo el resultado final de la primera  secuencia y Jesús está liado con la segunda. Van con  bastante retraso pero creen que podrán cumplir con el objetivo. </w:t>
      </w:r>
    </w:p>
    <w:p w:rsidR="00B22E39" w:rsidRDefault="00B22E39">
      <w:r>
        <w:t>María Moreno ha realizado ya dos secuencias, corregidas por Alberto García. Van con algo de retraso pero cumpliendo objetivos, bastante mejor que la anterior pareja. Sin embargo, ambos mencionan que está siendo más complicado este año llevarlas a cabo.</w:t>
      </w:r>
    </w:p>
    <w:p w:rsidR="00B22E39" w:rsidRDefault="00C52979">
      <w:r>
        <w:t>Para que el trabajo sea más fácil y no recaiga por completo en el especialista de la asignatura y el profesor de inglés pueda servir de apoyo de una mejor manera, hemos establecido la necesidad de hacer un esquema en el que se recojan los ejercicios a realizar pero sin desarrollar, la temporalización y el material a emplear. De esta manera, el profesor de inglés podrá proponer actividades que resulten apropiadas o hacer entrega a su compañero de algún material que le parezca interesante.</w:t>
      </w:r>
    </w:p>
    <w:p w:rsidR="00C52979" w:rsidRDefault="00C52979">
      <w:r>
        <w:t>Ciertamente, vamos con algo de retraso pero creemos que podremos llegar a los objetivos establecidos a pesar de los inesperados acontecimientos</w:t>
      </w:r>
      <w:bookmarkStart w:id="0" w:name="_GoBack"/>
      <w:bookmarkEnd w:id="0"/>
      <w:r>
        <w:t xml:space="preserve"> que se han dado recientemente.</w:t>
      </w:r>
    </w:p>
    <w:sectPr w:rsidR="00C52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39"/>
    <w:rsid w:val="005817F9"/>
    <w:rsid w:val="00B22E39"/>
    <w:rsid w:val="00C52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AFD4C-8665-4F9A-804F-0874828F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2017-03-13T18:03:00Z</dcterms:created>
  <dcterms:modified xsi:type="dcterms:W3CDTF">2017-03-13T18:29:00Z</dcterms:modified>
</cp:coreProperties>
</file>