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E2" w:rsidRDefault="00405FE2" w:rsidP="004F57C8">
      <w:pPr>
        <w:pStyle w:val="Header"/>
        <w:rPr>
          <w:b/>
          <w:sz w:val="28"/>
          <w:szCs w:val="28"/>
        </w:rPr>
      </w:pPr>
      <w:bookmarkStart w:id="0" w:name="_GoBack"/>
      <w:bookmarkEnd w:id="0"/>
      <w:r w:rsidRPr="001E47C4">
        <w:rPr>
          <w:b/>
          <w:sz w:val="28"/>
          <w:szCs w:val="28"/>
        </w:rPr>
        <w:t>Ejercicio de escucha activa. Proyecto Lingüístico de Centro.</w:t>
      </w:r>
      <w:r>
        <w:rPr>
          <w:b/>
          <w:sz w:val="28"/>
          <w:szCs w:val="28"/>
        </w:rPr>
        <w:t xml:space="preserve">        </w:t>
      </w:r>
      <w:r w:rsidRPr="006A5B37">
        <w:rPr>
          <w:i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53.25pt;height:46.5pt;visibility:visible">
            <v:imagedata r:id="rId7" o:title=""/>
          </v:shape>
        </w:pict>
      </w:r>
    </w:p>
    <w:p w:rsidR="00405FE2" w:rsidRPr="001E47C4" w:rsidRDefault="00405FE2" w:rsidP="004F57C8">
      <w:pPr>
        <w:pStyle w:val="Header"/>
        <w:jc w:val="center"/>
        <w:rPr>
          <w:b/>
          <w:sz w:val="28"/>
          <w:szCs w:val="28"/>
        </w:rPr>
      </w:pPr>
    </w:p>
    <w:p w:rsidR="00405FE2" w:rsidRDefault="00405FE2" w:rsidP="004F57C8">
      <w:pPr>
        <w:pStyle w:val="Header"/>
        <w:rPr>
          <w:i/>
        </w:rPr>
      </w:pPr>
      <w:r w:rsidRPr="001E47C4">
        <w:rPr>
          <w:b/>
        </w:rPr>
        <w:t>Profesor.</w:t>
      </w:r>
      <w:r>
        <w:t xml:space="preserve"> </w:t>
      </w:r>
      <w:r>
        <w:rPr>
          <w:i/>
        </w:rPr>
        <w:t xml:space="preserve">Sergio Galán Meléndez                                                                                 . </w:t>
      </w:r>
    </w:p>
    <w:p w:rsidR="00405FE2" w:rsidRDefault="00405FE2" w:rsidP="004F57C8">
      <w:pPr>
        <w:pStyle w:val="Header"/>
      </w:pPr>
      <w:r w:rsidRPr="001E47C4">
        <w:rPr>
          <w:b/>
        </w:rPr>
        <w:t>Materia.</w:t>
      </w:r>
      <w:r>
        <w:t xml:space="preserve"> Física y Química, 4 º ESO</w:t>
      </w:r>
    </w:p>
    <w:p w:rsidR="00405FE2" w:rsidRDefault="00405FE2" w:rsidP="004F57C8">
      <w:pPr>
        <w:pStyle w:val="Header"/>
      </w:pPr>
      <w:r>
        <w:t>22 de noviembre de 2016</w:t>
      </w:r>
    </w:p>
    <w:p w:rsidR="00405FE2" w:rsidRDefault="00405FE2" w:rsidP="004F57C8">
      <w:pPr>
        <w:pStyle w:val="Header"/>
        <w:rPr>
          <w:b/>
        </w:rPr>
      </w:pPr>
      <w:r w:rsidRPr="00800939">
        <w:rPr>
          <w:b/>
        </w:rPr>
        <w:t>Nombre y apellidos del alumno:</w:t>
      </w:r>
    </w:p>
    <w:p w:rsidR="00405FE2" w:rsidRDefault="00405FE2" w:rsidP="004F57C8">
      <w:pPr>
        <w:pStyle w:val="Header"/>
      </w:pPr>
      <w:r>
        <w:rPr>
          <w:noProof/>
          <w:lang w:eastAsia="es-ES"/>
        </w:rPr>
        <w:pict>
          <v:line id="3 Conector recto" o:spid="_x0000_s1026" style="position:absolute;z-index:251658240;visibility:visible" from=".45pt,9.15pt" to="169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"/>
        </w:pict>
      </w:r>
    </w:p>
    <w:p w:rsidR="00405FE2" w:rsidRDefault="00405FE2" w:rsidP="004F57C8">
      <w:pPr>
        <w:rPr>
          <w:b/>
        </w:rPr>
      </w:pPr>
      <w:r w:rsidRPr="001E47C4">
        <w:rPr>
          <w:b/>
        </w:rPr>
        <w:t>Criterio de evaluación</w:t>
      </w:r>
      <w:r>
        <w:t xml:space="preserve"> </w:t>
      </w:r>
      <w:r>
        <w:rPr>
          <w:b/>
        </w:rPr>
        <w:t xml:space="preserve">( R.D 1105/2014)      </w:t>
      </w:r>
    </w:p>
    <w:p w:rsidR="00405FE2" w:rsidRPr="004F57C8" w:rsidRDefault="00405FE2" w:rsidP="004F57C8">
      <w:r w:rsidRPr="004F57C8">
        <w:t xml:space="preserve">5. Justificar las propiedades de una sustancia a partir de la naturaleza de su enlace químico. </w:t>
      </w:r>
    </w:p>
    <w:p w:rsidR="00405FE2" w:rsidRDefault="00405FE2" w:rsidP="004F57C8">
      <w:pPr>
        <w:rPr>
          <w:b/>
        </w:rPr>
      </w:pPr>
      <w:r w:rsidRPr="001E47C4">
        <w:rPr>
          <w:b/>
        </w:rPr>
        <w:t>Estándar</w:t>
      </w:r>
      <w:r>
        <w:rPr>
          <w:b/>
        </w:rPr>
        <w:t>es</w:t>
      </w:r>
      <w:r w:rsidRPr="001E47C4">
        <w:rPr>
          <w:b/>
        </w:rPr>
        <w:t xml:space="preserve"> de aprendizaje</w:t>
      </w:r>
      <w:r>
        <w:rPr>
          <w:b/>
        </w:rPr>
        <w:t>s</w:t>
      </w:r>
      <w:r>
        <w:t xml:space="preserve"> </w:t>
      </w:r>
      <w:r>
        <w:rPr>
          <w:b/>
        </w:rPr>
        <w:t xml:space="preserve">( R.D 1105/2014)      </w:t>
      </w:r>
    </w:p>
    <w:p w:rsidR="00405FE2" w:rsidRDefault="00405FE2" w:rsidP="004F57C8">
      <w:pPr>
        <w:pStyle w:val="Pa21"/>
        <w:spacing w:before="160" w:after="100"/>
        <w:rPr>
          <w:rFonts w:ascii="Calibri" w:hAnsi="Calibri"/>
          <w:sz w:val="22"/>
          <w:szCs w:val="22"/>
          <w:lang w:eastAsia="en-US"/>
        </w:rPr>
      </w:pPr>
      <w:r w:rsidRPr="004F57C8">
        <w:rPr>
          <w:rFonts w:ascii="Calibri" w:hAnsi="Calibri"/>
          <w:sz w:val="22"/>
          <w:szCs w:val="22"/>
          <w:lang w:eastAsia="en-US"/>
        </w:rPr>
        <w:t xml:space="preserve">5.1. Explica las propiedades de sustancias covalentes, iónicas y metálicas en función de las interacciones entre sus átomos o moléculas.       </w:t>
      </w:r>
    </w:p>
    <w:p w:rsidR="00405FE2" w:rsidRPr="004F57C8" w:rsidRDefault="00405FE2" w:rsidP="004F57C8">
      <w:pPr>
        <w:pStyle w:val="Pa21"/>
        <w:spacing w:before="160" w:after="100"/>
        <w:rPr>
          <w:rFonts w:ascii="Calibri" w:hAnsi="Calibri"/>
          <w:sz w:val="22"/>
          <w:szCs w:val="22"/>
          <w:lang w:eastAsia="en-US"/>
        </w:rPr>
      </w:pPr>
      <w:r w:rsidRPr="004F57C8">
        <w:rPr>
          <w:rFonts w:ascii="Calibri" w:hAnsi="Calibri"/>
          <w:sz w:val="22"/>
          <w:szCs w:val="22"/>
          <w:lang w:eastAsia="en-US"/>
        </w:rPr>
        <w:t xml:space="preserve">5.2. Explica la naturaleza del enlace metálico utilizando la teoría de los electrones libres y la relaciona con las propiedades características de los metales.                                              </w:t>
      </w:r>
    </w:p>
    <w:p w:rsidR="00405FE2" w:rsidRDefault="00405FE2" w:rsidP="004F57C8">
      <w:pPr>
        <w:pStyle w:val="Pa21"/>
        <w:spacing w:before="160" w:after="100"/>
        <w:rPr>
          <w:rFonts w:ascii="Times New Roman" w:eastAsia="SimSun;宋体" w:hAnsi="Times New Roman" w:cs="DJEIJB+Arial"/>
          <w:color w:val="000000"/>
          <w:sz w:val="15"/>
          <w:szCs w:val="15"/>
          <w:lang w:eastAsia="zh-CN" w:bidi="hi-IN"/>
        </w:rPr>
      </w:pPr>
      <w:r w:rsidRPr="004F57C8">
        <w:rPr>
          <w:rFonts w:ascii="Calibri" w:hAnsi="Calibri"/>
          <w:sz w:val="22"/>
          <w:szCs w:val="22"/>
          <w:lang w:eastAsia="en-US"/>
        </w:rPr>
        <w:t>5.3. Diseña y realiza ensayos de laboratorio que permitan deducir el tipo de enlace presente en una sustancia desconocida</w:t>
      </w:r>
      <w:r w:rsidRPr="002C709F">
        <w:rPr>
          <w:rFonts w:ascii="Times New Roman" w:eastAsia="SimSun;宋体" w:hAnsi="Times New Roman" w:cs="DJEIJB+Arial"/>
          <w:color w:val="000000"/>
          <w:sz w:val="15"/>
          <w:szCs w:val="15"/>
          <w:lang w:eastAsia="zh-CN" w:bidi="hi-IN"/>
        </w:rPr>
        <w:t xml:space="preserve">. </w:t>
      </w:r>
    </w:p>
    <w:p w:rsidR="00405FE2" w:rsidRDefault="00405FE2" w:rsidP="004E3D5F">
      <w:r>
        <w:rPr>
          <w:noProof/>
          <w:lang w:eastAsia="es-ES"/>
        </w:rPr>
        <w:pict>
          <v:line id="4 Conector recto" o:spid="_x0000_s1027" style="position:absolute;z-index:251659264;visibility:visible" from=".1pt,6.05pt" to="168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"/>
        </w:pict>
      </w:r>
    </w:p>
    <w:p w:rsidR="00405FE2" w:rsidRDefault="00405FE2" w:rsidP="009A21BC">
      <w:pPr>
        <w:pStyle w:val="ListParagraph"/>
        <w:numPr>
          <w:ilvl w:val="0"/>
          <w:numId w:val="4"/>
        </w:numPr>
      </w:pPr>
      <w:r>
        <w:t xml:space="preserve">A continuación se va a visualizar una lección audiovisual sobre las propiedades de las sustancias químicas, </w:t>
      </w:r>
      <w:hyperlink r:id="rId8" w:history="1">
        <w:r w:rsidRPr="0088138F">
          <w:rPr>
            <w:rStyle w:val="Hyperlink"/>
          </w:rPr>
          <w:t>https://www.youtube.com/watch?v=hPWzZxy6dyU&amp;t=504s</w:t>
        </w:r>
      </w:hyperlink>
      <w:r>
        <w:t>. El alumno/a tendrá dos oportunidades de escucha para contestar a las siguientes preguntas.</w:t>
      </w:r>
    </w:p>
    <w:p w:rsidR="00405FE2" w:rsidRPr="004E3D5F" w:rsidRDefault="00405FE2" w:rsidP="009A21BC">
      <w:pPr>
        <w:pStyle w:val="ListParagraph"/>
      </w:pPr>
    </w:p>
    <w:p w:rsidR="00405FE2" w:rsidRDefault="00405FE2" w:rsidP="00B56F0A">
      <w:pPr>
        <w:pStyle w:val="ListParagraph"/>
        <w:rPr>
          <w:b/>
        </w:rPr>
      </w:pPr>
      <w:r>
        <w:rPr>
          <w:b/>
        </w:rPr>
        <w:t>¿Cómo se estudian las propiedades de las sustancias químicas? ¿Por qué es importante su estudio?</w:t>
      </w:r>
    </w:p>
    <w:p w:rsidR="00405FE2" w:rsidRDefault="00405FE2" w:rsidP="00B56F0A">
      <w:pPr>
        <w:rPr>
          <w:b/>
        </w:rPr>
      </w:pPr>
    </w:p>
    <w:p w:rsidR="00405FE2" w:rsidRDefault="00405FE2" w:rsidP="00B56F0A">
      <w:pPr>
        <w:rPr>
          <w:b/>
        </w:rPr>
      </w:pPr>
    </w:p>
    <w:p w:rsidR="00405FE2" w:rsidRDefault="00405FE2" w:rsidP="00B56F0A">
      <w:pPr>
        <w:rPr>
          <w:b/>
          <w:sz w:val="24"/>
          <w:szCs w:val="24"/>
        </w:rPr>
      </w:pPr>
      <w:r w:rsidRPr="00B56F0A">
        <w:rPr>
          <w:b/>
          <w:sz w:val="24"/>
          <w:szCs w:val="24"/>
        </w:rPr>
        <w:t>Sustancias metálicas</w:t>
      </w:r>
      <w:r>
        <w:rPr>
          <w:b/>
          <w:sz w:val="24"/>
          <w:szCs w:val="24"/>
        </w:rPr>
        <w:t>.</w:t>
      </w:r>
    </w:p>
    <w:p w:rsidR="00405FE2" w:rsidRDefault="00405FE2" w:rsidP="00B56F0A">
      <w:pPr>
        <w:pStyle w:val="ListParagraph"/>
        <w:rPr>
          <w:b/>
        </w:rPr>
      </w:pPr>
      <w:r>
        <w:rPr>
          <w:b/>
        </w:rPr>
        <w:t>Nombra cinco sustancias metálicas.</w:t>
      </w:r>
    </w:p>
    <w:p w:rsidR="00405FE2" w:rsidRDefault="00405FE2" w:rsidP="00B56F0A">
      <w:pPr>
        <w:rPr>
          <w:b/>
        </w:rPr>
      </w:pPr>
    </w:p>
    <w:p w:rsidR="00405FE2" w:rsidRDefault="00405FE2" w:rsidP="00B56F0A">
      <w:pPr>
        <w:rPr>
          <w:b/>
        </w:rPr>
      </w:pPr>
    </w:p>
    <w:p w:rsidR="00405FE2" w:rsidRDefault="00405FE2" w:rsidP="00B56F0A">
      <w:pPr>
        <w:pStyle w:val="ListParagraph"/>
        <w:rPr>
          <w:b/>
        </w:rPr>
      </w:pPr>
      <w:r>
        <w:rPr>
          <w:b/>
        </w:rPr>
        <w:t>¿Qué nos dice el símbolo químico del cobre, Cu?</w:t>
      </w:r>
    </w:p>
    <w:p w:rsidR="00405FE2" w:rsidRPr="00B56F0A" w:rsidRDefault="00405FE2" w:rsidP="00B56F0A">
      <w:pPr>
        <w:pStyle w:val="ListParagraph"/>
        <w:rPr>
          <w:b/>
        </w:rPr>
      </w:pPr>
    </w:p>
    <w:p w:rsidR="00405FE2" w:rsidRDefault="00405FE2" w:rsidP="00B56F0A">
      <w:pPr>
        <w:rPr>
          <w:b/>
        </w:rPr>
      </w:pPr>
    </w:p>
    <w:p w:rsidR="00405FE2" w:rsidRDefault="00405FE2" w:rsidP="00B56F0A">
      <w:pPr>
        <w:pStyle w:val="ListParagraph"/>
        <w:rPr>
          <w:b/>
        </w:rPr>
      </w:pPr>
      <w:r>
        <w:rPr>
          <w:b/>
        </w:rPr>
        <w:t>¿Por qué son duros los metales?</w:t>
      </w:r>
    </w:p>
    <w:p w:rsidR="00405FE2" w:rsidRDefault="00405FE2" w:rsidP="00B56F0A">
      <w:pPr>
        <w:rPr>
          <w:b/>
        </w:rPr>
      </w:pPr>
    </w:p>
    <w:p w:rsidR="00405FE2" w:rsidRDefault="00405FE2" w:rsidP="00B56F0A">
      <w:pPr>
        <w:rPr>
          <w:b/>
        </w:rPr>
      </w:pPr>
    </w:p>
    <w:p w:rsidR="00405FE2" w:rsidRDefault="00405FE2" w:rsidP="00B56F0A">
      <w:pPr>
        <w:pStyle w:val="ListParagraph"/>
        <w:rPr>
          <w:b/>
        </w:rPr>
      </w:pPr>
      <w:r>
        <w:rPr>
          <w:b/>
        </w:rPr>
        <w:t>¿Por qué son densos los metales?</w:t>
      </w:r>
    </w:p>
    <w:p w:rsidR="00405FE2" w:rsidRDefault="00405FE2" w:rsidP="00B56F0A">
      <w:pPr>
        <w:ind w:left="360"/>
        <w:rPr>
          <w:b/>
        </w:rPr>
      </w:pPr>
    </w:p>
    <w:p w:rsidR="00405FE2" w:rsidRDefault="00405FE2" w:rsidP="00B56F0A">
      <w:pPr>
        <w:pStyle w:val="ListParagraph"/>
        <w:rPr>
          <w:b/>
        </w:rPr>
      </w:pPr>
      <w:r>
        <w:rPr>
          <w:b/>
        </w:rPr>
        <w:t>¿Por qué conducen la electricidad los metales?</w:t>
      </w: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</w:p>
    <w:p w:rsidR="00405FE2" w:rsidRPr="00B56F0A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  <w:r>
        <w:rPr>
          <w:b/>
        </w:rPr>
        <w:t>¿Por qué son dúctiles y maleables los metales?</w:t>
      </w: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  <w:r>
        <w:rPr>
          <w:b/>
        </w:rPr>
        <w:t>¿Por qué tienen una alta temperatura de fusión y ebullición?</w:t>
      </w:r>
    </w:p>
    <w:p w:rsidR="00405FE2" w:rsidRDefault="00405FE2" w:rsidP="00B56F0A">
      <w:pPr>
        <w:pStyle w:val="ListParagraph"/>
        <w:rPr>
          <w:b/>
        </w:rPr>
      </w:pPr>
    </w:p>
    <w:p w:rsidR="00405FE2" w:rsidRPr="00B56F0A" w:rsidRDefault="00405FE2" w:rsidP="00B56F0A">
      <w:pPr>
        <w:pStyle w:val="ListParagraph"/>
        <w:rPr>
          <w:b/>
        </w:rPr>
      </w:pPr>
    </w:p>
    <w:p w:rsidR="00405FE2" w:rsidRDefault="00405FE2" w:rsidP="00B56F0A">
      <w:pPr>
        <w:rPr>
          <w:b/>
          <w:sz w:val="24"/>
          <w:szCs w:val="24"/>
        </w:rPr>
      </w:pPr>
      <w:r w:rsidRPr="00B56F0A">
        <w:rPr>
          <w:b/>
          <w:sz w:val="24"/>
          <w:szCs w:val="24"/>
        </w:rPr>
        <w:t>Su</w:t>
      </w:r>
      <w:r>
        <w:rPr>
          <w:b/>
          <w:sz w:val="24"/>
          <w:szCs w:val="24"/>
        </w:rPr>
        <w:t>stancias iónicas.</w:t>
      </w:r>
    </w:p>
    <w:p w:rsidR="00405FE2" w:rsidRDefault="00405FE2" w:rsidP="00B56F0A">
      <w:pPr>
        <w:pStyle w:val="ListParagraph"/>
        <w:rPr>
          <w:b/>
        </w:rPr>
      </w:pPr>
      <w:r>
        <w:rPr>
          <w:b/>
        </w:rPr>
        <w:t>¿Por qué las sustancias iónicas son sólidas a temperatura ambiente, tienen alta dureza y altos puntos de fusión y ebullición?</w:t>
      </w: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  <w:r>
        <w:rPr>
          <w:b/>
        </w:rPr>
        <w:t>¿Por qué son frágiles al mismo tiempo que son duras?</w:t>
      </w: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  <w:r>
        <w:rPr>
          <w:b/>
        </w:rPr>
        <w:t>¿Cómo solubiliza el agua a las sustancias iónicas como el cloruro de sodio?</w:t>
      </w: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  <w:r>
        <w:rPr>
          <w:b/>
        </w:rPr>
        <w:t xml:space="preserve">¿Cómo podemos reconocer a las sustancias iónicas de otras sustancias sólidas en el laboratorio? </w:t>
      </w: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  <w:r>
        <w:rPr>
          <w:b/>
        </w:rPr>
        <w:t>¿Por qué la bombilla no se enciende cuando no hay sal en el agua y, sin embargo, si lo hace cuando hay sal?</w:t>
      </w:r>
    </w:p>
    <w:p w:rsidR="00405FE2" w:rsidRDefault="00405FE2" w:rsidP="004E3D5F">
      <w:pPr>
        <w:rPr>
          <w:b/>
        </w:rPr>
      </w:pPr>
    </w:p>
    <w:p w:rsidR="00405FE2" w:rsidRDefault="00405FE2" w:rsidP="004E3D5F">
      <w:pPr>
        <w:rPr>
          <w:b/>
        </w:rPr>
      </w:pPr>
    </w:p>
    <w:p w:rsidR="00405FE2" w:rsidRDefault="00405FE2" w:rsidP="004E3D5F">
      <w:pPr>
        <w:rPr>
          <w:b/>
          <w:sz w:val="24"/>
          <w:szCs w:val="24"/>
        </w:rPr>
      </w:pPr>
      <w:r>
        <w:rPr>
          <w:b/>
          <w:sz w:val="24"/>
          <w:szCs w:val="24"/>
        </w:rPr>
        <w:t>Sustancias moleculares.</w:t>
      </w:r>
    </w:p>
    <w:p w:rsidR="00405FE2" w:rsidRDefault="00405FE2" w:rsidP="004E3D5F">
      <w:pPr>
        <w:pStyle w:val="ListParagraph"/>
        <w:rPr>
          <w:b/>
        </w:rPr>
      </w:pPr>
      <w:r>
        <w:rPr>
          <w:b/>
        </w:rPr>
        <w:t>Nombra cinco sustancias moleculares.</w:t>
      </w: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  <w:r>
        <w:rPr>
          <w:b/>
        </w:rPr>
        <w:t>¿Cuál es la característica más común de las sustancias moleculares?</w:t>
      </w: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  <w:r>
        <w:rPr>
          <w:b/>
        </w:rPr>
        <w:t>¿Cuál es el componente básico de las sustancias moleculares?</w:t>
      </w: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  <w:r>
        <w:rPr>
          <w:b/>
        </w:rPr>
        <w:t>¿Por qué si el enlace covalente es mayor que el enlace iónico las sustancias moleculares se van a presentar en forma de gas y líquido y no en forma metálica?</w:t>
      </w: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  <w:r>
        <w:rPr>
          <w:b/>
        </w:rPr>
        <w:t>¿Por qué el bromo está en un estado de agregación líquido y el etileno en fase gaseosa?</w:t>
      </w: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Default="00405FE2" w:rsidP="004E3D5F">
      <w:pPr>
        <w:pStyle w:val="ListParagraph"/>
        <w:rPr>
          <w:b/>
        </w:rPr>
      </w:pPr>
    </w:p>
    <w:p w:rsidR="00405FE2" w:rsidRPr="004E3D5F" w:rsidRDefault="00405FE2" w:rsidP="004E3D5F">
      <w:pPr>
        <w:pStyle w:val="ListParagraph"/>
        <w:rPr>
          <w:b/>
        </w:rPr>
      </w:pPr>
      <w:r>
        <w:rPr>
          <w:b/>
        </w:rPr>
        <w:t>¿Por qué las fuerzas intermoleculares del yodo son más fuertes que las fuerzas intermoleculares de bromo y de cloro?</w:t>
      </w: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</w:p>
    <w:p w:rsidR="00405FE2" w:rsidRDefault="00405FE2" w:rsidP="00B56F0A">
      <w:pPr>
        <w:pStyle w:val="ListParagraph"/>
        <w:rPr>
          <w:b/>
        </w:rPr>
      </w:pPr>
    </w:p>
    <w:p w:rsidR="00405FE2" w:rsidRPr="00B56F0A" w:rsidRDefault="00405FE2" w:rsidP="00B56F0A">
      <w:pPr>
        <w:pStyle w:val="ListParagraph"/>
        <w:rPr>
          <w:b/>
        </w:rPr>
      </w:pPr>
    </w:p>
    <w:sectPr w:rsidR="00405FE2" w:rsidRPr="00B56F0A" w:rsidSect="006623B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E2" w:rsidRDefault="00405FE2" w:rsidP="004E3D5F">
      <w:pPr>
        <w:spacing w:after="0" w:line="240" w:lineRule="auto"/>
      </w:pPr>
      <w:r>
        <w:separator/>
      </w:r>
    </w:p>
  </w:endnote>
  <w:endnote w:type="continuationSeparator" w:id="0">
    <w:p w:rsidR="00405FE2" w:rsidRDefault="00405FE2" w:rsidP="004E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E2" w:rsidRDefault="00405FE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05FE2" w:rsidRDefault="00405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E2" w:rsidRDefault="00405FE2" w:rsidP="004E3D5F">
      <w:pPr>
        <w:spacing w:after="0" w:line="240" w:lineRule="auto"/>
      </w:pPr>
      <w:r>
        <w:separator/>
      </w:r>
    </w:p>
  </w:footnote>
  <w:footnote w:type="continuationSeparator" w:id="0">
    <w:p w:rsidR="00405FE2" w:rsidRDefault="00405FE2" w:rsidP="004E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20E3"/>
    <w:multiLevelType w:val="hybridMultilevel"/>
    <w:tmpl w:val="C4766ED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17793"/>
    <w:multiLevelType w:val="hybridMultilevel"/>
    <w:tmpl w:val="0D500C7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1328D"/>
    <w:multiLevelType w:val="hybridMultilevel"/>
    <w:tmpl w:val="B18E31A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9951A3"/>
    <w:multiLevelType w:val="hybridMultilevel"/>
    <w:tmpl w:val="86D889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7C8"/>
    <w:rsid w:val="001E47C4"/>
    <w:rsid w:val="002C709F"/>
    <w:rsid w:val="00365BB8"/>
    <w:rsid w:val="00405FE2"/>
    <w:rsid w:val="0042176A"/>
    <w:rsid w:val="004E3D5F"/>
    <w:rsid w:val="004F57C8"/>
    <w:rsid w:val="00517C31"/>
    <w:rsid w:val="006623B1"/>
    <w:rsid w:val="00693F88"/>
    <w:rsid w:val="006A5B37"/>
    <w:rsid w:val="00800939"/>
    <w:rsid w:val="0088138F"/>
    <w:rsid w:val="009A21BC"/>
    <w:rsid w:val="00B56F0A"/>
    <w:rsid w:val="00B726C4"/>
    <w:rsid w:val="00D1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7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7C8"/>
    <w:rPr>
      <w:rFonts w:ascii="Tahoma" w:hAnsi="Tahoma" w:cs="Tahoma"/>
      <w:sz w:val="16"/>
      <w:szCs w:val="16"/>
    </w:rPr>
  </w:style>
  <w:style w:type="paragraph" w:customStyle="1" w:styleId="Pa21">
    <w:name w:val="Pa21"/>
    <w:basedOn w:val="Normal"/>
    <w:next w:val="Normal"/>
    <w:uiPriority w:val="99"/>
    <w:rsid w:val="004F57C8"/>
    <w:pPr>
      <w:autoSpaceDE w:val="0"/>
      <w:autoSpaceDN w:val="0"/>
      <w:adjustRightInd w:val="0"/>
      <w:spacing w:after="0" w:line="201" w:lineRule="atLeast"/>
    </w:pPr>
    <w:rPr>
      <w:rFonts w:ascii="DJEIJB+Arial" w:hAnsi="DJEIJB+Arial"/>
      <w:sz w:val="24"/>
      <w:szCs w:val="24"/>
      <w:lang w:eastAsia="es-ES_tradnl"/>
    </w:rPr>
  </w:style>
  <w:style w:type="paragraph" w:styleId="ListParagraph">
    <w:name w:val="List Paragraph"/>
    <w:basedOn w:val="Normal"/>
    <w:uiPriority w:val="99"/>
    <w:qFormat/>
    <w:rsid w:val="00B56F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E3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3D5F"/>
    <w:rPr>
      <w:rFonts w:cs="Times New Roman"/>
    </w:rPr>
  </w:style>
  <w:style w:type="character" w:styleId="Hyperlink">
    <w:name w:val="Hyperlink"/>
    <w:basedOn w:val="DefaultParagraphFont"/>
    <w:uiPriority w:val="99"/>
    <w:rsid w:val="009A21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WzZxy6dyU&amp;t=504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427</Words>
  <Characters>2349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de escucha activa</dc:title>
  <dc:subject/>
  <dc:creator>Sergio</dc:creator>
  <cp:keywords/>
  <dc:description/>
  <cp:lastModifiedBy>rosano</cp:lastModifiedBy>
  <cp:revision>2</cp:revision>
  <dcterms:created xsi:type="dcterms:W3CDTF">2016-11-27T10:52:00Z</dcterms:created>
  <dcterms:modified xsi:type="dcterms:W3CDTF">2016-11-27T10:52:00Z</dcterms:modified>
</cp:coreProperties>
</file>