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BE" w:rsidRDefault="00DD5CBE" w:rsidP="00DD5CBE">
      <w:pPr>
        <w:spacing w:after="0" w:line="240" w:lineRule="auto"/>
        <w:jc w:val="center"/>
        <w:rPr>
          <w:rFonts w:asciiTheme="majorHAnsi" w:eastAsia="Times New Roman" w:hAnsiTheme="majorHAnsi" w:cs="Times New Roman"/>
          <w:b/>
          <w:sz w:val="40"/>
          <w:szCs w:val="40"/>
          <w:lang w:val="es-ES" w:eastAsia="es-ES"/>
        </w:rPr>
      </w:pPr>
      <w:r>
        <w:rPr>
          <w:rFonts w:asciiTheme="majorHAnsi" w:eastAsia="Times New Roman" w:hAnsiTheme="majorHAnsi" w:cs="Times New Roman"/>
          <w:b/>
          <w:sz w:val="40"/>
          <w:szCs w:val="40"/>
          <w:lang w:val="es-ES" w:eastAsia="es-ES"/>
        </w:rPr>
        <w:t>MUSICADABRA</w:t>
      </w:r>
    </w:p>
    <w:p w:rsidR="00DD5CBE" w:rsidRPr="00DD5CBE" w:rsidRDefault="00DD5CBE" w:rsidP="00DD5CBE">
      <w:pPr>
        <w:spacing w:after="0" w:line="240" w:lineRule="auto"/>
        <w:jc w:val="center"/>
        <w:rPr>
          <w:rFonts w:asciiTheme="majorHAnsi" w:eastAsia="Times New Roman" w:hAnsiTheme="majorHAnsi" w:cs="Times New Roman"/>
          <w:b/>
          <w:sz w:val="40"/>
          <w:szCs w:val="40"/>
          <w:lang w:val="es-ES" w:eastAsia="es-ES"/>
        </w:rPr>
      </w:pPr>
      <w:proofErr w:type="gramStart"/>
      <w:r w:rsidRPr="00DD5CBE">
        <w:rPr>
          <w:rFonts w:asciiTheme="majorHAnsi" w:eastAsia="Times New Roman" w:hAnsiTheme="majorHAnsi" w:cs="Times New Roman"/>
          <w:b/>
          <w:sz w:val="40"/>
          <w:szCs w:val="40"/>
          <w:lang w:val="es-ES" w:eastAsia="es-ES"/>
        </w:rPr>
        <w:t>el</w:t>
      </w:r>
      <w:proofErr w:type="gramEnd"/>
      <w:r w:rsidRPr="00DD5CBE">
        <w:rPr>
          <w:rFonts w:asciiTheme="majorHAnsi" w:eastAsia="Times New Roman" w:hAnsiTheme="majorHAnsi" w:cs="Times New Roman"/>
          <w:b/>
          <w:sz w:val="40"/>
          <w:szCs w:val="40"/>
          <w:lang w:val="es-ES" w:eastAsia="es-ES"/>
        </w:rPr>
        <w:t xml:space="preserve"> nuevo espectáculo de Música y Magia del Conservatorio de Almería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Default="00DD5CBE" w:rsidP="00DD5CBE">
      <w:pPr>
        <w:spacing w:after="0" w:line="240" w:lineRule="auto"/>
        <w:jc w:val="center"/>
        <w:rPr>
          <w:rFonts w:asciiTheme="majorHAnsi" w:eastAsia="Times New Roman" w:hAnsiTheme="majorHAnsi" w:cs="Times New Roman"/>
          <w:b/>
          <w:sz w:val="36"/>
          <w:szCs w:val="36"/>
          <w:lang w:val="es-ES" w:eastAsia="es-ES"/>
        </w:rPr>
      </w:pPr>
      <w:r w:rsidRPr="00DD5CBE">
        <w:rPr>
          <w:rFonts w:asciiTheme="majorHAnsi" w:eastAsia="Times New Roman" w:hAnsiTheme="majorHAnsi" w:cs="Times New Roman"/>
          <w:b/>
          <w:sz w:val="36"/>
          <w:szCs w:val="36"/>
          <w:lang w:val="es-ES" w:eastAsia="es-ES"/>
        </w:rPr>
        <w:t>GUIÓN</w:t>
      </w:r>
    </w:p>
    <w:p w:rsidR="00DD5CBE" w:rsidRDefault="00DD5CBE" w:rsidP="00DD5CBE">
      <w:pPr>
        <w:spacing w:after="0" w:line="240" w:lineRule="auto"/>
        <w:jc w:val="center"/>
        <w:rPr>
          <w:rFonts w:asciiTheme="majorHAnsi" w:eastAsia="Times New Roman" w:hAnsiTheme="majorHAnsi" w:cs="Times New Roman"/>
          <w:b/>
          <w:sz w:val="36"/>
          <w:szCs w:val="36"/>
          <w:lang w:val="es-ES" w:eastAsia="es-ES"/>
        </w:rPr>
      </w:pPr>
    </w:p>
    <w:p w:rsidR="00DD5CBE" w:rsidRPr="00DD5CBE" w:rsidRDefault="00DD5CBE" w:rsidP="00DD5CBE">
      <w:pPr>
        <w:spacing w:after="0" w:line="240" w:lineRule="auto"/>
        <w:rPr>
          <w:rFonts w:asciiTheme="majorHAnsi" w:eastAsia="Times New Roman" w:hAnsiTheme="majorHAnsi" w:cs="Times New Roman"/>
          <w:i/>
          <w:sz w:val="24"/>
          <w:szCs w:val="24"/>
          <w:lang w:val="es-ES" w:eastAsia="es-ES"/>
        </w:rPr>
      </w:pPr>
      <w:r w:rsidRPr="00DD5CBE">
        <w:rPr>
          <w:rFonts w:asciiTheme="majorHAnsi" w:eastAsia="Times New Roman" w:hAnsiTheme="majorHAnsi" w:cs="Times New Roman"/>
          <w:i/>
          <w:sz w:val="24"/>
          <w:szCs w:val="24"/>
          <w:lang w:val="es-ES" w:eastAsia="es-ES"/>
        </w:rPr>
        <w:t>- Corbata: zona del escenario más cercana al patio de butacas, con el lado que da al público ligeramente curvo.</w:t>
      </w:r>
    </w:p>
    <w:p w:rsidR="00DD5CBE" w:rsidRPr="00DD5CBE" w:rsidRDefault="00DD5CBE" w:rsidP="00DD5CBE">
      <w:pPr>
        <w:spacing w:after="0" w:line="240" w:lineRule="auto"/>
        <w:rPr>
          <w:rFonts w:asciiTheme="majorHAnsi" w:eastAsia="Times New Roman" w:hAnsiTheme="majorHAnsi" w:cs="Times New Roman"/>
          <w:i/>
          <w:sz w:val="24"/>
          <w:szCs w:val="24"/>
          <w:lang w:val="es-ES" w:eastAsia="es-ES"/>
        </w:rPr>
      </w:pPr>
      <w:r w:rsidRPr="00DD5CBE">
        <w:rPr>
          <w:rFonts w:asciiTheme="majorHAnsi" w:eastAsia="Times New Roman" w:hAnsiTheme="majorHAnsi" w:cs="Times New Roman"/>
          <w:i/>
          <w:sz w:val="24"/>
          <w:szCs w:val="24"/>
          <w:lang w:val="es-ES" w:eastAsia="es-ES"/>
        </w:rPr>
        <w:t>- Zona izquierda/derecha: según el punto de vista del que mira desde el escenario hacia el patio de butacas.</w:t>
      </w:r>
    </w:p>
    <w:p w:rsidR="00DD5CBE" w:rsidRPr="00DD5CBE" w:rsidRDefault="00DD5CBE" w:rsidP="00DD5CBE">
      <w:pPr>
        <w:spacing w:after="0" w:line="240" w:lineRule="auto"/>
        <w:jc w:val="center"/>
        <w:rPr>
          <w:rFonts w:asciiTheme="majorHAnsi" w:eastAsia="Times New Roman" w:hAnsiTheme="majorHAnsi" w:cs="Times New Roman"/>
          <w:b/>
          <w:sz w:val="36"/>
          <w:szCs w:val="36"/>
          <w:lang w:val="es-ES" w:eastAsia="es-ES"/>
        </w:rPr>
      </w:pPr>
    </w:p>
    <w:p w:rsid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sz w:val="28"/>
          <w:szCs w:val="28"/>
          <w:lang w:val="es-ES" w:eastAsia="es-ES"/>
        </w:rPr>
        <w:t>Telón arriba. Timbal o cubo de basura en zona izquierda de la corbata.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sz w:val="28"/>
          <w:szCs w:val="28"/>
          <w:lang w:val="es-ES" w:eastAsia="es-ES"/>
        </w:rPr>
        <w:t>Un par de micros de pie en zona centro, para interactuar con los músicos que vayan saliendo.</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w:t>
      </w:r>
      <w:r w:rsidRPr="00DD5CBE">
        <w:rPr>
          <w:rFonts w:asciiTheme="majorHAnsi" w:eastAsia="Times New Roman" w:hAnsiTheme="majorHAnsi" w:cs="Times New Roman"/>
          <w:sz w:val="28"/>
          <w:szCs w:val="28"/>
          <w:lang w:val="es-ES" w:eastAsia="es-ES"/>
        </w:rPr>
        <w:t xml:space="preserve"> Sale la Bruja y dice que quiere formar una orquesta para el conservatorio, y que necesita músicos y un director. Se le cae el libro de conjuros cuando va a hacer uno, por lo que busca la palabra mágica con el público..."</w:t>
      </w:r>
      <w:r>
        <w:rPr>
          <w:rFonts w:asciiTheme="majorHAnsi" w:eastAsia="Times New Roman" w:hAnsiTheme="majorHAnsi" w:cs="Times New Roman"/>
          <w:sz w:val="28"/>
          <w:szCs w:val="28"/>
          <w:lang w:val="es-ES" w:eastAsia="es-ES"/>
        </w:rPr>
        <w:t>¡</w:t>
      </w:r>
      <w:r w:rsidRPr="00DD5CBE">
        <w:rPr>
          <w:rFonts w:asciiTheme="majorHAnsi" w:eastAsia="Times New Roman" w:hAnsiTheme="majorHAnsi" w:cs="Times New Roman"/>
          <w:sz w:val="28"/>
          <w:szCs w:val="28"/>
          <w:lang w:val="es-ES" w:eastAsia="es-ES"/>
        </w:rPr>
        <w:t>ca</w:t>
      </w:r>
      <w:r>
        <w:rPr>
          <w:rFonts w:asciiTheme="majorHAnsi" w:eastAsia="Times New Roman" w:hAnsiTheme="majorHAnsi" w:cs="Times New Roman"/>
          <w:sz w:val="28"/>
          <w:szCs w:val="28"/>
          <w:lang w:val="es-ES" w:eastAsia="es-ES"/>
        </w:rPr>
        <w:t>sca las cabras</w:t>
      </w:r>
      <w:r w:rsidRPr="00DD5CBE">
        <w:rPr>
          <w:rFonts w:asciiTheme="majorHAnsi" w:eastAsia="Times New Roman" w:hAnsiTheme="majorHAnsi" w:cs="Times New Roman"/>
          <w:sz w:val="28"/>
          <w:szCs w:val="28"/>
          <w:lang w:val="es-ES" w:eastAsia="es-ES"/>
        </w:rPr>
        <w:t>!"..."</w:t>
      </w:r>
      <w:r>
        <w:rPr>
          <w:rFonts w:asciiTheme="majorHAnsi" w:eastAsia="Times New Roman" w:hAnsiTheme="majorHAnsi" w:cs="Times New Roman"/>
          <w:sz w:val="28"/>
          <w:szCs w:val="28"/>
          <w:lang w:val="es-ES" w:eastAsia="es-ES"/>
        </w:rPr>
        <w:t>¡</w:t>
      </w:r>
      <w:r w:rsidRPr="00DD5CBE">
        <w:rPr>
          <w:rFonts w:asciiTheme="majorHAnsi" w:eastAsia="Times New Roman" w:hAnsiTheme="majorHAnsi" w:cs="Times New Roman"/>
          <w:sz w:val="28"/>
          <w:szCs w:val="28"/>
          <w:lang w:val="es-ES" w:eastAsia="es-ES"/>
        </w:rPr>
        <w:t>rasca las cobras!"..."</w:t>
      </w:r>
      <w:r>
        <w:rPr>
          <w:rFonts w:asciiTheme="majorHAnsi" w:eastAsia="Times New Roman" w:hAnsiTheme="majorHAnsi" w:cs="Times New Roman"/>
          <w:sz w:val="28"/>
          <w:szCs w:val="28"/>
          <w:lang w:val="es-ES" w:eastAsia="es-ES"/>
        </w:rPr>
        <w:t>¡¡</w:t>
      </w:r>
      <w:r w:rsidRPr="00DD5CBE">
        <w:rPr>
          <w:rFonts w:asciiTheme="majorHAnsi" w:eastAsia="Times New Roman" w:hAnsiTheme="majorHAnsi" w:cs="Times New Roman"/>
          <w:sz w:val="28"/>
          <w:szCs w:val="28"/>
          <w:lang w:val="es-ES" w:eastAsia="es-ES"/>
        </w:rPr>
        <w:t>abre las cabras!</w:t>
      </w:r>
      <w:r>
        <w:rPr>
          <w:rFonts w:asciiTheme="majorHAnsi" w:eastAsia="Times New Roman" w:hAnsiTheme="majorHAnsi" w:cs="Times New Roman"/>
          <w:sz w:val="28"/>
          <w:szCs w:val="28"/>
          <w:lang w:val="es-ES" w:eastAsia="es-ES"/>
        </w:rPr>
        <w:t>!</w:t>
      </w:r>
      <w:r w:rsidRPr="00DD5CBE">
        <w:rPr>
          <w:rFonts w:asciiTheme="majorHAnsi" w:eastAsia="Times New Roman" w:hAnsiTheme="majorHAnsi" w:cs="Times New Roman"/>
          <w:sz w:val="28"/>
          <w:szCs w:val="28"/>
          <w:lang w:val="es-ES" w:eastAsia="es-ES"/>
        </w:rPr>
        <w:t>"..."</w:t>
      </w:r>
      <w:r>
        <w:rPr>
          <w:rFonts w:asciiTheme="majorHAnsi" w:eastAsia="Times New Roman" w:hAnsiTheme="majorHAnsi" w:cs="Times New Roman"/>
          <w:sz w:val="28"/>
          <w:szCs w:val="28"/>
          <w:lang w:val="es-ES" w:eastAsia="es-ES"/>
        </w:rPr>
        <w:t>¡¡</w:t>
      </w:r>
      <w:r w:rsidRPr="00DD5CBE">
        <w:rPr>
          <w:rFonts w:asciiTheme="majorHAnsi" w:eastAsia="Times New Roman" w:hAnsiTheme="majorHAnsi" w:cs="Times New Roman"/>
          <w:sz w:val="28"/>
          <w:szCs w:val="28"/>
          <w:lang w:val="es-ES" w:eastAsia="es-ES"/>
        </w:rPr>
        <w:t>cobra las casas</w:t>
      </w:r>
      <w:r>
        <w:rPr>
          <w:rFonts w:asciiTheme="majorHAnsi" w:eastAsia="Times New Roman" w:hAnsiTheme="majorHAnsi" w:cs="Times New Roman"/>
          <w:sz w:val="28"/>
          <w:szCs w:val="28"/>
          <w:lang w:val="es-ES" w:eastAsia="es-ES"/>
        </w:rPr>
        <w:t>!!"… e</w:t>
      </w:r>
      <w:r w:rsidRPr="00DD5CBE">
        <w:rPr>
          <w:rFonts w:asciiTheme="majorHAnsi" w:eastAsia="Times New Roman" w:hAnsiTheme="majorHAnsi" w:cs="Times New Roman"/>
          <w:sz w:val="28"/>
          <w:szCs w:val="28"/>
          <w:lang w:val="es-ES" w:eastAsia="es-ES"/>
        </w:rPr>
        <w:t>l público le ayuda a encontrar</w:t>
      </w:r>
      <w:r>
        <w:rPr>
          <w:rFonts w:asciiTheme="majorHAnsi" w:eastAsia="Times New Roman" w:hAnsiTheme="majorHAnsi" w:cs="Times New Roman"/>
          <w:sz w:val="28"/>
          <w:szCs w:val="28"/>
          <w:lang w:val="es-ES" w:eastAsia="es-ES"/>
        </w:rPr>
        <w:t xml:space="preserve"> </w:t>
      </w:r>
      <w:r w:rsidRPr="00DD5CBE">
        <w:rPr>
          <w:rFonts w:asciiTheme="majorHAnsi" w:eastAsia="Times New Roman" w:hAnsiTheme="majorHAnsi" w:cs="Times New Roman"/>
          <w:sz w:val="28"/>
          <w:szCs w:val="28"/>
          <w:lang w:val="es-ES" w:eastAsia="es-ES"/>
        </w:rPr>
        <w:t>la palabra mágica "abracadabra".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2.</w:t>
      </w:r>
      <w:r w:rsidRPr="00DD5CBE">
        <w:rPr>
          <w:rFonts w:asciiTheme="majorHAnsi" w:eastAsia="Times New Roman" w:hAnsiTheme="majorHAnsi" w:cs="Times New Roman"/>
          <w:sz w:val="28"/>
          <w:szCs w:val="28"/>
          <w:lang w:val="es-ES" w:eastAsia="es-ES"/>
        </w:rPr>
        <w:t xml:space="preserve"> Al dirigir este conjuro hacia el público, se enciende la luz de sala y empieza a hacerse ver el director sentado en el patio de butacas. Después de las palabras mágicas la Bruja lo señala y con conjuros lo empieza a "atraer" como si de un imán se tratara. Juego de atracción "magnética" y el director va subiendo al escenario.</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3.</w:t>
      </w:r>
      <w:r w:rsidRPr="00DD5CBE">
        <w:rPr>
          <w:rFonts w:asciiTheme="majorHAnsi" w:eastAsia="Times New Roman" w:hAnsiTheme="majorHAnsi" w:cs="Times New Roman"/>
          <w:sz w:val="28"/>
          <w:szCs w:val="28"/>
          <w:lang w:val="es-ES" w:eastAsia="es-ES"/>
        </w:rPr>
        <w:t xml:space="preserve"> Los dos personajes en el escenario, en el círculo de luz delimitado en la zona izquierda; a partir de aquí le llamaremos "su zona". Diálogo el que la Bruja dice que necesita músicos y que no puede hacerlos aparecer porque se les han desordenado los conjuros, que lo haga el director por favor, empezando además por los de viento metal. El Director dice que lo va a "gestionar". Mientras el director se va a la zona derecha, la bruja encuentra por fin el conjuro. El director vuelve a su zona con un operario (o lo que sea) con una tubería y un ventilador. La bruja dice que "eso no es", etc. Hace el conjuro que ha encontrado, que por fin funciona.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lastRenderedPageBreak/>
        <w:t>4.</w:t>
      </w:r>
      <w:r w:rsidRPr="00DD5CBE">
        <w:rPr>
          <w:rFonts w:asciiTheme="majorHAnsi" w:eastAsia="Times New Roman" w:hAnsiTheme="majorHAnsi" w:cs="Times New Roman"/>
          <w:sz w:val="28"/>
          <w:szCs w:val="28"/>
          <w:lang w:val="es-ES" w:eastAsia="es-ES"/>
        </w:rPr>
        <w:t xml:space="preserve"> Sale grupo de metal tocando algo marchoso por zona derecha corbata.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sz w:val="28"/>
          <w:szCs w:val="28"/>
          <w:lang w:val="es-ES" w:eastAsia="es-ES"/>
        </w:rPr>
        <w:t xml:space="preserve">Didáctica de los instrumentos (juego con los músicos sobre qué instrumento es cada uno y mostrar cómo suenan, </w:t>
      </w:r>
      <w:proofErr w:type="spellStart"/>
      <w:r w:rsidRPr="00DD5CBE">
        <w:rPr>
          <w:rFonts w:asciiTheme="majorHAnsi" w:eastAsia="Times New Roman" w:hAnsiTheme="majorHAnsi" w:cs="Times New Roman"/>
          <w:sz w:val="28"/>
          <w:szCs w:val="28"/>
          <w:lang w:val="es-ES" w:eastAsia="es-ES"/>
        </w:rPr>
        <w:t>etc</w:t>
      </w:r>
      <w:proofErr w:type="spellEnd"/>
      <w:r w:rsidRPr="00DD5CBE">
        <w:rPr>
          <w:rFonts w:asciiTheme="majorHAnsi" w:eastAsia="Times New Roman" w:hAnsiTheme="majorHAnsi" w:cs="Times New Roman"/>
          <w:sz w:val="28"/>
          <w:szCs w:val="28"/>
          <w:lang w:val="es-ES" w:eastAsia="es-ES"/>
        </w:rPr>
        <w:t>). Los músicos de viento metal se van por donde entraron. Bruja y director vuel</w:t>
      </w:r>
      <w:r w:rsidR="006D7DA0">
        <w:rPr>
          <w:rFonts w:asciiTheme="majorHAnsi" w:eastAsia="Times New Roman" w:hAnsiTheme="majorHAnsi" w:cs="Times New Roman"/>
          <w:sz w:val="28"/>
          <w:szCs w:val="28"/>
          <w:lang w:val="es-ES" w:eastAsia="es-ES"/>
        </w:rPr>
        <w:t>ven a su zona</w:t>
      </w:r>
      <w:bookmarkStart w:id="0" w:name="_GoBack"/>
      <w:bookmarkEnd w:id="0"/>
      <w:r w:rsidRPr="00DD5CBE">
        <w:rPr>
          <w:rFonts w:asciiTheme="majorHAnsi" w:eastAsia="Times New Roman" w:hAnsiTheme="majorHAnsi" w:cs="Times New Roman"/>
          <w:sz w:val="28"/>
          <w:szCs w:val="28"/>
          <w:lang w:val="es-ES" w:eastAsia="es-ES"/>
        </w:rPr>
        <w:t>.</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5.</w:t>
      </w:r>
      <w:r w:rsidRPr="00DD5CBE">
        <w:rPr>
          <w:rFonts w:asciiTheme="majorHAnsi" w:eastAsia="Times New Roman" w:hAnsiTheme="majorHAnsi" w:cs="Times New Roman"/>
          <w:sz w:val="28"/>
          <w:szCs w:val="28"/>
          <w:lang w:val="es-ES" w:eastAsia="es-ES"/>
        </w:rPr>
        <w:t xml:space="preserve"> Bruja y Director están solos otra vez. La Bruja ahora necesita viento madera. Se va el director otra vez a zona derecha a "gestionarlo" y aparece con el mismo operario de antes con el ventilador y con un trozo de madera, esta vez. Igualmente la Bruja reprocha al Director su torpeza, etc. Bruja hace conjuro.</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6.</w:t>
      </w:r>
      <w:r w:rsidRPr="00DD5CBE">
        <w:rPr>
          <w:rFonts w:asciiTheme="majorHAnsi" w:eastAsia="Times New Roman" w:hAnsiTheme="majorHAnsi" w:cs="Times New Roman"/>
          <w:sz w:val="28"/>
          <w:szCs w:val="28"/>
          <w:lang w:val="es-ES" w:eastAsia="es-ES"/>
        </w:rPr>
        <w:t xml:space="preserve"> Sale quinteto de viento madera (con saxofón) por lado derecho.</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sz w:val="28"/>
          <w:szCs w:val="28"/>
          <w:lang w:val="es-ES" w:eastAsia="es-ES"/>
        </w:rPr>
        <w:t xml:space="preserve">Didáctica de los instrumentos. Los músicos de viento madera se van por donde entraron. Bruja y director vuelven a su </w:t>
      </w:r>
      <w:r w:rsidR="006D7DA0">
        <w:rPr>
          <w:rFonts w:asciiTheme="majorHAnsi" w:eastAsia="Times New Roman" w:hAnsiTheme="majorHAnsi" w:cs="Times New Roman"/>
          <w:sz w:val="28"/>
          <w:szCs w:val="28"/>
          <w:lang w:val="es-ES" w:eastAsia="es-ES"/>
        </w:rPr>
        <w:t>zona</w:t>
      </w:r>
      <w:r w:rsidRPr="00DD5CBE">
        <w:rPr>
          <w:rFonts w:asciiTheme="majorHAnsi" w:eastAsia="Times New Roman" w:hAnsiTheme="majorHAnsi" w:cs="Times New Roman"/>
          <w:sz w:val="28"/>
          <w:szCs w:val="28"/>
          <w:lang w:val="es-ES" w:eastAsia="es-ES"/>
        </w:rPr>
        <w:t>.</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7.</w:t>
      </w:r>
      <w:r w:rsidRPr="00DD5CBE">
        <w:rPr>
          <w:rFonts w:asciiTheme="majorHAnsi" w:eastAsia="Times New Roman" w:hAnsiTheme="majorHAnsi" w:cs="Times New Roman"/>
          <w:sz w:val="28"/>
          <w:szCs w:val="28"/>
          <w:lang w:val="es-ES" w:eastAsia="es-ES"/>
        </w:rPr>
        <w:t xml:space="preserve"> Bruja y Director están solos otra vez. Ahora es el Director el que le dice "ahora ya sé yo lo que te hace falta: </w:t>
      </w:r>
      <w:r w:rsidR="006D7DA0">
        <w:rPr>
          <w:rFonts w:asciiTheme="majorHAnsi" w:eastAsia="Times New Roman" w:hAnsiTheme="majorHAnsi" w:cs="Times New Roman"/>
          <w:sz w:val="28"/>
          <w:szCs w:val="28"/>
          <w:lang w:val="es-ES" w:eastAsia="es-ES"/>
        </w:rPr>
        <w:t>¡</w:t>
      </w:r>
      <w:r w:rsidRPr="00DD5CBE">
        <w:rPr>
          <w:rFonts w:asciiTheme="majorHAnsi" w:eastAsia="Times New Roman" w:hAnsiTheme="majorHAnsi" w:cs="Times New Roman"/>
          <w:sz w:val="28"/>
          <w:szCs w:val="28"/>
          <w:lang w:val="es-ES" w:eastAsia="es-ES"/>
        </w:rPr>
        <w:t>instrumentos de cuerda!". Se va el director otra vez a "gestionarlo" también al lado derecho y empieza a tirar de una soga a la que aparece atado el mismo "tío del ventilador" de antes muy enfadado, ¿con el ventilador todavía? Juego entre ambos personajes respecto al tío del ventilador y la cuerda. Éste se va con la cuerda, y se va apagando la luz que se encendió para salir.</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8.</w:t>
      </w:r>
      <w:r w:rsidRPr="00DD5CBE">
        <w:rPr>
          <w:rFonts w:asciiTheme="majorHAnsi" w:eastAsia="Times New Roman" w:hAnsiTheme="majorHAnsi" w:cs="Times New Roman"/>
          <w:sz w:val="28"/>
          <w:szCs w:val="28"/>
          <w:lang w:val="es-ES" w:eastAsia="es-ES"/>
        </w:rPr>
        <w:t xml:space="preserve"> Bruja y Director solos en su zona de nuevo. Conjuro bueno para que salgan los de cuerda. Preparar cuatro sillas para cuarteto de cuerda.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9.</w:t>
      </w:r>
      <w:r w:rsidRPr="00DD5CBE">
        <w:rPr>
          <w:rFonts w:asciiTheme="majorHAnsi" w:eastAsia="Times New Roman" w:hAnsiTheme="majorHAnsi" w:cs="Times New Roman"/>
          <w:sz w:val="28"/>
          <w:szCs w:val="28"/>
          <w:lang w:val="es-ES" w:eastAsia="es-ES"/>
        </w:rPr>
        <w:t xml:space="preserve"> Sale cuarteto de cuerda por lado derecho. Se sientan y tocan. Didáctica de los instrumentos. Los músicos de cuerda se van por donde entraron. Bruja y director </w:t>
      </w:r>
      <w:proofErr w:type="gramStart"/>
      <w:r w:rsidRPr="00DD5CBE">
        <w:rPr>
          <w:rFonts w:asciiTheme="majorHAnsi" w:eastAsia="Times New Roman" w:hAnsiTheme="majorHAnsi" w:cs="Times New Roman"/>
          <w:sz w:val="28"/>
          <w:szCs w:val="28"/>
          <w:lang w:val="es-ES" w:eastAsia="es-ES"/>
        </w:rPr>
        <w:t>vuelven</w:t>
      </w:r>
      <w:proofErr w:type="gramEnd"/>
      <w:r w:rsidRPr="00DD5CBE">
        <w:rPr>
          <w:rFonts w:asciiTheme="majorHAnsi" w:eastAsia="Times New Roman" w:hAnsiTheme="majorHAnsi" w:cs="Times New Roman"/>
          <w:sz w:val="28"/>
          <w:szCs w:val="28"/>
          <w:lang w:val="es-ES" w:eastAsia="es-ES"/>
        </w:rPr>
        <w:t xml:space="preserve"> a su </w:t>
      </w:r>
      <w:r w:rsidR="006D7DA0">
        <w:rPr>
          <w:rFonts w:asciiTheme="majorHAnsi" w:eastAsia="Times New Roman" w:hAnsiTheme="majorHAnsi" w:cs="Times New Roman"/>
          <w:sz w:val="28"/>
          <w:szCs w:val="28"/>
          <w:lang w:val="es-ES" w:eastAsia="es-ES"/>
        </w:rPr>
        <w:t>zona</w:t>
      </w:r>
      <w:r w:rsidRPr="00DD5CBE">
        <w:rPr>
          <w:rFonts w:asciiTheme="majorHAnsi" w:eastAsia="Times New Roman" w:hAnsiTheme="majorHAnsi" w:cs="Times New Roman"/>
          <w:sz w:val="28"/>
          <w:szCs w:val="28"/>
          <w:lang w:val="es-ES" w:eastAsia="es-ES"/>
        </w:rPr>
        <w:t>.</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10.</w:t>
      </w:r>
      <w:r w:rsidRPr="00DD5CBE">
        <w:rPr>
          <w:rFonts w:asciiTheme="majorHAnsi" w:eastAsia="Times New Roman" w:hAnsiTheme="majorHAnsi" w:cs="Times New Roman"/>
          <w:sz w:val="28"/>
          <w:szCs w:val="28"/>
          <w:lang w:val="es-ES" w:eastAsia="es-ES"/>
        </w:rPr>
        <w:t xml:space="preserve"> Bruja y Director otra vez solos en su zona. La Bruja le pregunta al director si sabe tocar algún instrumento. Contesta que la guitarra, y piden una. Sale el tío del ventilador con una guitarra y ¿con el resto de cosas que sacaba? El director hace algo parecido al gag de la guitarra de Pepe </w:t>
      </w:r>
      <w:proofErr w:type="spellStart"/>
      <w:r w:rsidRPr="00DD5CBE">
        <w:rPr>
          <w:rFonts w:asciiTheme="majorHAnsi" w:eastAsia="Times New Roman" w:hAnsiTheme="majorHAnsi" w:cs="Times New Roman"/>
          <w:sz w:val="28"/>
          <w:szCs w:val="28"/>
          <w:lang w:val="es-ES" w:eastAsia="es-ES"/>
        </w:rPr>
        <w:t>Viyuela</w:t>
      </w:r>
      <w:proofErr w:type="spellEnd"/>
      <w:r w:rsidRPr="00DD5CBE">
        <w:rPr>
          <w:rFonts w:asciiTheme="majorHAnsi" w:eastAsia="Times New Roman" w:hAnsiTheme="majorHAnsi" w:cs="Times New Roman"/>
          <w:sz w:val="28"/>
          <w:szCs w:val="28"/>
          <w:lang w:val="es-ES" w:eastAsia="es-ES"/>
        </w:rPr>
        <w:t>. La bruja pide que salgan los guitarristas "de verdad". Preparar sillas para guitarristas.</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11.</w:t>
      </w:r>
      <w:r w:rsidRPr="00DD5CBE">
        <w:rPr>
          <w:rFonts w:asciiTheme="majorHAnsi" w:eastAsia="Times New Roman" w:hAnsiTheme="majorHAnsi" w:cs="Times New Roman"/>
          <w:sz w:val="28"/>
          <w:szCs w:val="28"/>
          <w:lang w:val="es-ES" w:eastAsia="es-ES"/>
        </w:rPr>
        <w:t xml:space="preserve"> Salen los guitarristas por lado derecho. Se sientan y tocan. Didáctica del instrumento. Los músicos de se van por donde entraron. Bruja y director se quedan en el centro. El director dice que lo que ella realmente sabe tocar es la guitarra flamenca. La Bruja pide una y el tío del ventilador saca una que es la misma de antes pero con una peineta y una flor.</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lastRenderedPageBreak/>
        <w:t>12.</w:t>
      </w:r>
      <w:r w:rsidRPr="00DD5CBE">
        <w:rPr>
          <w:rFonts w:asciiTheme="majorHAnsi" w:eastAsia="Times New Roman" w:hAnsiTheme="majorHAnsi" w:cs="Times New Roman"/>
          <w:sz w:val="28"/>
          <w:szCs w:val="28"/>
          <w:lang w:val="es-ES" w:eastAsia="es-ES"/>
        </w:rPr>
        <w:t xml:space="preserve"> Bruja y Director siguen en el centro. El director hace gag de tocar la guitarra flamenca. Después llaman a los guitarristas flamencos.</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13.</w:t>
      </w:r>
      <w:r w:rsidRPr="00DD5CBE">
        <w:rPr>
          <w:rFonts w:asciiTheme="majorHAnsi" w:eastAsia="Times New Roman" w:hAnsiTheme="majorHAnsi" w:cs="Times New Roman"/>
          <w:sz w:val="28"/>
          <w:szCs w:val="28"/>
          <w:lang w:val="es-ES" w:eastAsia="es-ES"/>
        </w:rPr>
        <w:t xml:space="preserve"> Salen flamencos por lado derecho. Se sientan y tocan. Didáctica del instrumento. Los flamencos se van por donde entraron.</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14.</w:t>
      </w:r>
      <w:r w:rsidRPr="00DD5CBE">
        <w:rPr>
          <w:rFonts w:asciiTheme="majorHAnsi" w:eastAsia="Times New Roman" w:hAnsiTheme="majorHAnsi" w:cs="Times New Roman"/>
          <w:sz w:val="28"/>
          <w:szCs w:val="28"/>
          <w:lang w:val="es-ES" w:eastAsia="es-ES"/>
        </w:rPr>
        <w:t xml:space="preserve"> Bruja y director siguen en el centro. El Director dice que lo que sabe realmente tocar es la eléctrica. Se la trae el tío del ventilador. El Director intenta tocarla, pero se electrocuta y sale temblando por lado derecho. La bruja coge la eléctrica y toca, con el acompañamiento de la batería. Al terminar habrá aplausos.</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15.</w:t>
      </w:r>
      <w:r w:rsidRPr="00DD5CBE">
        <w:rPr>
          <w:rFonts w:asciiTheme="majorHAnsi" w:eastAsia="Times New Roman" w:hAnsiTheme="majorHAnsi" w:cs="Times New Roman"/>
          <w:sz w:val="28"/>
          <w:szCs w:val="28"/>
          <w:lang w:val="es-ES" w:eastAsia="es-ES"/>
        </w:rPr>
        <w:t xml:space="preserve"> Con los aplausos del público aparece la batucada desde el público con luz de sala, precedidos por el Director, todavía con un poco del telele que le dio. Suben al escenario y se apaga luz de sala. Al acabar batucada, aplausos y didáctica de percusi</w:t>
      </w:r>
      <w:r w:rsidR="006D7DA0">
        <w:rPr>
          <w:rFonts w:asciiTheme="majorHAnsi" w:eastAsia="Times New Roman" w:hAnsiTheme="majorHAnsi" w:cs="Times New Roman"/>
          <w:sz w:val="28"/>
          <w:szCs w:val="28"/>
          <w:lang w:val="es-ES" w:eastAsia="es-ES"/>
        </w:rPr>
        <w:t>ón (batucada más batería, que también</w:t>
      </w:r>
      <w:r w:rsidRPr="00DD5CBE">
        <w:rPr>
          <w:rFonts w:asciiTheme="majorHAnsi" w:eastAsia="Times New Roman" w:hAnsiTheme="majorHAnsi" w:cs="Times New Roman"/>
          <w:sz w:val="28"/>
          <w:szCs w:val="28"/>
          <w:lang w:val="es-ES" w:eastAsia="es-ES"/>
        </w:rPr>
        <w:t xml:space="preserve"> ha estado sonando). Se van los músicos de percusión por lado derecho.</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16.</w:t>
      </w:r>
      <w:r w:rsidRPr="00DD5CBE">
        <w:rPr>
          <w:rFonts w:asciiTheme="majorHAnsi" w:eastAsia="Times New Roman" w:hAnsiTheme="majorHAnsi" w:cs="Times New Roman"/>
          <w:sz w:val="28"/>
          <w:szCs w:val="28"/>
          <w:lang w:val="es-ES" w:eastAsia="es-ES"/>
        </w:rPr>
        <w:t xml:space="preserve"> La Bruja dice al Director "esto sí que es percusión, no como tocabas antes tú -cuando, al querer hacer sonar la guitarra, la golpeaba por detrás-)". El Director se sienta en el piano y lo aporrea diciendo que "eso también es percusión". La Bruja dice que no, que es cuerda</w:t>
      </w:r>
      <w:r w:rsidR="006D7DA0" w:rsidRPr="00DD5CBE">
        <w:rPr>
          <w:rFonts w:asciiTheme="majorHAnsi" w:eastAsia="Times New Roman" w:hAnsiTheme="majorHAnsi" w:cs="Times New Roman"/>
          <w:sz w:val="28"/>
          <w:szCs w:val="28"/>
          <w:lang w:val="es-ES" w:eastAsia="es-ES"/>
        </w:rPr>
        <w:t>... ¡</w:t>
      </w:r>
      <w:r w:rsidRPr="00DD5CBE">
        <w:rPr>
          <w:rFonts w:asciiTheme="majorHAnsi" w:eastAsia="Times New Roman" w:hAnsiTheme="majorHAnsi" w:cs="Times New Roman"/>
          <w:sz w:val="28"/>
          <w:szCs w:val="28"/>
          <w:lang w:val="es-ES" w:eastAsia="es-ES"/>
        </w:rPr>
        <w:t>pero se dan cuenta de que es percusión también!</w:t>
      </w:r>
      <w:r w:rsidR="006D7DA0" w:rsidRPr="00DD5CBE">
        <w:rPr>
          <w:rFonts w:asciiTheme="majorHAnsi" w:eastAsia="Times New Roman" w:hAnsiTheme="majorHAnsi" w:cs="Times New Roman"/>
          <w:sz w:val="28"/>
          <w:szCs w:val="28"/>
          <w:lang w:val="es-ES" w:eastAsia="es-ES"/>
        </w:rPr>
        <w:t>... ¡</w:t>
      </w:r>
      <w:r w:rsidRPr="00DD5CBE">
        <w:rPr>
          <w:rFonts w:asciiTheme="majorHAnsi" w:eastAsia="Times New Roman" w:hAnsiTheme="majorHAnsi" w:cs="Times New Roman"/>
          <w:sz w:val="28"/>
          <w:szCs w:val="28"/>
          <w:lang w:val="es-ES" w:eastAsia="es-ES"/>
        </w:rPr>
        <w:t>Que salgan los pianistas! Salen por el lado derecho. Didáctica del instrumento. Tocan. Se van por lado derecho.</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17.</w:t>
      </w:r>
      <w:r w:rsidRPr="00DD5CBE">
        <w:rPr>
          <w:rFonts w:asciiTheme="majorHAnsi" w:eastAsia="Times New Roman" w:hAnsiTheme="majorHAnsi" w:cs="Times New Roman"/>
          <w:sz w:val="28"/>
          <w:szCs w:val="28"/>
          <w:lang w:val="es-ES" w:eastAsia="es-ES"/>
        </w:rPr>
        <w:t xml:space="preserve"> Otra vez vuelven Bruja y Director a su zona. ¿¿No hay </w:t>
      </w:r>
      <w:r w:rsidR="006D7DA0" w:rsidRPr="00DD5CBE">
        <w:rPr>
          <w:rFonts w:asciiTheme="majorHAnsi" w:eastAsia="Times New Roman" w:hAnsiTheme="majorHAnsi" w:cs="Times New Roman"/>
          <w:sz w:val="28"/>
          <w:szCs w:val="28"/>
          <w:lang w:val="es-ES" w:eastAsia="es-ES"/>
        </w:rPr>
        <w:t>más</w:t>
      </w:r>
      <w:r w:rsidRPr="00DD5CBE">
        <w:rPr>
          <w:rFonts w:asciiTheme="majorHAnsi" w:eastAsia="Times New Roman" w:hAnsiTheme="majorHAnsi" w:cs="Times New Roman"/>
          <w:sz w:val="28"/>
          <w:szCs w:val="28"/>
          <w:lang w:val="es-ES" w:eastAsia="es-ES"/>
        </w:rPr>
        <w:t xml:space="preserve"> instrumentos?? Claro que sí, aún queda el más importante...¡¡la voz!!...concéntrate</w:t>
      </w:r>
      <w:r w:rsidR="006D7DA0" w:rsidRPr="00DD5CBE">
        <w:rPr>
          <w:rFonts w:asciiTheme="majorHAnsi" w:eastAsia="Times New Roman" w:hAnsiTheme="majorHAnsi" w:cs="Times New Roman"/>
          <w:sz w:val="28"/>
          <w:szCs w:val="28"/>
          <w:lang w:val="es-ES" w:eastAsia="es-ES"/>
        </w:rPr>
        <w:t>... ¿</w:t>
      </w:r>
      <w:r w:rsidRPr="00DD5CBE">
        <w:rPr>
          <w:rFonts w:asciiTheme="majorHAnsi" w:eastAsia="Times New Roman" w:hAnsiTheme="majorHAnsi" w:cs="Times New Roman"/>
          <w:sz w:val="28"/>
          <w:szCs w:val="28"/>
          <w:lang w:val="es-ES" w:eastAsia="es-ES"/>
        </w:rPr>
        <w:t>lo oyes? Apagón total. ¡¡No oigo nada!! Conjuro y.....</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18.</w:t>
      </w:r>
      <w:r w:rsidRPr="00DD5CBE">
        <w:rPr>
          <w:rFonts w:asciiTheme="majorHAnsi" w:eastAsia="Times New Roman" w:hAnsiTheme="majorHAnsi" w:cs="Times New Roman"/>
          <w:sz w:val="28"/>
          <w:szCs w:val="28"/>
          <w:lang w:val="es-ES" w:eastAsia="es-ES"/>
        </w:rPr>
        <w:t xml:space="preserve"> Luz iluminando un palco, aparece allí el coro y canta.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19.</w:t>
      </w:r>
      <w:r w:rsidRPr="00DD5CBE">
        <w:rPr>
          <w:rFonts w:asciiTheme="majorHAnsi" w:eastAsia="Times New Roman" w:hAnsiTheme="majorHAnsi" w:cs="Times New Roman"/>
          <w:sz w:val="28"/>
          <w:szCs w:val="28"/>
          <w:lang w:val="es-ES" w:eastAsia="es-ES"/>
        </w:rPr>
        <w:t xml:space="preserve"> Bruja y Director en el centro. Hablan sobre que ya están todos los instrumentos, pero que </w:t>
      </w:r>
      <w:r w:rsidR="006D7DA0" w:rsidRPr="00DD5CBE">
        <w:rPr>
          <w:rFonts w:asciiTheme="majorHAnsi" w:eastAsia="Times New Roman" w:hAnsiTheme="majorHAnsi" w:cs="Times New Roman"/>
          <w:sz w:val="28"/>
          <w:szCs w:val="28"/>
          <w:lang w:val="es-ES" w:eastAsia="es-ES"/>
        </w:rPr>
        <w:t>aun</w:t>
      </w:r>
      <w:r w:rsidRPr="00DD5CBE">
        <w:rPr>
          <w:rFonts w:asciiTheme="majorHAnsi" w:eastAsia="Times New Roman" w:hAnsiTheme="majorHAnsi" w:cs="Times New Roman"/>
          <w:sz w:val="28"/>
          <w:szCs w:val="28"/>
          <w:lang w:val="es-ES" w:eastAsia="es-ES"/>
        </w:rPr>
        <w:t xml:space="preserve"> así sigue faltando algo también importante, recordad lo que buscaba la Bruja al principio</w:t>
      </w:r>
      <w:r w:rsidR="006D7DA0" w:rsidRPr="00DD5CBE">
        <w:rPr>
          <w:rFonts w:asciiTheme="majorHAnsi" w:eastAsia="Times New Roman" w:hAnsiTheme="majorHAnsi" w:cs="Times New Roman"/>
          <w:sz w:val="28"/>
          <w:szCs w:val="28"/>
          <w:lang w:val="es-ES" w:eastAsia="es-ES"/>
        </w:rPr>
        <w:t>... ¡</w:t>
      </w:r>
      <w:r w:rsidRPr="00DD5CBE">
        <w:rPr>
          <w:rFonts w:asciiTheme="majorHAnsi" w:eastAsia="Times New Roman" w:hAnsiTheme="majorHAnsi" w:cs="Times New Roman"/>
          <w:sz w:val="28"/>
          <w:szCs w:val="28"/>
          <w:lang w:val="es-ES" w:eastAsia="es-ES"/>
        </w:rPr>
        <w:t>el director! ¿¿Tú no eras DIRECTOR?? Sí, director.....¡¡¡DE BANCO!!! A pesar de eso, el director coge pose de dirigir y...¡¡batuta!!</w:t>
      </w: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sidRPr="00DD5CBE">
        <w:rPr>
          <w:rFonts w:asciiTheme="majorHAnsi" w:eastAsia="Times New Roman" w:hAnsiTheme="majorHAnsi" w:cs="Times New Roman"/>
          <w:b/>
          <w:sz w:val="28"/>
          <w:szCs w:val="28"/>
          <w:lang w:val="es-ES" w:eastAsia="es-ES"/>
        </w:rPr>
        <w:t>20.</w:t>
      </w:r>
      <w:r w:rsidRPr="00DD5CBE">
        <w:rPr>
          <w:rFonts w:asciiTheme="majorHAnsi" w:eastAsia="Times New Roman" w:hAnsiTheme="majorHAnsi" w:cs="Times New Roman"/>
          <w:sz w:val="28"/>
          <w:szCs w:val="28"/>
          <w:lang w:val="es-ES" w:eastAsia="es-ES"/>
        </w:rPr>
        <w:t xml:space="preserve"> Se ilumina todo el escenario, todos los músicos en sus puestos y música para el final: "</w:t>
      </w:r>
      <w:proofErr w:type="spellStart"/>
      <w:r w:rsidRPr="00DD5CBE">
        <w:rPr>
          <w:rFonts w:asciiTheme="majorHAnsi" w:eastAsia="Times New Roman" w:hAnsiTheme="majorHAnsi" w:cs="Times New Roman"/>
          <w:sz w:val="28"/>
          <w:szCs w:val="28"/>
          <w:lang w:val="es-ES" w:eastAsia="es-ES"/>
        </w:rPr>
        <w:t>The</w:t>
      </w:r>
      <w:proofErr w:type="spellEnd"/>
      <w:r w:rsidRPr="00DD5CBE">
        <w:rPr>
          <w:rFonts w:asciiTheme="majorHAnsi" w:eastAsia="Times New Roman" w:hAnsiTheme="majorHAnsi" w:cs="Times New Roman"/>
          <w:sz w:val="28"/>
          <w:szCs w:val="28"/>
          <w:lang w:val="es-ES" w:eastAsia="es-ES"/>
        </w:rPr>
        <w:t xml:space="preserve"> final </w:t>
      </w:r>
      <w:proofErr w:type="spellStart"/>
      <w:r w:rsidRPr="00DD5CBE">
        <w:rPr>
          <w:rFonts w:asciiTheme="majorHAnsi" w:eastAsia="Times New Roman" w:hAnsiTheme="majorHAnsi" w:cs="Times New Roman"/>
          <w:sz w:val="28"/>
          <w:szCs w:val="28"/>
          <w:lang w:val="es-ES" w:eastAsia="es-ES"/>
        </w:rPr>
        <w:t>countdown</w:t>
      </w:r>
      <w:proofErr w:type="spellEnd"/>
      <w:r w:rsidRPr="00DD5CBE">
        <w:rPr>
          <w:rFonts w:asciiTheme="majorHAnsi" w:eastAsia="Times New Roman" w:hAnsiTheme="majorHAnsi" w:cs="Times New Roman"/>
          <w:sz w:val="28"/>
          <w:szCs w:val="28"/>
          <w:lang w:val="es-ES" w:eastAsia="es-ES"/>
        </w:rPr>
        <w:t>" </w:t>
      </w:r>
    </w:p>
    <w:p w:rsidR="00DD5CBE" w:rsidRDefault="00DD5CBE" w:rsidP="00DD5CBE">
      <w:pPr>
        <w:spacing w:after="0" w:line="240" w:lineRule="auto"/>
        <w:rPr>
          <w:rFonts w:asciiTheme="majorHAnsi" w:eastAsia="Times New Roman" w:hAnsiTheme="majorHAnsi" w:cs="Times New Roman"/>
          <w:sz w:val="28"/>
          <w:szCs w:val="28"/>
          <w:lang w:val="es-ES" w:eastAsia="es-ES"/>
        </w:rPr>
      </w:pPr>
    </w:p>
    <w:p w:rsidR="00DD5CBE" w:rsidRPr="00DD5CBE" w:rsidRDefault="00DD5CBE" w:rsidP="00DD5CBE">
      <w:pPr>
        <w:spacing w:after="0" w:line="240" w:lineRule="auto"/>
        <w:rPr>
          <w:rFonts w:asciiTheme="majorHAnsi" w:eastAsia="Times New Roman" w:hAnsiTheme="majorHAnsi" w:cs="Times New Roman"/>
          <w:sz w:val="28"/>
          <w:szCs w:val="28"/>
          <w:lang w:val="es-ES" w:eastAsia="es-ES"/>
        </w:rPr>
      </w:pPr>
      <w:r>
        <w:rPr>
          <w:rFonts w:asciiTheme="majorHAnsi" w:eastAsia="Times New Roman" w:hAnsiTheme="majorHAnsi" w:cs="Times New Roman"/>
          <w:sz w:val="28"/>
          <w:szCs w:val="28"/>
          <w:lang w:val="es-ES" w:eastAsia="es-ES"/>
        </w:rPr>
        <w:t>FIN</w:t>
      </w:r>
    </w:p>
    <w:p w:rsidR="00BF7BD2" w:rsidRPr="00DD5CBE" w:rsidRDefault="00BF7BD2">
      <w:pPr>
        <w:rPr>
          <w:rFonts w:asciiTheme="majorHAnsi" w:hAnsiTheme="majorHAnsi"/>
          <w:sz w:val="28"/>
          <w:szCs w:val="28"/>
          <w:lang w:val="es-ES"/>
        </w:rPr>
      </w:pPr>
    </w:p>
    <w:sectPr w:rsidR="00BF7BD2" w:rsidRPr="00DD5CBE" w:rsidSect="00DD5CBE">
      <w:headerReference w:type="default" r:id="rId6"/>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BE" w:rsidRDefault="00DD5CBE" w:rsidP="00DD5CBE">
      <w:pPr>
        <w:spacing w:after="0" w:line="240" w:lineRule="auto"/>
      </w:pPr>
      <w:r>
        <w:separator/>
      </w:r>
    </w:p>
  </w:endnote>
  <w:endnote w:type="continuationSeparator" w:id="0">
    <w:p w:rsidR="00DD5CBE" w:rsidRDefault="00DD5CBE" w:rsidP="00DD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BE" w:rsidRDefault="00DD5CBE" w:rsidP="00DD5CBE">
      <w:pPr>
        <w:spacing w:after="0" w:line="240" w:lineRule="auto"/>
      </w:pPr>
      <w:r>
        <w:separator/>
      </w:r>
    </w:p>
  </w:footnote>
  <w:footnote w:type="continuationSeparator" w:id="0">
    <w:p w:rsidR="00DD5CBE" w:rsidRDefault="00DD5CBE" w:rsidP="00DD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BE" w:rsidRDefault="00DD5C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AF"/>
    <w:rsid w:val="002324AF"/>
    <w:rsid w:val="006D7DA0"/>
    <w:rsid w:val="00BF7BD2"/>
    <w:rsid w:val="00DD5CBE"/>
    <w:rsid w:val="00F87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BC56-D26C-45D1-9126-E2652EC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DD5CBE"/>
  </w:style>
  <w:style w:type="paragraph" w:styleId="Encabezado">
    <w:name w:val="header"/>
    <w:basedOn w:val="Normal"/>
    <w:link w:val="EncabezadoCar"/>
    <w:uiPriority w:val="99"/>
    <w:unhideWhenUsed/>
    <w:rsid w:val="00DD5C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5CBE"/>
    <w:rPr>
      <w:lang w:val="es-ES_tradnl"/>
    </w:rPr>
  </w:style>
  <w:style w:type="paragraph" w:styleId="Piedepgina">
    <w:name w:val="footer"/>
    <w:basedOn w:val="Normal"/>
    <w:link w:val="PiedepginaCar"/>
    <w:uiPriority w:val="99"/>
    <w:unhideWhenUsed/>
    <w:rsid w:val="00DD5C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5C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70660">
      <w:bodyDiv w:val="1"/>
      <w:marLeft w:val="0"/>
      <w:marRight w:val="0"/>
      <w:marTop w:val="0"/>
      <w:marBottom w:val="0"/>
      <w:divBdr>
        <w:top w:val="none" w:sz="0" w:space="0" w:color="auto"/>
        <w:left w:val="none" w:sz="0" w:space="0" w:color="auto"/>
        <w:bottom w:val="none" w:sz="0" w:space="0" w:color="auto"/>
        <w:right w:val="none" w:sz="0" w:space="0" w:color="auto"/>
      </w:divBdr>
      <w:divsChild>
        <w:div w:id="891963706">
          <w:marLeft w:val="0"/>
          <w:marRight w:val="0"/>
          <w:marTop w:val="0"/>
          <w:marBottom w:val="0"/>
          <w:divBdr>
            <w:top w:val="none" w:sz="0" w:space="0" w:color="auto"/>
            <w:left w:val="none" w:sz="0" w:space="0" w:color="auto"/>
            <w:bottom w:val="none" w:sz="0" w:space="0" w:color="auto"/>
            <w:right w:val="none" w:sz="0" w:space="0" w:color="auto"/>
          </w:divBdr>
        </w:div>
        <w:div w:id="1386492234">
          <w:marLeft w:val="0"/>
          <w:marRight w:val="0"/>
          <w:marTop w:val="0"/>
          <w:marBottom w:val="0"/>
          <w:divBdr>
            <w:top w:val="none" w:sz="0" w:space="0" w:color="auto"/>
            <w:left w:val="none" w:sz="0" w:space="0" w:color="auto"/>
            <w:bottom w:val="none" w:sz="0" w:space="0" w:color="auto"/>
            <w:right w:val="none" w:sz="0" w:space="0" w:color="auto"/>
          </w:divBdr>
        </w:div>
        <w:div w:id="2146581428">
          <w:marLeft w:val="0"/>
          <w:marRight w:val="0"/>
          <w:marTop w:val="0"/>
          <w:marBottom w:val="0"/>
          <w:divBdr>
            <w:top w:val="none" w:sz="0" w:space="0" w:color="auto"/>
            <w:left w:val="none" w:sz="0" w:space="0" w:color="auto"/>
            <w:bottom w:val="none" w:sz="0" w:space="0" w:color="auto"/>
            <w:right w:val="none" w:sz="0" w:space="0" w:color="auto"/>
          </w:divBdr>
        </w:div>
        <w:div w:id="126824558">
          <w:marLeft w:val="0"/>
          <w:marRight w:val="0"/>
          <w:marTop w:val="0"/>
          <w:marBottom w:val="0"/>
          <w:divBdr>
            <w:top w:val="none" w:sz="0" w:space="0" w:color="auto"/>
            <w:left w:val="none" w:sz="0" w:space="0" w:color="auto"/>
            <w:bottom w:val="none" w:sz="0" w:space="0" w:color="auto"/>
            <w:right w:val="none" w:sz="0" w:space="0" w:color="auto"/>
          </w:divBdr>
        </w:div>
        <w:div w:id="43451643">
          <w:marLeft w:val="0"/>
          <w:marRight w:val="0"/>
          <w:marTop w:val="0"/>
          <w:marBottom w:val="0"/>
          <w:divBdr>
            <w:top w:val="none" w:sz="0" w:space="0" w:color="auto"/>
            <w:left w:val="none" w:sz="0" w:space="0" w:color="auto"/>
            <w:bottom w:val="none" w:sz="0" w:space="0" w:color="auto"/>
            <w:right w:val="none" w:sz="0" w:space="0" w:color="auto"/>
          </w:divBdr>
        </w:div>
        <w:div w:id="266812207">
          <w:marLeft w:val="0"/>
          <w:marRight w:val="0"/>
          <w:marTop w:val="0"/>
          <w:marBottom w:val="0"/>
          <w:divBdr>
            <w:top w:val="none" w:sz="0" w:space="0" w:color="auto"/>
            <w:left w:val="none" w:sz="0" w:space="0" w:color="auto"/>
            <w:bottom w:val="none" w:sz="0" w:space="0" w:color="auto"/>
            <w:right w:val="none" w:sz="0" w:space="0" w:color="auto"/>
          </w:divBdr>
        </w:div>
        <w:div w:id="297951336">
          <w:marLeft w:val="0"/>
          <w:marRight w:val="0"/>
          <w:marTop w:val="0"/>
          <w:marBottom w:val="0"/>
          <w:divBdr>
            <w:top w:val="none" w:sz="0" w:space="0" w:color="auto"/>
            <w:left w:val="none" w:sz="0" w:space="0" w:color="auto"/>
            <w:bottom w:val="none" w:sz="0" w:space="0" w:color="auto"/>
            <w:right w:val="none" w:sz="0" w:space="0" w:color="auto"/>
          </w:divBdr>
        </w:div>
        <w:div w:id="423303723">
          <w:marLeft w:val="0"/>
          <w:marRight w:val="0"/>
          <w:marTop w:val="0"/>
          <w:marBottom w:val="0"/>
          <w:divBdr>
            <w:top w:val="none" w:sz="0" w:space="0" w:color="auto"/>
            <w:left w:val="none" w:sz="0" w:space="0" w:color="auto"/>
            <w:bottom w:val="none" w:sz="0" w:space="0" w:color="auto"/>
            <w:right w:val="none" w:sz="0" w:space="0" w:color="auto"/>
          </w:divBdr>
        </w:div>
        <w:div w:id="2049446438">
          <w:marLeft w:val="0"/>
          <w:marRight w:val="0"/>
          <w:marTop w:val="0"/>
          <w:marBottom w:val="0"/>
          <w:divBdr>
            <w:top w:val="none" w:sz="0" w:space="0" w:color="auto"/>
            <w:left w:val="none" w:sz="0" w:space="0" w:color="auto"/>
            <w:bottom w:val="none" w:sz="0" w:space="0" w:color="auto"/>
            <w:right w:val="none" w:sz="0" w:space="0" w:color="auto"/>
          </w:divBdr>
        </w:div>
        <w:div w:id="1378822042">
          <w:marLeft w:val="0"/>
          <w:marRight w:val="0"/>
          <w:marTop w:val="0"/>
          <w:marBottom w:val="0"/>
          <w:divBdr>
            <w:top w:val="none" w:sz="0" w:space="0" w:color="auto"/>
            <w:left w:val="none" w:sz="0" w:space="0" w:color="auto"/>
            <w:bottom w:val="none" w:sz="0" w:space="0" w:color="auto"/>
            <w:right w:val="none" w:sz="0" w:space="0" w:color="auto"/>
          </w:divBdr>
        </w:div>
        <w:div w:id="1450202133">
          <w:marLeft w:val="0"/>
          <w:marRight w:val="0"/>
          <w:marTop w:val="0"/>
          <w:marBottom w:val="0"/>
          <w:divBdr>
            <w:top w:val="none" w:sz="0" w:space="0" w:color="auto"/>
            <w:left w:val="none" w:sz="0" w:space="0" w:color="auto"/>
            <w:bottom w:val="none" w:sz="0" w:space="0" w:color="auto"/>
            <w:right w:val="none" w:sz="0" w:space="0" w:color="auto"/>
          </w:divBdr>
        </w:div>
        <w:div w:id="1139107224">
          <w:marLeft w:val="0"/>
          <w:marRight w:val="0"/>
          <w:marTop w:val="0"/>
          <w:marBottom w:val="0"/>
          <w:divBdr>
            <w:top w:val="none" w:sz="0" w:space="0" w:color="auto"/>
            <w:left w:val="none" w:sz="0" w:space="0" w:color="auto"/>
            <w:bottom w:val="none" w:sz="0" w:space="0" w:color="auto"/>
            <w:right w:val="none" w:sz="0" w:space="0" w:color="auto"/>
          </w:divBdr>
        </w:div>
        <w:div w:id="318389352">
          <w:marLeft w:val="0"/>
          <w:marRight w:val="0"/>
          <w:marTop w:val="0"/>
          <w:marBottom w:val="0"/>
          <w:divBdr>
            <w:top w:val="none" w:sz="0" w:space="0" w:color="auto"/>
            <w:left w:val="none" w:sz="0" w:space="0" w:color="auto"/>
            <w:bottom w:val="none" w:sz="0" w:space="0" w:color="auto"/>
            <w:right w:val="none" w:sz="0" w:space="0" w:color="auto"/>
          </w:divBdr>
        </w:div>
        <w:div w:id="171263030">
          <w:marLeft w:val="0"/>
          <w:marRight w:val="0"/>
          <w:marTop w:val="0"/>
          <w:marBottom w:val="0"/>
          <w:divBdr>
            <w:top w:val="none" w:sz="0" w:space="0" w:color="auto"/>
            <w:left w:val="none" w:sz="0" w:space="0" w:color="auto"/>
            <w:bottom w:val="none" w:sz="0" w:space="0" w:color="auto"/>
            <w:right w:val="none" w:sz="0" w:space="0" w:color="auto"/>
          </w:divBdr>
        </w:div>
        <w:div w:id="1927886066">
          <w:marLeft w:val="0"/>
          <w:marRight w:val="0"/>
          <w:marTop w:val="0"/>
          <w:marBottom w:val="0"/>
          <w:divBdr>
            <w:top w:val="none" w:sz="0" w:space="0" w:color="auto"/>
            <w:left w:val="none" w:sz="0" w:space="0" w:color="auto"/>
            <w:bottom w:val="none" w:sz="0" w:space="0" w:color="auto"/>
            <w:right w:val="none" w:sz="0" w:space="0" w:color="auto"/>
          </w:divBdr>
        </w:div>
        <w:div w:id="787508338">
          <w:marLeft w:val="0"/>
          <w:marRight w:val="0"/>
          <w:marTop w:val="0"/>
          <w:marBottom w:val="0"/>
          <w:divBdr>
            <w:top w:val="none" w:sz="0" w:space="0" w:color="auto"/>
            <w:left w:val="none" w:sz="0" w:space="0" w:color="auto"/>
            <w:bottom w:val="none" w:sz="0" w:space="0" w:color="auto"/>
            <w:right w:val="none" w:sz="0" w:space="0" w:color="auto"/>
          </w:divBdr>
        </w:div>
        <w:div w:id="1923835569">
          <w:marLeft w:val="0"/>
          <w:marRight w:val="0"/>
          <w:marTop w:val="0"/>
          <w:marBottom w:val="0"/>
          <w:divBdr>
            <w:top w:val="none" w:sz="0" w:space="0" w:color="auto"/>
            <w:left w:val="none" w:sz="0" w:space="0" w:color="auto"/>
            <w:bottom w:val="none" w:sz="0" w:space="0" w:color="auto"/>
            <w:right w:val="none" w:sz="0" w:space="0" w:color="auto"/>
          </w:divBdr>
        </w:div>
        <w:div w:id="1138569171">
          <w:marLeft w:val="0"/>
          <w:marRight w:val="0"/>
          <w:marTop w:val="0"/>
          <w:marBottom w:val="0"/>
          <w:divBdr>
            <w:top w:val="none" w:sz="0" w:space="0" w:color="auto"/>
            <w:left w:val="none" w:sz="0" w:space="0" w:color="auto"/>
            <w:bottom w:val="none" w:sz="0" w:space="0" w:color="auto"/>
            <w:right w:val="none" w:sz="0" w:space="0" w:color="auto"/>
          </w:divBdr>
        </w:div>
        <w:div w:id="1122577655">
          <w:marLeft w:val="0"/>
          <w:marRight w:val="0"/>
          <w:marTop w:val="0"/>
          <w:marBottom w:val="0"/>
          <w:divBdr>
            <w:top w:val="none" w:sz="0" w:space="0" w:color="auto"/>
            <w:left w:val="none" w:sz="0" w:space="0" w:color="auto"/>
            <w:bottom w:val="none" w:sz="0" w:space="0" w:color="auto"/>
            <w:right w:val="none" w:sz="0" w:space="0" w:color="auto"/>
          </w:divBdr>
        </w:div>
        <w:div w:id="543490368">
          <w:marLeft w:val="0"/>
          <w:marRight w:val="0"/>
          <w:marTop w:val="0"/>
          <w:marBottom w:val="0"/>
          <w:divBdr>
            <w:top w:val="none" w:sz="0" w:space="0" w:color="auto"/>
            <w:left w:val="none" w:sz="0" w:space="0" w:color="auto"/>
            <w:bottom w:val="none" w:sz="0" w:space="0" w:color="auto"/>
            <w:right w:val="none" w:sz="0" w:space="0" w:color="auto"/>
          </w:divBdr>
        </w:div>
        <w:div w:id="1767143691">
          <w:marLeft w:val="0"/>
          <w:marRight w:val="0"/>
          <w:marTop w:val="0"/>
          <w:marBottom w:val="0"/>
          <w:divBdr>
            <w:top w:val="none" w:sz="0" w:space="0" w:color="auto"/>
            <w:left w:val="none" w:sz="0" w:space="0" w:color="auto"/>
            <w:bottom w:val="none" w:sz="0" w:space="0" w:color="auto"/>
            <w:right w:val="none" w:sz="0" w:space="0" w:color="auto"/>
          </w:divBdr>
        </w:div>
        <w:div w:id="1204171418">
          <w:marLeft w:val="0"/>
          <w:marRight w:val="0"/>
          <w:marTop w:val="0"/>
          <w:marBottom w:val="0"/>
          <w:divBdr>
            <w:top w:val="none" w:sz="0" w:space="0" w:color="auto"/>
            <w:left w:val="none" w:sz="0" w:space="0" w:color="auto"/>
            <w:bottom w:val="none" w:sz="0" w:space="0" w:color="auto"/>
            <w:right w:val="none" w:sz="0" w:space="0" w:color="auto"/>
          </w:divBdr>
        </w:div>
        <w:div w:id="1624381619">
          <w:marLeft w:val="0"/>
          <w:marRight w:val="0"/>
          <w:marTop w:val="0"/>
          <w:marBottom w:val="0"/>
          <w:divBdr>
            <w:top w:val="none" w:sz="0" w:space="0" w:color="auto"/>
            <w:left w:val="none" w:sz="0" w:space="0" w:color="auto"/>
            <w:bottom w:val="none" w:sz="0" w:space="0" w:color="auto"/>
            <w:right w:val="none" w:sz="0" w:space="0" w:color="auto"/>
          </w:divBdr>
        </w:div>
        <w:div w:id="567034513">
          <w:marLeft w:val="0"/>
          <w:marRight w:val="0"/>
          <w:marTop w:val="0"/>
          <w:marBottom w:val="0"/>
          <w:divBdr>
            <w:top w:val="none" w:sz="0" w:space="0" w:color="auto"/>
            <w:left w:val="none" w:sz="0" w:space="0" w:color="auto"/>
            <w:bottom w:val="none" w:sz="0" w:space="0" w:color="auto"/>
            <w:right w:val="none" w:sz="0" w:space="0" w:color="auto"/>
          </w:divBdr>
        </w:div>
        <w:div w:id="1389457098">
          <w:marLeft w:val="0"/>
          <w:marRight w:val="0"/>
          <w:marTop w:val="0"/>
          <w:marBottom w:val="0"/>
          <w:divBdr>
            <w:top w:val="none" w:sz="0" w:space="0" w:color="auto"/>
            <w:left w:val="none" w:sz="0" w:space="0" w:color="auto"/>
            <w:bottom w:val="none" w:sz="0" w:space="0" w:color="auto"/>
            <w:right w:val="none" w:sz="0" w:space="0" w:color="auto"/>
          </w:divBdr>
        </w:div>
        <w:div w:id="643386830">
          <w:marLeft w:val="0"/>
          <w:marRight w:val="0"/>
          <w:marTop w:val="0"/>
          <w:marBottom w:val="0"/>
          <w:divBdr>
            <w:top w:val="none" w:sz="0" w:space="0" w:color="auto"/>
            <w:left w:val="none" w:sz="0" w:space="0" w:color="auto"/>
            <w:bottom w:val="none" w:sz="0" w:space="0" w:color="auto"/>
            <w:right w:val="none" w:sz="0" w:space="0" w:color="auto"/>
          </w:divBdr>
          <w:divsChild>
            <w:div w:id="1748963078">
              <w:marLeft w:val="0"/>
              <w:marRight w:val="0"/>
              <w:marTop w:val="0"/>
              <w:marBottom w:val="0"/>
              <w:divBdr>
                <w:top w:val="none" w:sz="0" w:space="0" w:color="auto"/>
                <w:left w:val="none" w:sz="0" w:space="0" w:color="auto"/>
                <w:bottom w:val="none" w:sz="0" w:space="0" w:color="auto"/>
                <w:right w:val="none" w:sz="0" w:space="0" w:color="auto"/>
              </w:divBdr>
            </w:div>
            <w:div w:id="1815441740">
              <w:marLeft w:val="0"/>
              <w:marRight w:val="0"/>
              <w:marTop w:val="0"/>
              <w:marBottom w:val="0"/>
              <w:divBdr>
                <w:top w:val="none" w:sz="0" w:space="0" w:color="auto"/>
                <w:left w:val="none" w:sz="0" w:space="0" w:color="auto"/>
                <w:bottom w:val="none" w:sz="0" w:space="0" w:color="auto"/>
                <w:right w:val="none" w:sz="0" w:space="0" w:color="auto"/>
              </w:divBdr>
            </w:div>
            <w:div w:id="252210122">
              <w:marLeft w:val="0"/>
              <w:marRight w:val="0"/>
              <w:marTop w:val="0"/>
              <w:marBottom w:val="0"/>
              <w:divBdr>
                <w:top w:val="none" w:sz="0" w:space="0" w:color="auto"/>
                <w:left w:val="none" w:sz="0" w:space="0" w:color="auto"/>
                <w:bottom w:val="none" w:sz="0" w:space="0" w:color="auto"/>
                <w:right w:val="none" w:sz="0" w:space="0" w:color="auto"/>
              </w:divBdr>
            </w:div>
            <w:div w:id="1001271341">
              <w:marLeft w:val="0"/>
              <w:marRight w:val="0"/>
              <w:marTop w:val="0"/>
              <w:marBottom w:val="0"/>
              <w:divBdr>
                <w:top w:val="none" w:sz="0" w:space="0" w:color="auto"/>
                <w:left w:val="none" w:sz="0" w:space="0" w:color="auto"/>
                <w:bottom w:val="none" w:sz="0" w:space="0" w:color="auto"/>
                <w:right w:val="none" w:sz="0" w:space="0" w:color="auto"/>
              </w:divBdr>
            </w:div>
            <w:div w:id="1436318511">
              <w:marLeft w:val="0"/>
              <w:marRight w:val="0"/>
              <w:marTop w:val="0"/>
              <w:marBottom w:val="0"/>
              <w:divBdr>
                <w:top w:val="none" w:sz="0" w:space="0" w:color="auto"/>
                <w:left w:val="none" w:sz="0" w:space="0" w:color="auto"/>
                <w:bottom w:val="none" w:sz="0" w:space="0" w:color="auto"/>
                <w:right w:val="none" w:sz="0" w:space="0" w:color="auto"/>
              </w:divBdr>
            </w:div>
            <w:div w:id="1689407368">
              <w:marLeft w:val="0"/>
              <w:marRight w:val="0"/>
              <w:marTop w:val="0"/>
              <w:marBottom w:val="0"/>
              <w:divBdr>
                <w:top w:val="none" w:sz="0" w:space="0" w:color="auto"/>
                <w:left w:val="none" w:sz="0" w:space="0" w:color="auto"/>
                <w:bottom w:val="none" w:sz="0" w:space="0" w:color="auto"/>
                <w:right w:val="none" w:sz="0" w:space="0" w:color="auto"/>
              </w:divBdr>
            </w:div>
            <w:div w:id="692731824">
              <w:marLeft w:val="0"/>
              <w:marRight w:val="0"/>
              <w:marTop w:val="0"/>
              <w:marBottom w:val="0"/>
              <w:divBdr>
                <w:top w:val="none" w:sz="0" w:space="0" w:color="auto"/>
                <w:left w:val="none" w:sz="0" w:space="0" w:color="auto"/>
                <w:bottom w:val="none" w:sz="0" w:space="0" w:color="auto"/>
                <w:right w:val="none" w:sz="0" w:space="0" w:color="auto"/>
              </w:divBdr>
            </w:div>
            <w:div w:id="1738281400">
              <w:marLeft w:val="0"/>
              <w:marRight w:val="0"/>
              <w:marTop w:val="0"/>
              <w:marBottom w:val="0"/>
              <w:divBdr>
                <w:top w:val="none" w:sz="0" w:space="0" w:color="auto"/>
                <w:left w:val="none" w:sz="0" w:space="0" w:color="auto"/>
                <w:bottom w:val="none" w:sz="0" w:space="0" w:color="auto"/>
                <w:right w:val="none" w:sz="0" w:space="0" w:color="auto"/>
              </w:divBdr>
            </w:div>
            <w:div w:id="1156216313">
              <w:marLeft w:val="0"/>
              <w:marRight w:val="0"/>
              <w:marTop w:val="0"/>
              <w:marBottom w:val="0"/>
              <w:divBdr>
                <w:top w:val="none" w:sz="0" w:space="0" w:color="auto"/>
                <w:left w:val="none" w:sz="0" w:space="0" w:color="auto"/>
                <w:bottom w:val="none" w:sz="0" w:space="0" w:color="auto"/>
                <w:right w:val="none" w:sz="0" w:space="0" w:color="auto"/>
              </w:divBdr>
            </w:div>
            <w:div w:id="2095516080">
              <w:marLeft w:val="0"/>
              <w:marRight w:val="0"/>
              <w:marTop w:val="0"/>
              <w:marBottom w:val="0"/>
              <w:divBdr>
                <w:top w:val="none" w:sz="0" w:space="0" w:color="auto"/>
                <w:left w:val="none" w:sz="0" w:space="0" w:color="auto"/>
                <w:bottom w:val="none" w:sz="0" w:space="0" w:color="auto"/>
                <w:right w:val="none" w:sz="0" w:space="0" w:color="auto"/>
              </w:divBdr>
            </w:div>
            <w:div w:id="1005203858">
              <w:marLeft w:val="0"/>
              <w:marRight w:val="0"/>
              <w:marTop w:val="0"/>
              <w:marBottom w:val="0"/>
              <w:divBdr>
                <w:top w:val="none" w:sz="0" w:space="0" w:color="auto"/>
                <w:left w:val="none" w:sz="0" w:space="0" w:color="auto"/>
                <w:bottom w:val="none" w:sz="0" w:space="0" w:color="auto"/>
                <w:right w:val="none" w:sz="0" w:space="0" w:color="auto"/>
              </w:divBdr>
            </w:div>
            <w:div w:id="1105997490">
              <w:marLeft w:val="0"/>
              <w:marRight w:val="0"/>
              <w:marTop w:val="0"/>
              <w:marBottom w:val="0"/>
              <w:divBdr>
                <w:top w:val="none" w:sz="0" w:space="0" w:color="auto"/>
                <w:left w:val="none" w:sz="0" w:space="0" w:color="auto"/>
                <w:bottom w:val="none" w:sz="0" w:space="0" w:color="auto"/>
                <w:right w:val="none" w:sz="0" w:space="0" w:color="auto"/>
              </w:divBdr>
            </w:div>
            <w:div w:id="1751001639">
              <w:marLeft w:val="0"/>
              <w:marRight w:val="0"/>
              <w:marTop w:val="0"/>
              <w:marBottom w:val="0"/>
              <w:divBdr>
                <w:top w:val="none" w:sz="0" w:space="0" w:color="auto"/>
                <w:left w:val="none" w:sz="0" w:space="0" w:color="auto"/>
                <w:bottom w:val="none" w:sz="0" w:space="0" w:color="auto"/>
                <w:right w:val="none" w:sz="0" w:space="0" w:color="auto"/>
              </w:divBdr>
            </w:div>
            <w:div w:id="554894084">
              <w:marLeft w:val="0"/>
              <w:marRight w:val="0"/>
              <w:marTop w:val="0"/>
              <w:marBottom w:val="0"/>
              <w:divBdr>
                <w:top w:val="none" w:sz="0" w:space="0" w:color="auto"/>
                <w:left w:val="none" w:sz="0" w:space="0" w:color="auto"/>
                <w:bottom w:val="none" w:sz="0" w:space="0" w:color="auto"/>
                <w:right w:val="none" w:sz="0" w:space="0" w:color="auto"/>
              </w:divBdr>
            </w:div>
            <w:div w:id="1271863221">
              <w:marLeft w:val="0"/>
              <w:marRight w:val="0"/>
              <w:marTop w:val="0"/>
              <w:marBottom w:val="0"/>
              <w:divBdr>
                <w:top w:val="none" w:sz="0" w:space="0" w:color="auto"/>
                <w:left w:val="none" w:sz="0" w:space="0" w:color="auto"/>
                <w:bottom w:val="none" w:sz="0" w:space="0" w:color="auto"/>
                <w:right w:val="none" w:sz="0" w:space="0" w:color="auto"/>
              </w:divBdr>
            </w:div>
            <w:div w:id="8798706">
              <w:marLeft w:val="0"/>
              <w:marRight w:val="0"/>
              <w:marTop w:val="0"/>
              <w:marBottom w:val="0"/>
              <w:divBdr>
                <w:top w:val="none" w:sz="0" w:space="0" w:color="auto"/>
                <w:left w:val="none" w:sz="0" w:space="0" w:color="auto"/>
                <w:bottom w:val="none" w:sz="0" w:space="0" w:color="auto"/>
                <w:right w:val="none" w:sz="0" w:space="0" w:color="auto"/>
              </w:divBdr>
            </w:div>
            <w:div w:id="183859390">
              <w:marLeft w:val="0"/>
              <w:marRight w:val="0"/>
              <w:marTop w:val="0"/>
              <w:marBottom w:val="0"/>
              <w:divBdr>
                <w:top w:val="none" w:sz="0" w:space="0" w:color="auto"/>
                <w:left w:val="none" w:sz="0" w:space="0" w:color="auto"/>
                <w:bottom w:val="none" w:sz="0" w:space="0" w:color="auto"/>
                <w:right w:val="none" w:sz="0" w:space="0" w:color="auto"/>
              </w:divBdr>
            </w:div>
            <w:div w:id="869225755">
              <w:marLeft w:val="0"/>
              <w:marRight w:val="0"/>
              <w:marTop w:val="0"/>
              <w:marBottom w:val="0"/>
              <w:divBdr>
                <w:top w:val="none" w:sz="0" w:space="0" w:color="auto"/>
                <w:left w:val="none" w:sz="0" w:space="0" w:color="auto"/>
                <w:bottom w:val="none" w:sz="0" w:space="0" w:color="auto"/>
                <w:right w:val="none" w:sz="0" w:space="0" w:color="auto"/>
              </w:divBdr>
            </w:div>
            <w:div w:id="343821745">
              <w:marLeft w:val="0"/>
              <w:marRight w:val="0"/>
              <w:marTop w:val="0"/>
              <w:marBottom w:val="0"/>
              <w:divBdr>
                <w:top w:val="none" w:sz="0" w:space="0" w:color="auto"/>
                <w:left w:val="none" w:sz="0" w:space="0" w:color="auto"/>
                <w:bottom w:val="none" w:sz="0" w:space="0" w:color="auto"/>
                <w:right w:val="none" w:sz="0" w:space="0" w:color="auto"/>
              </w:divBdr>
            </w:div>
            <w:div w:id="789665557">
              <w:marLeft w:val="0"/>
              <w:marRight w:val="0"/>
              <w:marTop w:val="0"/>
              <w:marBottom w:val="0"/>
              <w:divBdr>
                <w:top w:val="none" w:sz="0" w:space="0" w:color="auto"/>
                <w:left w:val="none" w:sz="0" w:space="0" w:color="auto"/>
                <w:bottom w:val="none" w:sz="0" w:space="0" w:color="auto"/>
                <w:right w:val="none" w:sz="0" w:space="0" w:color="auto"/>
              </w:divBdr>
            </w:div>
            <w:div w:id="1851137623">
              <w:marLeft w:val="0"/>
              <w:marRight w:val="0"/>
              <w:marTop w:val="0"/>
              <w:marBottom w:val="0"/>
              <w:divBdr>
                <w:top w:val="none" w:sz="0" w:space="0" w:color="auto"/>
                <w:left w:val="none" w:sz="0" w:space="0" w:color="auto"/>
                <w:bottom w:val="none" w:sz="0" w:space="0" w:color="auto"/>
                <w:right w:val="none" w:sz="0" w:space="0" w:color="auto"/>
              </w:divBdr>
            </w:div>
            <w:div w:id="1838764995">
              <w:marLeft w:val="0"/>
              <w:marRight w:val="0"/>
              <w:marTop w:val="0"/>
              <w:marBottom w:val="0"/>
              <w:divBdr>
                <w:top w:val="none" w:sz="0" w:space="0" w:color="auto"/>
                <w:left w:val="none" w:sz="0" w:space="0" w:color="auto"/>
                <w:bottom w:val="none" w:sz="0" w:space="0" w:color="auto"/>
                <w:right w:val="none" w:sz="0" w:space="0" w:color="auto"/>
              </w:divBdr>
            </w:div>
            <w:div w:id="259611330">
              <w:marLeft w:val="0"/>
              <w:marRight w:val="0"/>
              <w:marTop w:val="0"/>
              <w:marBottom w:val="0"/>
              <w:divBdr>
                <w:top w:val="none" w:sz="0" w:space="0" w:color="auto"/>
                <w:left w:val="none" w:sz="0" w:space="0" w:color="auto"/>
                <w:bottom w:val="none" w:sz="0" w:space="0" w:color="auto"/>
                <w:right w:val="none" w:sz="0" w:space="0" w:color="auto"/>
              </w:divBdr>
            </w:div>
            <w:div w:id="1873031279">
              <w:marLeft w:val="0"/>
              <w:marRight w:val="0"/>
              <w:marTop w:val="0"/>
              <w:marBottom w:val="0"/>
              <w:divBdr>
                <w:top w:val="none" w:sz="0" w:space="0" w:color="auto"/>
                <w:left w:val="none" w:sz="0" w:space="0" w:color="auto"/>
                <w:bottom w:val="none" w:sz="0" w:space="0" w:color="auto"/>
                <w:right w:val="none" w:sz="0" w:space="0" w:color="auto"/>
              </w:divBdr>
            </w:div>
            <w:div w:id="456490740">
              <w:marLeft w:val="0"/>
              <w:marRight w:val="0"/>
              <w:marTop w:val="0"/>
              <w:marBottom w:val="0"/>
              <w:divBdr>
                <w:top w:val="none" w:sz="0" w:space="0" w:color="auto"/>
                <w:left w:val="none" w:sz="0" w:space="0" w:color="auto"/>
                <w:bottom w:val="none" w:sz="0" w:space="0" w:color="auto"/>
                <w:right w:val="none" w:sz="0" w:space="0" w:color="auto"/>
              </w:divBdr>
            </w:div>
            <w:div w:id="1980257922">
              <w:marLeft w:val="0"/>
              <w:marRight w:val="0"/>
              <w:marTop w:val="0"/>
              <w:marBottom w:val="0"/>
              <w:divBdr>
                <w:top w:val="none" w:sz="0" w:space="0" w:color="auto"/>
                <w:left w:val="none" w:sz="0" w:space="0" w:color="auto"/>
                <w:bottom w:val="none" w:sz="0" w:space="0" w:color="auto"/>
                <w:right w:val="none" w:sz="0" w:space="0" w:color="auto"/>
              </w:divBdr>
            </w:div>
            <w:div w:id="16506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5346</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cp:revision>
  <dcterms:created xsi:type="dcterms:W3CDTF">2017-03-09T09:36:00Z</dcterms:created>
  <dcterms:modified xsi:type="dcterms:W3CDTF">2017-03-09T09:46:00Z</dcterms:modified>
</cp:coreProperties>
</file>