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CC" w:rsidRDefault="00EC5BCC">
      <w:pPr>
        <w:rPr>
          <w:rFonts w:ascii="Vani" w:hAnsi="Vani" w:cs="Vani"/>
        </w:rPr>
      </w:pPr>
    </w:p>
    <w:p w:rsidR="000C6B34" w:rsidRPr="000C6B34" w:rsidRDefault="000C6B34">
      <w:pPr>
        <w:rPr>
          <w:rFonts w:ascii="Vani" w:hAnsi="Vani" w:cs="Vani"/>
        </w:rPr>
      </w:pPr>
    </w:p>
    <w:p w:rsidR="000C6B34" w:rsidRPr="000C6B34" w:rsidRDefault="000C6B34" w:rsidP="000C6B34">
      <w:pPr>
        <w:jc w:val="center"/>
        <w:rPr>
          <w:rFonts w:ascii="Vani" w:hAnsi="Vani" w:cs="Vani"/>
        </w:rPr>
      </w:pPr>
      <w:r w:rsidRPr="000C6B34">
        <w:rPr>
          <w:rFonts w:ascii="Vani" w:hAnsi="Vani" w:cs="Vani"/>
          <w:noProof/>
        </w:rPr>
        <w:drawing>
          <wp:inline distT="0" distB="0" distL="0" distR="0" wp14:anchorId="277F41F7" wp14:editId="58126630">
            <wp:extent cx="4491237" cy="774194"/>
            <wp:effectExtent l="0" t="0" r="508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237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34" w:rsidRPr="000C6B34" w:rsidRDefault="000C6B34">
      <w:pPr>
        <w:rPr>
          <w:rFonts w:ascii="Vani" w:hAnsi="Vani" w:cs="Vani"/>
        </w:rPr>
      </w:pPr>
    </w:p>
    <w:p w:rsidR="000C6B34" w:rsidRPr="000C6B34" w:rsidRDefault="000C6B34" w:rsidP="000C6B34">
      <w:pPr>
        <w:jc w:val="center"/>
        <w:rPr>
          <w:rFonts w:ascii="Vani" w:hAnsi="Vani" w:cs="Vani"/>
          <w:i/>
          <w:color w:val="19A79B"/>
          <w:sz w:val="52"/>
          <w:szCs w:val="52"/>
        </w:rPr>
      </w:pPr>
      <w:r w:rsidRPr="000C6B34">
        <w:rPr>
          <w:rFonts w:ascii="Vani" w:hAnsi="Vani" w:cs="Vani"/>
          <w:i/>
          <w:color w:val="19A79B"/>
          <w:sz w:val="52"/>
          <w:szCs w:val="52"/>
        </w:rPr>
        <w:t>Plan de actuación</w:t>
      </w:r>
    </w:p>
    <w:p w:rsidR="000C6B34" w:rsidRPr="000C6B34" w:rsidRDefault="000C6B34" w:rsidP="000C6B34">
      <w:pPr>
        <w:jc w:val="center"/>
        <w:rPr>
          <w:rFonts w:ascii="Vani" w:hAnsi="Vani" w:cs="Vani"/>
          <w:color w:val="19A79B"/>
          <w:sz w:val="52"/>
          <w:szCs w:val="52"/>
        </w:rPr>
      </w:pPr>
      <w:r>
        <w:rPr>
          <w:rFonts w:ascii="Vani" w:hAnsi="Vani" w:cs="Vani"/>
          <w:noProof/>
          <w:color w:val="19A79B"/>
          <w:sz w:val="52"/>
          <w:szCs w:val="52"/>
        </w:rPr>
        <w:drawing>
          <wp:inline distT="0" distB="0" distL="0" distR="0">
            <wp:extent cx="2852156" cy="3113761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trez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90" cy="31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34" w:rsidRDefault="000C6B34" w:rsidP="000C6B34">
      <w:pPr>
        <w:jc w:val="center"/>
        <w:rPr>
          <w:rFonts w:ascii="Vani" w:hAnsi="Vani" w:cs="Vani"/>
        </w:r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2824"/>
        <w:gridCol w:w="2815"/>
        <w:gridCol w:w="2819"/>
      </w:tblGrid>
      <w:tr w:rsidR="000C6B34" w:rsidTr="000C6B34">
        <w:tc>
          <w:tcPr>
            <w:tcW w:w="2831" w:type="dxa"/>
            <w:shd w:val="clear" w:color="auto" w:fill="0C6056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0C6B34">
              <w:rPr>
                <w:rFonts w:ascii="Vani" w:hAnsi="Vani" w:cs="Vani"/>
                <w:color w:val="FFFFFF" w:themeColor="background1"/>
                <w:sz w:val="28"/>
                <w:szCs w:val="28"/>
              </w:rPr>
              <w:t>Centro</w:t>
            </w:r>
          </w:p>
        </w:tc>
        <w:tc>
          <w:tcPr>
            <w:tcW w:w="2831" w:type="dxa"/>
            <w:shd w:val="clear" w:color="auto" w:fill="0C6056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0C6B34">
              <w:rPr>
                <w:rFonts w:ascii="Vani" w:hAnsi="Vani" w:cs="Vani"/>
                <w:color w:val="FFFFFF" w:themeColor="background1"/>
                <w:sz w:val="28"/>
                <w:szCs w:val="28"/>
              </w:rPr>
              <w:t>Código de centro</w:t>
            </w:r>
          </w:p>
        </w:tc>
        <w:tc>
          <w:tcPr>
            <w:tcW w:w="2832" w:type="dxa"/>
            <w:shd w:val="clear" w:color="auto" w:fill="0C6056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0C6B34">
              <w:rPr>
                <w:rFonts w:ascii="Vani" w:hAnsi="Vani" w:cs="Vani"/>
                <w:color w:val="FFFFFF" w:themeColor="background1"/>
                <w:sz w:val="28"/>
                <w:szCs w:val="28"/>
              </w:rPr>
              <w:t>Localidad</w:t>
            </w:r>
          </w:p>
        </w:tc>
      </w:tr>
      <w:tr w:rsidR="000C6B34" w:rsidTr="000C6B34">
        <w:tc>
          <w:tcPr>
            <w:tcW w:w="2831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  <w:tc>
          <w:tcPr>
            <w:tcW w:w="2831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  <w:tc>
          <w:tcPr>
            <w:tcW w:w="2832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</w:tr>
      <w:tr w:rsidR="000C6B34" w:rsidTr="000C6B34">
        <w:tc>
          <w:tcPr>
            <w:tcW w:w="2831" w:type="dxa"/>
            <w:shd w:val="clear" w:color="auto" w:fill="0C6056"/>
          </w:tcPr>
          <w:p w:rsidR="000C6B34" w:rsidRPr="000C6B34" w:rsidRDefault="000C6B34" w:rsidP="000C6B34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0C6B34">
              <w:rPr>
                <w:rFonts w:ascii="Vani" w:hAnsi="Vani" w:cs="Vani"/>
                <w:color w:val="FFFFFF" w:themeColor="background1"/>
                <w:sz w:val="28"/>
                <w:szCs w:val="28"/>
              </w:rPr>
              <w:t>Coordinador/a</w:t>
            </w:r>
          </w:p>
        </w:tc>
        <w:tc>
          <w:tcPr>
            <w:tcW w:w="2831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  <w:tc>
          <w:tcPr>
            <w:tcW w:w="2832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</w:tr>
      <w:tr w:rsidR="000C6B34" w:rsidTr="000C6B34">
        <w:tc>
          <w:tcPr>
            <w:tcW w:w="2831" w:type="dxa"/>
            <w:shd w:val="clear" w:color="auto" w:fill="0C6056"/>
          </w:tcPr>
          <w:p w:rsidR="000C6B34" w:rsidRPr="000C6B34" w:rsidRDefault="000C6B34" w:rsidP="000C6B34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0C6B34">
              <w:rPr>
                <w:rFonts w:ascii="Vani" w:hAnsi="Vani" w:cs="Vani"/>
                <w:color w:val="FFFFFF" w:themeColor="background1"/>
                <w:sz w:val="28"/>
                <w:szCs w:val="28"/>
              </w:rPr>
              <w:t>E-mail coordinador/a</w:t>
            </w:r>
          </w:p>
        </w:tc>
        <w:tc>
          <w:tcPr>
            <w:tcW w:w="2831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  <w:tc>
          <w:tcPr>
            <w:tcW w:w="2832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</w:tr>
      <w:tr w:rsidR="000C6B34" w:rsidTr="000C6B34">
        <w:tc>
          <w:tcPr>
            <w:tcW w:w="2831" w:type="dxa"/>
            <w:shd w:val="clear" w:color="auto" w:fill="0C6056"/>
          </w:tcPr>
          <w:p w:rsidR="000C6B34" w:rsidRPr="000C6B34" w:rsidRDefault="000C6B34" w:rsidP="000C6B34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0C6B34">
              <w:rPr>
                <w:rFonts w:ascii="Vani" w:hAnsi="Vani" w:cs="Vani"/>
                <w:color w:val="FFFFFF" w:themeColor="background1"/>
                <w:sz w:val="28"/>
                <w:szCs w:val="28"/>
              </w:rPr>
              <w:t>Web programa</w:t>
            </w:r>
          </w:p>
        </w:tc>
        <w:tc>
          <w:tcPr>
            <w:tcW w:w="2831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  <w:tc>
          <w:tcPr>
            <w:tcW w:w="2832" w:type="dxa"/>
          </w:tcPr>
          <w:p w:rsidR="000C6B34" w:rsidRPr="000C6B34" w:rsidRDefault="000C6B34" w:rsidP="000C6B34">
            <w:pPr>
              <w:jc w:val="center"/>
              <w:rPr>
                <w:rFonts w:ascii="Vani" w:hAnsi="Vani" w:cs="Vani"/>
                <w:color w:val="19A79B"/>
                <w:sz w:val="28"/>
                <w:szCs w:val="28"/>
              </w:rPr>
            </w:pPr>
          </w:p>
        </w:tc>
      </w:tr>
    </w:tbl>
    <w:p w:rsidR="000C6B34" w:rsidRDefault="000C6B34" w:rsidP="000C6B34">
      <w:pPr>
        <w:jc w:val="center"/>
        <w:rPr>
          <w:rFonts w:ascii="Vani" w:hAnsi="Vani" w:cs="Vani"/>
        </w:rPr>
      </w:pPr>
    </w:p>
    <w:p w:rsidR="000C6B34" w:rsidRDefault="000C6B34" w:rsidP="000C6B34">
      <w:pPr>
        <w:jc w:val="center"/>
        <w:rPr>
          <w:rFonts w:ascii="Vani" w:hAnsi="Vani" w:cs="Vani"/>
        </w:rPr>
      </w:pPr>
    </w:p>
    <w:p w:rsidR="005F1D50" w:rsidRDefault="005F1D50" w:rsidP="000C6B34">
      <w:pPr>
        <w:jc w:val="center"/>
        <w:rPr>
          <w:rFonts w:ascii="Vani" w:hAnsi="Vani" w:cs="Vani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2" w:space="0" w:color="19A79B"/>
          <w:left w:val="single" w:sz="12" w:space="0" w:color="19A79B"/>
          <w:bottom w:val="single" w:sz="12" w:space="0" w:color="19A79B"/>
          <w:right w:val="single" w:sz="12" w:space="0" w:color="19A79B"/>
          <w:insideH w:val="single" w:sz="12" w:space="0" w:color="19A79B"/>
          <w:insideV w:val="single" w:sz="12" w:space="0" w:color="19A79B"/>
        </w:tblBorders>
        <w:shd w:val="clear" w:color="auto" w:fill="0C6056"/>
        <w:tblLook w:val="04A0" w:firstRow="1" w:lastRow="0" w:firstColumn="1" w:lastColumn="0" w:noHBand="0" w:noVBand="1"/>
      </w:tblPr>
      <w:tblGrid>
        <w:gridCol w:w="8474"/>
      </w:tblGrid>
      <w:tr w:rsidR="00D120CB" w:rsidTr="00D120CB">
        <w:tc>
          <w:tcPr>
            <w:tcW w:w="8494" w:type="dxa"/>
            <w:shd w:val="clear" w:color="auto" w:fill="0C6056"/>
          </w:tcPr>
          <w:p w:rsidR="00D120CB" w:rsidRPr="00D120CB" w:rsidRDefault="00D120CB" w:rsidP="00D120CB">
            <w:pPr>
              <w:shd w:val="clear" w:color="auto" w:fill="0C6056"/>
              <w:spacing w:after="200"/>
              <w:jc w:val="both"/>
              <w:rPr>
                <w:rFonts w:ascii="Vani" w:hAnsi="Vani" w:cs="Vani"/>
                <w:color w:val="FFFFFF" w:themeColor="background1"/>
                <w:sz w:val="24"/>
                <w:szCs w:val="24"/>
              </w:rPr>
            </w:pPr>
            <w:r w:rsidRPr="00D120CB">
              <w:rPr>
                <w:rFonts w:ascii="Vani" w:hAnsi="Vani" w:cs="Vani"/>
                <w:color w:val="FFFFFF" w:themeColor="background1"/>
                <w:sz w:val="24"/>
                <w:szCs w:val="24"/>
              </w:rPr>
              <w:t>Esta plantilla puede serviros de guía para la elaboración del Plan de actuación.</w:t>
            </w:r>
          </w:p>
          <w:p w:rsidR="00D120CB" w:rsidRPr="00D120CB" w:rsidRDefault="00D120CB" w:rsidP="00D120CB">
            <w:pPr>
              <w:shd w:val="clear" w:color="auto" w:fill="0C6056"/>
              <w:spacing w:after="200"/>
              <w:jc w:val="both"/>
              <w:rPr>
                <w:rFonts w:ascii="Vani" w:hAnsi="Vani" w:cs="Vani"/>
                <w:color w:val="FFFFFF" w:themeColor="background1"/>
                <w:sz w:val="24"/>
                <w:szCs w:val="24"/>
              </w:rPr>
            </w:pPr>
            <w:r w:rsidRPr="00D120CB">
              <w:rPr>
                <w:rFonts w:ascii="Vani" w:hAnsi="Vani" w:cs="Vani"/>
                <w:color w:val="FFFFFF" w:themeColor="background1"/>
                <w:sz w:val="24"/>
                <w:szCs w:val="24"/>
              </w:rPr>
              <w:t>Recordad que debéis presentarlo en Séneca y que es requisito para la certificación de la participación.</w:t>
            </w:r>
          </w:p>
          <w:p w:rsidR="00D120CB" w:rsidRPr="00D120CB" w:rsidRDefault="00D120CB" w:rsidP="00D120CB">
            <w:pPr>
              <w:shd w:val="clear" w:color="auto" w:fill="0C6056"/>
              <w:spacing w:after="200"/>
              <w:jc w:val="both"/>
              <w:rPr>
                <w:rFonts w:ascii="Vani" w:hAnsi="Vani" w:cs="Vani"/>
                <w:color w:val="FFFFFF" w:themeColor="background1"/>
                <w:sz w:val="24"/>
                <w:szCs w:val="24"/>
              </w:rPr>
            </w:pPr>
            <w:r w:rsidRPr="00D120CB">
              <w:rPr>
                <w:rFonts w:ascii="Vani" w:hAnsi="Vani" w:cs="Vani"/>
                <w:color w:val="FFFFFF" w:themeColor="background1"/>
                <w:sz w:val="24"/>
                <w:szCs w:val="24"/>
              </w:rPr>
              <w:t>Si consideráis que debiera aparecer algún apartado que no se contempla, podéis añadirlo sin problemas.</w:t>
            </w:r>
          </w:p>
          <w:p w:rsidR="00D120CB" w:rsidRDefault="00D120CB" w:rsidP="00D120CB">
            <w:pPr>
              <w:jc w:val="both"/>
              <w:rPr>
                <w:rFonts w:ascii="Vani" w:hAnsi="Vani" w:cs="Vani"/>
              </w:rPr>
            </w:pPr>
            <w:r w:rsidRPr="00D120CB">
              <w:rPr>
                <w:rFonts w:ascii="Vani" w:hAnsi="Vani" w:cs="Vani"/>
                <w:color w:val="FFFFFF" w:themeColor="background1"/>
                <w:sz w:val="24"/>
                <w:szCs w:val="24"/>
              </w:rPr>
              <w:t>Igualmente, si alguno de los apartados no lo consideráis oportuno, podéis suprimirlos.</w:t>
            </w:r>
          </w:p>
        </w:tc>
      </w:tr>
    </w:tbl>
    <w:p w:rsidR="005F1D50" w:rsidRDefault="005F1D50" w:rsidP="000C6B34">
      <w:pPr>
        <w:jc w:val="center"/>
        <w:rPr>
          <w:rFonts w:ascii="Vani" w:hAnsi="Vani" w:cs="Vani"/>
        </w:rPr>
      </w:pPr>
    </w:p>
    <w:p w:rsidR="000C6B34" w:rsidRPr="008275D3" w:rsidRDefault="00D120CB" w:rsidP="000C6B34">
      <w:pPr>
        <w:jc w:val="center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Índice</w:t>
      </w:r>
    </w:p>
    <w:p w:rsidR="000C6B34" w:rsidRPr="008275D3" w:rsidRDefault="00D120CB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 xml:space="preserve">Introducción  </w:t>
      </w:r>
    </w:p>
    <w:p w:rsidR="00D120CB" w:rsidRPr="008275D3" w:rsidRDefault="00D120CB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Participantes</w:t>
      </w:r>
    </w:p>
    <w:p w:rsidR="00D120CB" w:rsidRPr="008275D3" w:rsidRDefault="00D120CB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Objetivos</w:t>
      </w:r>
    </w:p>
    <w:p w:rsidR="00D120CB" w:rsidRPr="008275D3" w:rsidRDefault="00D120CB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Cronograma. Líneas de intervención, actividades, tareas y responsables, secuenciación</w:t>
      </w:r>
    </w:p>
    <w:p w:rsidR="00D120CB" w:rsidRPr="008275D3" w:rsidRDefault="00D120CB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Metodologías y estrategias de integración</w:t>
      </w:r>
    </w:p>
    <w:p w:rsidR="00D120CB" w:rsidRPr="008275D3" w:rsidRDefault="00D120CB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Calendario de trabajo del equipo docente</w:t>
      </w:r>
    </w:p>
    <w:p w:rsidR="008275D3" w:rsidRPr="008275D3" w:rsidRDefault="008275D3" w:rsidP="008275D3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Recursos</w:t>
      </w:r>
    </w:p>
    <w:p w:rsidR="008275D3" w:rsidRPr="008275D3" w:rsidRDefault="008275D3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8"/>
          <w:szCs w:val="28"/>
        </w:rPr>
        <w:t>Comunicación y difusión</w:t>
      </w:r>
      <w:r w:rsidRPr="008275D3">
        <w:rPr>
          <w:rFonts w:ascii="Vani" w:hAnsi="Vani" w:cs="Vani"/>
          <w:color w:val="0C6056"/>
          <w:sz w:val="24"/>
          <w:szCs w:val="24"/>
        </w:rPr>
        <w:t xml:space="preserve"> </w:t>
      </w:r>
    </w:p>
    <w:p w:rsidR="00D120CB" w:rsidRPr="008275D3" w:rsidRDefault="00D120CB" w:rsidP="00D120CB">
      <w:pPr>
        <w:pStyle w:val="Prrafodelista"/>
        <w:numPr>
          <w:ilvl w:val="0"/>
          <w:numId w:val="29"/>
        </w:numPr>
        <w:jc w:val="both"/>
        <w:rPr>
          <w:rFonts w:ascii="Vani" w:hAnsi="Vani" w:cs="Vani"/>
          <w:color w:val="0C6056"/>
          <w:sz w:val="24"/>
          <w:szCs w:val="24"/>
        </w:rPr>
      </w:pPr>
      <w:r w:rsidRPr="008275D3">
        <w:rPr>
          <w:rFonts w:ascii="Vani" w:hAnsi="Vani" w:cs="Vani"/>
          <w:color w:val="0C6056"/>
          <w:sz w:val="24"/>
          <w:szCs w:val="24"/>
        </w:rPr>
        <w:t>Seguimiento y evaluación</w:t>
      </w:r>
    </w:p>
    <w:p w:rsidR="00D120CB" w:rsidRPr="008275D3" w:rsidRDefault="00D120CB" w:rsidP="00D120CB">
      <w:pPr>
        <w:jc w:val="both"/>
        <w:rPr>
          <w:rFonts w:ascii="Vani" w:hAnsi="Vani" w:cs="Vani"/>
          <w:color w:val="0C6056"/>
          <w:sz w:val="28"/>
          <w:szCs w:val="28"/>
        </w:rPr>
      </w:pPr>
    </w:p>
    <w:p w:rsidR="000C6B34" w:rsidRPr="008275D3" w:rsidRDefault="000C6B34" w:rsidP="000C6B34">
      <w:pPr>
        <w:jc w:val="center"/>
        <w:rPr>
          <w:rFonts w:ascii="Vani" w:hAnsi="Vani" w:cs="Vani"/>
          <w:color w:val="0C6056"/>
        </w:rPr>
      </w:pPr>
    </w:p>
    <w:p w:rsidR="000C6B34" w:rsidRDefault="000C6B34" w:rsidP="000C6B34">
      <w:pPr>
        <w:jc w:val="center"/>
        <w:rPr>
          <w:rFonts w:ascii="Vani" w:hAnsi="Vani" w:cs="Vani"/>
        </w:rPr>
      </w:pPr>
    </w:p>
    <w:p w:rsidR="000C6B34" w:rsidRDefault="000C6B34" w:rsidP="000C6B34">
      <w:pPr>
        <w:jc w:val="center"/>
        <w:rPr>
          <w:rFonts w:ascii="Vani" w:hAnsi="Vani" w:cs="Vani"/>
        </w:rPr>
      </w:pPr>
    </w:p>
    <w:p w:rsidR="005F1D50" w:rsidRDefault="005F1D50" w:rsidP="000C6B34">
      <w:pPr>
        <w:jc w:val="center"/>
        <w:rPr>
          <w:rFonts w:ascii="Vani" w:hAnsi="Vani" w:cs="Vani"/>
        </w:rPr>
      </w:pPr>
    </w:p>
    <w:p w:rsidR="00474C79" w:rsidRDefault="00474C79" w:rsidP="000C6B34">
      <w:pPr>
        <w:jc w:val="center"/>
        <w:rPr>
          <w:rFonts w:ascii="Vani" w:hAnsi="Vani" w:cs="Vani"/>
        </w:rPr>
      </w:pPr>
    </w:p>
    <w:p w:rsidR="00474C79" w:rsidRDefault="00474C79" w:rsidP="000C6B34">
      <w:pPr>
        <w:jc w:val="center"/>
        <w:rPr>
          <w:rFonts w:ascii="Vani" w:hAnsi="Vani" w:cs="Vani"/>
        </w:rPr>
      </w:pPr>
      <w:bookmarkStart w:id="1" w:name="_Hlk494063105"/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8458"/>
      </w:tblGrid>
      <w:tr w:rsidR="00133030" w:rsidRPr="00133030" w:rsidTr="00F90629">
        <w:tc>
          <w:tcPr>
            <w:tcW w:w="8494" w:type="dxa"/>
            <w:shd w:val="clear" w:color="auto" w:fill="0C6056"/>
          </w:tcPr>
          <w:p w:rsidR="00133030" w:rsidRPr="00133030" w:rsidRDefault="00133030" w:rsidP="00133030">
            <w:pPr>
              <w:pStyle w:val="Ttulo2"/>
              <w:numPr>
                <w:ilvl w:val="0"/>
                <w:numId w:val="5"/>
              </w:numPr>
              <w:outlineLvl w:val="1"/>
              <w:rPr>
                <w:rFonts w:ascii="Vani" w:hAnsi="Vani" w:cs="Vani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lastRenderedPageBreak/>
              <w:t xml:space="preserve">Introducción  </w:t>
            </w:r>
          </w:p>
        </w:tc>
      </w:tr>
      <w:tr w:rsidR="00133030" w:rsidRPr="00133030" w:rsidTr="00F90629">
        <w:tc>
          <w:tcPr>
            <w:tcW w:w="8494" w:type="dxa"/>
          </w:tcPr>
          <w:p w:rsidR="00133030" w:rsidRDefault="00133030" w:rsidP="00D120CB">
            <w:pPr>
              <w:pStyle w:val="Prrafodelista"/>
              <w:rPr>
                <w:rFonts w:ascii="Vani" w:hAnsi="Vani" w:cs="Vani"/>
                <w:color w:val="0C6056"/>
                <w:sz w:val="24"/>
                <w:szCs w:val="24"/>
              </w:rPr>
            </w:pPr>
          </w:p>
          <w:p w:rsidR="00D120CB" w:rsidRDefault="00D120CB" w:rsidP="00D120CB">
            <w:pPr>
              <w:pStyle w:val="Prrafodelista"/>
              <w:rPr>
                <w:rFonts w:ascii="Vani" w:hAnsi="Vani" w:cs="Vani"/>
                <w:color w:val="0C6056"/>
                <w:sz w:val="24"/>
                <w:szCs w:val="24"/>
              </w:rPr>
            </w:pPr>
          </w:p>
          <w:p w:rsidR="00D120CB" w:rsidRDefault="00D120CB" w:rsidP="00D120CB">
            <w:pPr>
              <w:pStyle w:val="Prrafodelista"/>
              <w:rPr>
                <w:rFonts w:ascii="Vani" w:hAnsi="Vani" w:cs="Vani"/>
                <w:color w:val="0C6056"/>
                <w:sz w:val="24"/>
                <w:szCs w:val="24"/>
              </w:rPr>
            </w:pPr>
          </w:p>
          <w:p w:rsidR="00D120CB" w:rsidRDefault="00D120CB" w:rsidP="00D120CB">
            <w:pPr>
              <w:pStyle w:val="Prrafodelista"/>
              <w:rPr>
                <w:rFonts w:ascii="Vani" w:hAnsi="Vani" w:cs="Vani"/>
                <w:color w:val="0C6056"/>
                <w:sz w:val="24"/>
                <w:szCs w:val="24"/>
              </w:rPr>
            </w:pPr>
          </w:p>
          <w:p w:rsidR="00D120CB" w:rsidRDefault="00D120CB" w:rsidP="00D120CB">
            <w:pPr>
              <w:pStyle w:val="Prrafodelista"/>
              <w:rPr>
                <w:rFonts w:ascii="Vani" w:hAnsi="Vani" w:cs="Vani"/>
                <w:color w:val="0C6056"/>
                <w:sz w:val="24"/>
                <w:szCs w:val="24"/>
              </w:rPr>
            </w:pPr>
          </w:p>
          <w:p w:rsidR="00D120CB" w:rsidRDefault="00D120CB" w:rsidP="00D120CB">
            <w:pPr>
              <w:pStyle w:val="Prrafodelista"/>
              <w:rPr>
                <w:rFonts w:ascii="Vani" w:hAnsi="Vani" w:cs="Vani"/>
                <w:color w:val="0C6056"/>
                <w:sz w:val="24"/>
                <w:szCs w:val="24"/>
              </w:rPr>
            </w:pPr>
          </w:p>
          <w:p w:rsidR="00D120CB" w:rsidRPr="00133030" w:rsidRDefault="00D120CB" w:rsidP="00D120CB">
            <w:pPr>
              <w:pStyle w:val="Prrafodelista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</w:tr>
    </w:tbl>
    <w:p w:rsidR="005F1D50" w:rsidRDefault="005F1D50" w:rsidP="00133030">
      <w:pPr>
        <w:rPr>
          <w:rFonts w:ascii="Vani" w:hAnsi="Vani" w:cs="Vani"/>
        </w:rPr>
      </w:pPr>
    </w:p>
    <w:p w:rsidR="007221FC" w:rsidRDefault="007221FC" w:rsidP="00133030">
      <w:pPr>
        <w:rPr>
          <w:rFonts w:ascii="Vani" w:hAnsi="Vani" w:cs="Vani"/>
        </w:r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8458"/>
      </w:tblGrid>
      <w:tr w:rsidR="00474C79" w:rsidTr="00D120CB">
        <w:tc>
          <w:tcPr>
            <w:tcW w:w="8458" w:type="dxa"/>
            <w:shd w:val="clear" w:color="auto" w:fill="0C6056"/>
          </w:tcPr>
          <w:p w:rsidR="00474C79" w:rsidRDefault="00474C79" w:rsidP="007221FC">
            <w:pPr>
              <w:pStyle w:val="Prrafodelista"/>
              <w:numPr>
                <w:ilvl w:val="0"/>
                <w:numId w:val="5"/>
              </w:numPr>
              <w:rPr>
                <w:rFonts w:ascii="Vani" w:hAnsi="Vani" w:cs="Vani"/>
                <w:color w:val="0C6056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Participantes</w:t>
            </w:r>
          </w:p>
        </w:tc>
      </w:tr>
      <w:tr w:rsidR="007221FC" w:rsidTr="00D120CB">
        <w:tc>
          <w:tcPr>
            <w:tcW w:w="8458" w:type="dxa"/>
            <w:shd w:val="clear" w:color="auto" w:fill="0C6056"/>
          </w:tcPr>
          <w:p w:rsidR="007221FC" w:rsidRPr="00474C79" w:rsidRDefault="00474C79" w:rsidP="00474C79">
            <w:pPr>
              <w:ind w:left="708"/>
              <w:rPr>
                <w:rFonts w:ascii="Vani" w:hAnsi="Vani" w:cs="Vani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 xml:space="preserve">2.1. </w:t>
            </w:r>
            <w:r w:rsidR="007221FC"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 xml:space="preserve">El equipo </w:t>
            </w: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docente</w:t>
            </w:r>
          </w:p>
        </w:tc>
      </w:tr>
      <w:tr w:rsidR="00AB10A4" w:rsidTr="00D120CB">
        <w:tc>
          <w:tcPr>
            <w:tcW w:w="8458" w:type="dxa"/>
          </w:tcPr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Pr="00AB10A4" w:rsidRDefault="00AB10A4" w:rsidP="00AB10A4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474C79" w:rsidTr="00D120CB">
        <w:tc>
          <w:tcPr>
            <w:tcW w:w="8458" w:type="dxa"/>
            <w:shd w:val="clear" w:color="auto" w:fill="0C6056"/>
          </w:tcPr>
          <w:p w:rsidR="00474C79" w:rsidRPr="00474C79" w:rsidRDefault="00474C79" w:rsidP="00474C79">
            <w:pPr>
              <w:ind w:left="708"/>
              <w:rPr>
                <w:rFonts w:ascii="Vani" w:hAnsi="Vani" w:cs="Vani"/>
                <w:color w:val="0C6056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2.2. Los alumnos y alumnas</w:t>
            </w:r>
          </w:p>
        </w:tc>
      </w:tr>
      <w:tr w:rsidR="00AB10A4" w:rsidTr="00D120CB">
        <w:tc>
          <w:tcPr>
            <w:tcW w:w="8458" w:type="dxa"/>
          </w:tcPr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  <w:p w:rsidR="00AB10A4" w:rsidRPr="00AB10A4" w:rsidRDefault="00AB10A4" w:rsidP="00AB10A4">
            <w:pPr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</w:tbl>
    <w:p w:rsidR="007221FC" w:rsidRDefault="007221FC" w:rsidP="00133030">
      <w:pPr>
        <w:rPr>
          <w:rFonts w:ascii="Vani" w:hAnsi="Vani" w:cs="Vani"/>
        </w:rPr>
      </w:pPr>
    </w:p>
    <w:p w:rsidR="0094729E" w:rsidRDefault="0094729E" w:rsidP="00133030">
      <w:pPr>
        <w:rPr>
          <w:rFonts w:ascii="Vani" w:hAnsi="Vani" w:cs="Vani"/>
        </w:r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974"/>
        <w:gridCol w:w="1393"/>
        <w:gridCol w:w="1326"/>
        <w:gridCol w:w="1457"/>
        <w:gridCol w:w="1330"/>
        <w:gridCol w:w="1978"/>
      </w:tblGrid>
      <w:tr w:rsidR="00474C79" w:rsidTr="00F90629">
        <w:tc>
          <w:tcPr>
            <w:tcW w:w="8458" w:type="dxa"/>
            <w:gridSpan w:val="6"/>
            <w:shd w:val="clear" w:color="auto" w:fill="0C6056"/>
          </w:tcPr>
          <w:p w:rsidR="00474C79" w:rsidRPr="00F90629" w:rsidRDefault="00474C79" w:rsidP="00F90629">
            <w:pPr>
              <w:pStyle w:val="Prrafodelista"/>
              <w:numPr>
                <w:ilvl w:val="0"/>
                <w:numId w:val="5"/>
              </w:numPr>
              <w:rPr>
                <w:rFonts w:ascii="Vani" w:hAnsi="Vani" w:cs="Vani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lastRenderedPageBreak/>
              <w:t>Objetivos</w:t>
            </w:r>
          </w:p>
        </w:tc>
      </w:tr>
      <w:tr w:rsidR="00F90629" w:rsidTr="00F90629">
        <w:trPr>
          <w:trHeight w:val="42"/>
        </w:trPr>
        <w:tc>
          <w:tcPr>
            <w:tcW w:w="974" w:type="dxa"/>
            <w:shd w:val="clear" w:color="auto" w:fill="0C6056"/>
          </w:tcPr>
          <w:p w:rsidR="00F90629" w:rsidRPr="00F90629" w:rsidRDefault="00F90629" w:rsidP="00133030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Nivel</w:t>
            </w:r>
          </w:p>
        </w:tc>
        <w:tc>
          <w:tcPr>
            <w:tcW w:w="1393" w:type="dxa"/>
            <w:shd w:val="clear" w:color="auto" w:fill="0C6056"/>
          </w:tcPr>
          <w:p w:rsidR="00F90629" w:rsidRPr="00F90629" w:rsidRDefault="00F90629" w:rsidP="00133030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Objetivos</w:t>
            </w:r>
          </w:p>
        </w:tc>
        <w:tc>
          <w:tcPr>
            <w:tcW w:w="1326" w:type="dxa"/>
            <w:shd w:val="clear" w:color="auto" w:fill="0C6056"/>
          </w:tcPr>
          <w:p w:rsidR="00F90629" w:rsidRPr="00F90629" w:rsidRDefault="00F90629" w:rsidP="00133030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Oralidad</w:t>
            </w:r>
          </w:p>
        </w:tc>
        <w:tc>
          <w:tcPr>
            <w:tcW w:w="1457" w:type="dxa"/>
            <w:shd w:val="clear" w:color="auto" w:fill="0C6056"/>
          </w:tcPr>
          <w:p w:rsidR="00F90629" w:rsidRPr="00F90629" w:rsidRDefault="00F90629" w:rsidP="00133030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Lectura-Escritura Funcional</w:t>
            </w:r>
          </w:p>
        </w:tc>
        <w:tc>
          <w:tcPr>
            <w:tcW w:w="1330" w:type="dxa"/>
            <w:shd w:val="clear" w:color="auto" w:fill="0C6056"/>
          </w:tcPr>
          <w:p w:rsidR="00F90629" w:rsidRPr="00F90629" w:rsidRDefault="00F90629" w:rsidP="00133030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Lectura-escritura Creativa</w:t>
            </w:r>
          </w:p>
        </w:tc>
        <w:tc>
          <w:tcPr>
            <w:tcW w:w="1978" w:type="dxa"/>
            <w:shd w:val="clear" w:color="auto" w:fill="0C6056"/>
          </w:tcPr>
          <w:p w:rsidR="00F90629" w:rsidRPr="00F90629" w:rsidRDefault="00F90629" w:rsidP="00133030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0629">
              <w:rPr>
                <w:rFonts w:ascii="Vani" w:hAnsi="Vani" w:cs="Vani"/>
                <w:color w:val="FFFFFF" w:themeColor="background1"/>
                <w:sz w:val="28"/>
                <w:szCs w:val="28"/>
              </w:rPr>
              <w:t>Alfabetización Audiovisual</w:t>
            </w: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F90629" w:rsidTr="00F90629">
        <w:trPr>
          <w:trHeight w:val="37"/>
        </w:trPr>
        <w:tc>
          <w:tcPr>
            <w:tcW w:w="974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F90629" w:rsidRDefault="00F90629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  <w:tr w:rsidR="00955A06" w:rsidTr="00F90629">
        <w:trPr>
          <w:trHeight w:val="37"/>
        </w:trPr>
        <w:tc>
          <w:tcPr>
            <w:tcW w:w="974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93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26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457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330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  <w:tc>
          <w:tcPr>
            <w:tcW w:w="1978" w:type="dxa"/>
          </w:tcPr>
          <w:p w:rsidR="00955A06" w:rsidRDefault="00955A06" w:rsidP="00133030">
            <w:pPr>
              <w:rPr>
                <w:rFonts w:ascii="Vani" w:hAnsi="Vani" w:cs="Vani"/>
              </w:rPr>
            </w:pPr>
          </w:p>
        </w:tc>
      </w:tr>
    </w:tbl>
    <w:p w:rsidR="00474C79" w:rsidRDefault="00474C79" w:rsidP="00133030">
      <w:pPr>
        <w:rPr>
          <w:rFonts w:ascii="Vani" w:hAnsi="Vani" w:cs="Vani"/>
        </w:rPr>
      </w:pPr>
    </w:p>
    <w:p w:rsidR="00F845E8" w:rsidRDefault="00F845E8" w:rsidP="00133030">
      <w:pPr>
        <w:rPr>
          <w:rFonts w:ascii="Vani" w:hAnsi="Vani" w:cs="Vani"/>
        </w:rPr>
        <w:sectPr w:rsidR="00F845E8" w:rsidSect="000415B1">
          <w:footerReference w:type="defaul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2288"/>
        <w:gridCol w:w="2318"/>
        <w:gridCol w:w="2317"/>
        <w:gridCol w:w="2291"/>
        <w:gridCol w:w="2314"/>
        <w:gridCol w:w="2430"/>
      </w:tblGrid>
      <w:tr w:rsidR="00F845E8" w:rsidTr="00955A06">
        <w:tc>
          <w:tcPr>
            <w:tcW w:w="13958" w:type="dxa"/>
            <w:gridSpan w:val="6"/>
            <w:shd w:val="clear" w:color="auto" w:fill="0C6056"/>
          </w:tcPr>
          <w:p w:rsidR="00F845E8" w:rsidRPr="00F845E8" w:rsidRDefault="00F845E8" w:rsidP="00F845E8">
            <w:pPr>
              <w:pStyle w:val="Prrafodelista"/>
              <w:numPr>
                <w:ilvl w:val="0"/>
                <w:numId w:val="5"/>
              </w:numPr>
              <w:rPr>
                <w:rFonts w:ascii="Vani" w:hAnsi="Vani" w:cs="Vani"/>
              </w:rPr>
            </w:pPr>
            <w:r w:rsidRPr="00F845E8">
              <w:rPr>
                <w:rFonts w:ascii="Vani" w:hAnsi="Vani" w:cs="Vani"/>
                <w:color w:val="FFFFFF" w:themeColor="background1"/>
                <w:sz w:val="28"/>
                <w:szCs w:val="28"/>
              </w:rPr>
              <w:lastRenderedPageBreak/>
              <w:t>Cronograma</w:t>
            </w:r>
            <w:r>
              <w:rPr>
                <w:rFonts w:ascii="Vani" w:hAnsi="Vani" w:cs="Vani"/>
                <w:color w:val="FFFFFF" w:themeColor="background1"/>
                <w:sz w:val="28"/>
                <w:szCs w:val="28"/>
              </w:rPr>
              <w:t>. Líneas de intervención, actividades, tareas y responsables, secuenciación</w:t>
            </w:r>
          </w:p>
        </w:tc>
      </w:tr>
      <w:tr w:rsidR="00955A06" w:rsidTr="00D120CB">
        <w:tc>
          <w:tcPr>
            <w:tcW w:w="2288" w:type="dxa"/>
            <w:shd w:val="clear" w:color="auto" w:fill="0C6056"/>
          </w:tcPr>
          <w:p w:rsidR="00955A06" w:rsidRPr="00F1591F" w:rsidRDefault="00955A06" w:rsidP="00955A06">
            <w:pPr>
              <w:pStyle w:val="Default"/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>Actividad</w:t>
            </w:r>
          </w:p>
        </w:tc>
        <w:tc>
          <w:tcPr>
            <w:tcW w:w="2318" w:type="dxa"/>
            <w:shd w:val="clear" w:color="auto" w:fill="0C6056"/>
          </w:tcPr>
          <w:p w:rsidR="00955A06" w:rsidRPr="00F1591F" w:rsidRDefault="00955A06" w:rsidP="00955A06">
            <w:pPr>
              <w:pStyle w:val="Default"/>
              <w:ind w:left="360"/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>Línea</w:t>
            </w:r>
            <w:r w:rsid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>(s)</w:t>
            </w:r>
            <w:r w:rsidRP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 xml:space="preserve"> de intervención</w:t>
            </w:r>
          </w:p>
        </w:tc>
        <w:tc>
          <w:tcPr>
            <w:tcW w:w="2317" w:type="dxa"/>
            <w:shd w:val="clear" w:color="auto" w:fill="0C6056"/>
          </w:tcPr>
          <w:p w:rsidR="00955A06" w:rsidRPr="00F1591F" w:rsidRDefault="00955A06" w:rsidP="00955A06">
            <w:pPr>
              <w:pStyle w:val="Default"/>
              <w:ind w:left="360"/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>Profesorado responsable</w:t>
            </w:r>
          </w:p>
        </w:tc>
        <w:tc>
          <w:tcPr>
            <w:tcW w:w="2291" w:type="dxa"/>
            <w:shd w:val="clear" w:color="auto" w:fill="0C6056"/>
          </w:tcPr>
          <w:p w:rsidR="00955A06" w:rsidRPr="00F1591F" w:rsidRDefault="00955A06" w:rsidP="00955A06">
            <w:pPr>
              <w:pStyle w:val="Default"/>
              <w:ind w:left="360"/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>Área(s)</w:t>
            </w:r>
          </w:p>
        </w:tc>
        <w:tc>
          <w:tcPr>
            <w:tcW w:w="2314" w:type="dxa"/>
            <w:shd w:val="clear" w:color="auto" w:fill="0C6056"/>
          </w:tcPr>
          <w:p w:rsidR="00955A06" w:rsidRPr="00F1591F" w:rsidRDefault="00955A06" w:rsidP="00955A06">
            <w:pPr>
              <w:pStyle w:val="Default"/>
              <w:ind w:left="360"/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>Grupo de alumnos/as</w:t>
            </w:r>
          </w:p>
        </w:tc>
        <w:tc>
          <w:tcPr>
            <w:tcW w:w="2430" w:type="dxa"/>
            <w:shd w:val="clear" w:color="auto" w:fill="0C6056"/>
          </w:tcPr>
          <w:p w:rsidR="00955A06" w:rsidRPr="00F1591F" w:rsidRDefault="00955A06" w:rsidP="00955A06">
            <w:pPr>
              <w:pStyle w:val="Default"/>
              <w:ind w:left="360"/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1591F">
              <w:rPr>
                <w:rFonts w:ascii="Vani" w:hAnsi="Vani" w:cs="Vani"/>
                <w:color w:val="FFFFFF" w:themeColor="background1"/>
                <w:sz w:val="28"/>
                <w:szCs w:val="28"/>
              </w:rPr>
              <w:t>Temporización</w:t>
            </w:r>
          </w:p>
        </w:tc>
      </w:tr>
      <w:tr w:rsidR="00955A06" w:rsidTr="00D120CB">
        <w:tc>
          <w:tcPr>
            <w:tcW w:w="2288" w:type="dxa"/>
          </w:tcPr>
          <w:p w:rsidR="00955A06" w:rsidRPr="00B201BD" w:rsidRDefault="00955A06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955A06" w:rsidRPr="00B201BD" w:rsidRDefault="00955A06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955A06" w:rsidRPr="00B201BD" w:rsidRDefault="00955A06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955A06" w:rsidRPr="00B201BD" w:rsidRDefault="00955A06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955A06" w:rsidRPr="00B201BD" w:rsidRDefault="00955A06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955A06" w:rsidRPr="00B201BD" w:rsidRDefault="00955A06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  <w:tr w:rsidR="00F1591F" w:rsidTr="00D120CB">
        <w:tc>
          <w:tcPr>
            <w:tcW w:w="228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8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7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291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314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  <w:tc>
          <w:tcPr>
            <w:tcW w:w="2430" w:type="dxa"/>
          </w:tcPr>
          <w:p w:rsidR="00F1591F" w:rsidRPr="00B201BD" w:rsidRDefault="00F1591F" w:rsidP="00955A06">
            <w:pPr>
              <w:pStyle w:val="Default"/>
              <w:ind w:left="360"/>
              <w:jc w:val="both"/>
              <w:rPr>
                <w:rFonts w:ascii="Vani" w:hAnsi="Vani" w:cs="Vani"/>
                <w:color w:val="0C6056"/>
              </w:rPr>
            </w:pPr>
          </w:p>
        </w:tc>
      </w:tr>
    </w:tbl>
    <w:p w:rsidR="00F1591F" w:rsidRDefault="00F1591F" w:rsidP="00133030">
      <w:pPr>
        <w:rPr>
          <w:rFonts w:ascii="Vani" w:hAnsi="Vani" w:cs="Vani"/>
        </w:rPr>
        <w:sectPr w:rsidR="00F1591F" w:rsidSect="00F845E8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2819"/>
        <w:gridCol w:w="2819"/>
        <w:gridCol w:w="2820"/>
      </w:tblGrid>
      <w:tr w:rsidR="00F1591F" w:rsidTr="005B7929">
        <w:tc>
          <w:tcPr>
            <w:tcW w:w="8458" w:type="dxa"/>
            <w:gridSpan w:val="3"/>
            <w:shd w:val="clear" w:color="auto" w:fill="0C6056"/>
          </w:tcPr>
          <w:p w:rsidR="00F1591F" w:rsidRPr="00F1591F" w:rsidRDefault="00F1591F" w:rsidP="00F1591F">
            <w:pPr>
              <w:pStyle w:val="Prrafodelista"/>
              <w:numPr>
                <w:ilvl w:val="0"/>
                <w:numId w:val="5"/>
              </w:numPr>
              <w:rPr>
                <w:rFonts w:ascii="Vani" w:hAnsi="Vani" w:cs="Vani"/>
              </w:rPr>
            </w:pPr>
            <w:r>
              <w:rPr>
                <w:rFonts w:ascii="Vani" w:hAnsi="Vani" w:cs="Vani"/>
                <w:color w:val="FFFFFF" w:themeColor="background1"/>
                <w:sz w:val="28"/>
                <w:szCs w:val="28"/>
              </w:rPr>
              <w:lastRenderedPageBreak/>
              <w:t>Metodologías y estrategias de integración</w:t>
            </w:r>
          </w:p>
        </w:tc>
      </w:tr>
      <w:tr w:rsidR="005B7929" w:rsidTr="00F64C4B">
        <w:tc>
          <w:tcPr>
            <w:tcW w:w="2819" w:type="dxa"/>
            <w:shd w:val="clear" w:color="auto" w:fill="0C6056"/>
          </w:tcPr>
          <w:p w:rsidR="005B7929" w:rsidRPr="00F64C4B" w:rsidRDefault="005B7929" w:rsidP="00F64C4B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64C4B">
              <w:rPr>
                <w:rFonts w:ascii="Vani" w:hAnsi="Vani" w:cs="Vani"/>
                <w:color w:val="FFFFFF" w:themeColor="background1"/>
                <w:sz w:val="28"/>
                <w:szCs w:val="28"/>
              </w:rPr>
              <w:t>Metodología</w:t>
            </w:r>
            <w:r w:rsidR="00F64C4B" w:rsidRPr="00F64C4B">
              <w:rPr>
                <w:rFonts w:ascii="Vani" w:hAnsi="Vani" w:cs="Vani"/>
                <w:color w:val="FFFFFF" w:themeColor="background1"/>
                <w:sz w:val="28"/>
                <w:szCs w:val="28"/>
              </w:rPr>
              <w:t>/Otros programas</w:t>
            </w:r>
          </w:p>
        </w:tc>
        <w:tc>
          <w:tcPr>
            <w:tcW w:w="2819" w:type="dxa"/>
            <w:shd w:val="clear" w:color="auto" w:fill="0C6056"/>
          </w:tcPr>
          <w:p w:rsidR="005B7929" w:rsidRPr="00F64C4B" w:rsidRDefault="005B7929" w:rsidP="00F64C4B">
            <w:pPr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64C4B">
              <w:rPr>
                <w:rFonts w:ascii="Vani" w:hAnsi="Vani" w:cs="Vani"/>
                <w:color w:val="FFFFFF" w:themeColor="background1"/>
                <w:sz w:val="28"/>
                <w:szCs w:val="28"/>
              </w:rPr>
              <w:t>Actividad</w:t>
            </w:r>
          </w:p>
        </w:tc>
        <w:tc>
          <w:tcPr>
            <w:tcW w:w="2820" w:type="dxa"/>
            <w:shd w:val="clear" w:color="auto" w:fill="0C6056"/>
          </w:tcPr>
          <w:p w:rsidR="005B7929" w:rsidRPr="00F64C4B" w:rsidRDefault="005B7929" w:rsidP="00F64C4B">
            <w:pPr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64C4B">
              <w:rPr>
                <w:rFonts w:ascii="Vani" w:hAnsi="Vani" w:cs="Vani"/>
                <w:color w:val="FFFFFF" w:themeColor="background1"/>
                <w:sz w:val="28"/>
                <w:szCs w:val="28"/>
              </w:rPr>
              <w:t>Línea</w:t>
            </w:r>
            <w:r w:rsidR="00F64C4B">
              <w:rPr>
                <w:rFonts w:ascii="Vani" w:hAnsi="Vani" w:cs="Vani"/>
                <w:color w:val="FFFFFF" w:themeColor="background1"/>
                <w:sz w:val="28"/>
                <w:szCs w:val="28"/>
              </w:rPr>
              <w:t>(s)</w:t>
            </w:r>
            <w:r w:rsidRPr="00F64C4B">
              <w:rPr>
                <w:rFonts w:ascii="Vani" w:hAnsi="Vani" w:cs="Vani"/>
                <w:color w:val="FFFFFF" w:themeColor="background1"/>
                <w:sz w:val="28"/>
                <w:szCs w:val="28"/>
              </w:rPr>
              <w:t xml:space="preserve"> de intervención</w:t>
            </w:r>
          </w:p>
        </w:tc>
      </w:tr>
      <w:tr w:rsidR="005B7929" w:rsidTr="003E2711">
        <w:tc>
          <w:tcPr>
            <w:tcW w:w="2819" w:type="dxa"/>
            <w:shd w:val="clear" w:color="auto" w:fill="auto"/>
          </w:tcPr>
          <w:p w:rsidR="005B7929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Trabajo por Proyectos</w:t>
            </w:r>
          </w:p>
        </w:tc>
        <w:tc>
          <w:tcPr>
            <w:tcW w:w="2819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5B7929" w:rsidTr="003E2711">
        <w:tc>
          <w:tcPr>
            <w:tcW w:w="2819" w:type="dxa"/>
            <w:shd w:val="clear" w:color="auto" w:fill="auto"/>
          </w:tcPr>
          <w:p w:rsidR="005B7929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Aprendizaje cooperativo</w:t>
            </w:r>
          </w:p>
        </w:tc>
        <w:tc>
          <w:tcPr>
            <w:tcW w:w="2819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5B7929" w:rsidTr="003E2711">
        <w:tc>
          <w:tcPr>
            <w:tcW w:w="2819" w:type="dxa"/>
            <w:shd w:val="clear" w:color="auto" w:fill="auto"/>
          </w:tcPr>
          <w:p w:rsidR="005B7929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Trabajos interdisciplinares</w:t>
            </w:r>
          </w:p>
        </w:tc>
        <w:tc>
          <w:tcPr>
            <w:tcW w:w="2819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5B7929" w:rsidTr="003E2711">
        <w:tc>
          <w:tcPr>
            <w:tcW w:w="2819" w:type="dxa"/>
            <w:shd w:val="clear" w:color="auto" w:fill="auto"/>
          </w:tcPr>
          <w:p w:rsidR="005B7929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Gamificación</w:t>
            </w:r>
          </w:p>
        </w:tc>
        <w:tc>
          <w:tcPr>
            <w:tcW w:w="2819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5B7929" w:rsidRDefault="005B7929" w:rsidP="005B7929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F64C4B" w:rsidTr="003E2711">
        <w:tc>
          <w:tcPr>
            <w:tcW w:w="2819" w:type="dxa"/>
            <w:shd w:val="clear" w:color="auto" w:fill="auto"/>
          </w:tcPr>
          <w:p w:rsidR="00F64C4B" w:rsidRPr="00F64C4B" w:rsidRDefault="00F64C4B" w:rsidP="00F64C4B">
            <w:pPr>
              <w:rPr>
                <w:rFonts w:ascii="Vani" w:hAnsi="Vani" w:cs="Vani"/>
                <w:i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i/>
                <w:color w:val="0C6056"/>
                <w:sz w:val="24"/>
                <w:szCs w:val="24"/>
              </w:rPr>
              <w:t>Flipped Classroom</w:t>
            </w:r>
          </w:p>
        </w:tc>
        <w:tc>
          <w:tcPr>
            <w:tcW w:w="2819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F64C4B" w:rsidTr="003E2711">
        <w:tc>
          <w:tcPr>
            <w:tcW w:w="2819" w:type="dxa"/>
            <w:shd w:val="clear" w:color="auto" w:fill="auto"/>
          </w:tcPr>
          <w:p w:rsidR="00F64C4B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Currículum Integrado de las Lenguas</w:t>
            </w:r>
          </w:p>
        </w:tc>
        <w:tc>
          <w:tcPr>
            <w:tcW w:w="2819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F64C4B" w:rsidTr="003E2711">
        <w:tc>
          <w:tcPr>
            <w:tcW w:w="2819" w:type="dxa"/>
            <w:shd w:val="clear" w:color="auto" w:fill="auto"/>
          </w:tcPr>
          <w:p w:rsidR="00F64C4B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Proyecto Bilingüe</w:t>
            </w:r>
          </w:p>
        </w:tc>
        <w:tc>
          <w:tcPr>
            <w:tcW w:w="2819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F64C4B" w:rsidTr="003E2711">
        <w:tc>
          <w:tcPr>
            <w:tcW w:w="2819" w:type="dxa"/>
            <w:shd w:val="clear" w:color="auto" w:fill="auto"/>
          </w:tcPr>
          <w:p w:rsidR="00F64C4B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Programas europeos</w:t>
            </w:r>
          </w:p>
        </w:tc>
        <w:tc>
          <w:tcPr>
            <w:tcW w:w="2819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F64C4B" w:rsidTr="003E2711">
        <w:tc>
          <w:tcPr>
            <w:tcW w:w="2819" w:type="dxa"/>
            <w:shd w:val="clear" w:color="auto" w:fill="auto"/>
          </w:tcPr>
          <w:p w:rsidR="00F64C4B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[…]</w:t>
            </w:r>
          </w:p>
        </w:tc>
        <w:tc>
          <w:tcPr>
            <w:tcW w:w="2819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  <w:tr w:rsidR="00F64C4B" w:rsidTr="003E2711">
        <w:tc>
          <w:tcPr>
            <w:tcW w:w="2819" w:type="dxa"/>
            <w:shd w:val="clear" w:color="auto" w:fill="auto"/>
          </w:tcPr>
          <w:p w:rsidR="00F64C4B" w:rsidRPr="00F64C4B" w:rsidRDefault="00F64C4B" w:rsidP="00F64C4B">
            <w:pPr>
              <w:rPr>
                <w:rFonts w:ascii="Vani" w:hAnsi="Vani" w:cs="Vani"/>
                <w:color w:val="0C6056"/>
                <w:sz w:val="24"/>
                <w:szCs w:val="24"/>
              </w:rPr>
            </w:pPr>
            <w:r w:rsidRPr="00F64C4B">
              <w:rPr>
                <w:rFonts w:ascii="Vani" w:hAnsi="Vani" w:cs="Vani"/>
                <w:color w:val="0C6056"/>
                <w:sz w:val="24"/>
                <w:szCs w:val="24"/>
              </w:rPr>
              <w:t>[…]</w:t>
            </w:r>
          </w:p>
        </w:tc>
        <w:tc>
          <w:tcPr>
            <w:tcW w:w="2819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F64C4B" w:rsidRDefault="00F64C4B" w:rsidP="00F64C4B">
            <w:pPr>
              <w:jc w:val="both"/>
              <w:rPr>
                <w:rFonts w:ascii="Vani" w:hAnsi="Vani" w:cs="Vani"/>
                <w:color w:val="0C6056"/>
                <w:sz w:val="20"/>
                <w:szCs w:val="20"/>
              </w:rPr>
            </w:pPr>
          </w:p>
        </w:tc>
      </w:tr>
    </w:tbl>
    <w:p w:rsidR="00F845E8" w:rsidRDefault="00F845E8" w:rsidP="00133030">
      <w:pPr>
        <w:rPr>
          <w:rFonts w:ascii="Vani" w:hAnsi="Vani" w:cs="Vani"/>
        </w:rPr>
      </w:pPr>
    </w:p>
    <w:p w:rsidR="00046ADC" w:rsidRDefault="00046ADC" w:rsidP="00046ADC">
      <w:pPr>
        <w:jc w:val="both"/>
        <w:rPr>
          <w:color w:val="008080"/>
        </w:r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2114"/>
        <w:gridCol w:w="2115"/>
        <w:gridCol w:w="2114"/>
        <w:gridCol w:w="2115"/>
      </w:tblGrid>
      <w:tr w:rsidR="00F64C4B" w:rsidTr="002C5BE8">
        <w:tc>
          <w:tcPr>
            <w:tcW w:w="8458" w:type="dxa"/>
            <w:gridSpan w:val="4"/>
            <w:shd w:val="clear" w:color="auto" w:fill="0C6056"/>
          </w:tcPr>
          <w:p w:rsidR="00F64C4B" w:rsidRPr="00F64C4B" w:rsidRDefault="00F64C4B" w:rsidP="00F64C4B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008080"/>
              </w:rPr>
            </w:pPr>
            <w:r>
              <w:rPr>
                <w:rFonts w:ascii="Vani" w:hAnsi="Vani" w:cs="Vani"/>
                <w:color w:val="FFFFFF" w:themeColor="background1"/>
                <w:sz w:val="28"/>
                <w:szCs w:val="28"/>
              </w:rPr>
              <w:t>Calendario de trabajo del equipo docente</w:t>
            </w:r>
          </w:p>
        </w:tc>
      </w:tr>
      <w:tr w:rsidR="002C5BE8" w:rsidTr="002C5BE8">
        <w:tc>
          <w:tcPr>
            <w:tcW w:w="2114" w:type="dxa"/>
            <w:shd w:val="clear" w:color="auto" w:fill="0C6056"/>
          </w:tcPr>
          <w:p w:rsidR="002C5BE8" w:rsidRPr="002C5BE8" w:rsidRDefault="002C5BE8" w:rsidP="002C5BE8">
            <w:pPr>
              <w:jc w:val="both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2C5BE8">
              <w:rPr>
                <w:rFonts w:ascii="Vani" w:hAnsi="Vani" w:cs="Vani"/>
                <w:color w:val="FFFFFF" w:themeColor="background1"/>
                <w:sz w:val="28"/>
                <w:szCs w:val="28"/>
              </w:rPr>
              <w:t>Momentos</w:t>
            </w:r>
          </w:p>
        </w:tc>
        <w:tc>
          <w:tcPr>
            <w:tcW w:w="2115" w:type="dxa"/>
            <w:shd w:val="clear" w:color="auto" w:fill="0C6056"/>
          </w:tcPr>
          <w:p w:rsidR="002C5BE8" w:rsidRPr="002C5BE8" w:rsidRDefault="002C5BE8" w:rsidP="002C5BE8">
            <w:pPr>
              <w:jc w:val="both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2C5BE8">
              <w:rPr>
                <w:rFonts w:ascii="Vani" w:hAnsi="Vani" w:cs="Vani"/>
                <w:color w:val="FFFFFF" w:themeColor="background1"/>
                <w:sz w:val="28"/>
                <w:szCs w:val="28"/>
              </w:rPr>
              <w:t>Temas</w:t>
            </w:r>
          </w:p>
        </w:tc>
        <w:tc>
          <w:tcPr>
            <w:tcW w:w="2114" w:type="dxa"/>
            <w:shd w:val="clear" w:color="auto" w:fill="0C6056"/>
          </w:tcPr>
          <w:p w:rsidR="002C5BE8" w:rsidRPr="002C5BE8" w:rsidRDefault="002C5BE8" w:rsidP="002C5BE8">
            <w:pPr>
              <w:jc w:val="both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2C5BE8">
              <w:rPr>
                <w:rFonts w:ascii="Vani" w:hAnsi="Vani" w:cs="Vani"/>
                <w:color w:val="FFFFFF" w:themeColor="background1"/>
                <w:sz w:val="28"/>
                <w:szCs w:val="28"/>
              </w:rPr>
              <w:t>Participantes</w:t>
            </w:r>
          </w:p>
        </w:tc>
        <w:tc>
          <w:tcPr>
            <w:tcW w:w="2115" w:type="dxa"/>
            <w:shd w:val="clear" w:color="auto" w:fill="0C6056"/>
          </w:tcPr>
          <w:p w:rsidR="002C5BE8" w:rsidRPr="002C5BE8" w:rsidRDefault="002C5BE8" w:rsidP="002C5BE8">
            <w:pPr>
              <w:jc w:val="both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2C5BE8">
              <w:rPr>
                <w:rFonts w:ascii="Vani" w:hAnsi="Vani" w:cs="Vani"/>
                <w:color w:val="FFFFFF" w:themeColor="background1"/>
                <w:sz w:val="28"/>
                <w:szCs w:val="28"/>
              </w:rPr>
              <w:t>Fechas</w:t>
            </w:r>
          </w:p>
        </w:tc>
      </w:tr>
      <w:tr w:rsidR="002C5BE8" w:rsidTr="00281844">
        <w:tc>
          <w:tcPr>
            <w:tcW w:w="2114" w:type="dxa"/>
          </w:tcPr>
          <w:p w:rsidR="002C5BE8" w:rsidRPr="008A45E1" w:rsidRDefault="002C5BE8" w:rsidP="002C5BE8">
            <w:pPr>
              <w:rPr>
                <w:rFonts w:ascii="Vani" w:hAnsi="Vani" w:cs="Vani"/>
                <w:color w:val="008080"/>
                <w:sz w:val="24"/>
                <w:szCs w:val="24"/>
              </w:rPr>
            </w:pPr>
            <w:r w:rsidRPr="008A45E1">
              <w:rPr>
                <w:rFonts w:ascii="Vani" w:hAnsi="Vani" w:cs="Vani"/>
                <w:color w:val="008080"/>
                <w:sz w:val="24"/>
                <w:szCs w:val="24"/>
              </w:rPr>
              <w:t>Reunión inicial</w:t>
            </w: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</w:tr>
      <w:tr w:rsidR="002C5BE8" w:rsidTr="00281844">
        <w:tc>
          <w:tcPr>
            <w:tcW w:w="2114" w:type="dxa"/>
          </w:tcPr>
          <w:p w:rsidR="002C5BE8" w:rsidRPr="008A45E1" w:rsidRDefault="002C5BE8" w:rsidP="002C5BE8">
            <w:pPr>
              <w:rPr>
                <w:rFonts w:ascii="Vani" w:hAnsi="Vani" w:cs="Vani"/>
                <w:color w:val="008080"/>
                <w:sz w:val="24"/>
                <w:szCs w:val="24"/>
              </w:rPr>
            </w:pPr>
            <w:r w:rsidRPr="008A45E1">
              <w:rPr>
                <w:rFonts w:ascii="Vani" w:hAnsi="Vani" w:cs="Vani"/>
                <w:color w:val="008080"/>
                <w:sz w:val="24"/>
                <w:szCs w:val="24"/>
              </w:rPr>
              <w:t>Reunión tras la asistencia a la jornada inicial de trabajo</w:t>
            </w: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5" w:type="dxa"/>
          </w:tcPr>
          <w:p w:rsidR="002C5BE8" w:rsidRPr="008A45E1" w:rsidRDefault="008A45E1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  <w:r w:rsidRPr="008A45E1">
              <w:rPr>
                <w:rFonts w:ascii="Vani" w:hAnsi="Vani" w:cs="Vani"/>
                <w:color w:val="008080"/>
                <w:sz w:val="24"/>
                <w:szCs w:val="24"/>
              </w:rPr>
              <w:t>Octubre</w:t>
            </w:r>
          </w:p>
        </w:tc>
      </w:tr>
      <w:tr w:rsidR="002C5BE8" w:rsidTr="00281844">
        <w:tc>
          <w:tcPr>
            <w:tcW w:w="2114" w:type="dxa"/>
          </w:tcPr>
          <w:p w:rsidR="002C5BE8" w:rsidRPr="008A45E1" w:rsidRDefault="002C5BE8" w:rsidP="002C5BE8">
            <w:pPr>
              <w:rPr>
                <w:rFonts w:ascii="Vani" w:hAnsi="Vani" w:cs="Vani"/>
                <w:color w:val="008080"/>
                <w:sz w:val="24"/>
                <w:szCs w:val="24"/>
              </w:rPr>
            </w:pPr>
            <w:r w:rsidRPr="008A45E1">
              <w:rPr>
                <w:rFonts w:ascii="Vani" w:hAnsi="Vani" w:cs="Vani"/>
                <w:color w:val="008080"/>
                <w:sz w:val="24"/>
                <w:szCs w:val="24"/>
              </w:rPr>
              <w:t>Reunión tras la jornada formativa de asesoramiento</w:t>
            </w: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5" w:type="dxa"/>
          </w:tcPr>
          <w:p w:rsidR="002C5BE8" w:rsidRPr="008A45E1" w:rsidRDefault="008A45E1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  <w:r>
              <w:rPr>
                <w:rFonts w:ascii="Vani" w:hAnsi="Vani" w:cs="Vani"/>
                <w:color w:val="008080"/>
                <w:sz w:val="24"/>
                <w:szCs w:val="24"/>
              </w:rPr>
              <w:t>Enero/Febrero</w:t>
            </w:r>
          </w:p>
        </w:tc>
      </w:tr>
      <w:tr w:rsidR="002C5BE8" w:rsidTr="00281844">
        <w:tc>
          <w:tcPr>
            <w:tcW w:w="2114" w:type="dxa"/>
          </w:tcPr>
          <w:p w:rsidR="002C5BE8" w:rsidRPr="008A45E1" w:rsidRDefault="002C5BE8" w:rsidP="002C5BE8">
            <w:pPr>
              <w:rPr>
                <w:rFonts w:ascii="Vani" w:hAnsi="Vani" w:cs="Vani"/>
                <w:color w:val="008080"/>
                <w:sz w:val="24"/>
                <w:szCs w:val="24"/>
              </w:rPr>
            </w:pPr>
            <w:r w:rsidRPr="008A45E1">
              <w:rPr>
                <w:rFonts w:ascii="Vani" w:hAnsi="Vani" w:cs="Vani"/>
                <w:color w:val="008080"/>
                <w:sz w:val="24"/>
                <w:szCs w:val="24"/>
              </w:rPr>
              <w:t>Reuniones de seguimiento</w:t>
            </w: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5" w:type="dxa"/>
          </w:tcPr>
          <w:p w:rsidR="002C5BE8" w:rsidRPr="008A45E1" w:rsidRDefault="008A45E1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  <w:r>
              <w:rPr>
                <w:rFonts w:ascii="Vani" w:hAnsi="Vani" w:cs="Vani"/>
                <w:color w:val="008080"/>
                <w:sz w:val="24"/>
                <w:szCs w:val="24"/>
              </w:rPr>
              <w:t>Febrero</w:t>
            </w:r>
          </w:p>
        </w:tc>
      </w:tr>
      <w:tr w:rsidR="002C5BE8" w:rsidTr="00281844">
        <w:tc>
          <w:tcPr>
            <w:tcW w:w="2114" w:type="dxa"/>
          </w:tcPr>
          <w:p w:rsidR="002C5BE8" w:rsidRPr="008A45E1" w:rsidRDefault="002C5BE8" w:rsidP="002C5BE8">
            <w:pPr>
              <w:rPr>
                <w:rFonts w:ascii="Vani" w:hAnsi="Vani" w:cs="Vani"/>
                <w:color w:val="008080"/>
                <w:sz w:val="24"/>
                <w:szCs w:val="24"/>
              </w:rPr>
            </w:pPr>
            <w:r w:rsidRPr="008A45E1">
              <w:rPr>
                <w:rFonts w:ascii="Vani" w:hAnsi="Vani" w:cs="Vani"/>
                <w:color w:val="008080"/>
                <w:sz w:val="24"/>
                <w:szCs w:val="24"/>
              </w:rPr>
              <w:lastRenderedPageBreak/>
              <w:t>[…]</w:t>
            </w: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</w:tr>
      <w:tr w:rsidR="002C5BE8" w:rsidTr="00281844">
        <w:tc>
          <w:tcPr>
            <w:tcW w:w="2114" w:type="dxa"/>
          </w:tcPr>
          <w:p w:rsidR="002C5BE8" w:rsidRPr="008A45E1" w:rsidRDefault="002C5BE8" w:rsidP="002C5BE8">
            <w:pPr>
              <w:rPr>
                <w:rFonts w:ascii="Vani" w:hAnsi="Vani" w:cs="Vani"/>
                <w:color w:val="008080"/>
                <w:sz w:val="24"/>
                <w:szCs w:val="24"/>
              </w:rPr>
            </w:pPr>
            <w:r w:rsidRPr="008A45E1">
              <w:rPr>
                <w:rFonts w:ascii="Vani" w:hAnsi="Vani" w:cs="Vani"/>
                <w:color w:val="008080"/>
                <w:sz w:val="24"/>
                <w:szCs w:val="24"/>
              </w:rPr>
              <w:t>Reunión para la memoria y evaluación</w:t>
            </w:r>
          </w:p>
        </w:tc>
        <w:tc>
          <w:tcPr>
            <w:tcW w:w="2115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4" w:type="dxa"/>
          </w:tcPr>
          <w:p w:rsidR="002C5BE8" w:rsidRPr="008A45E1" w:rsidRDefault="002C5BE8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</w:p>
        </w:tc>
        <w:tc>
          <w:tcPr>
            <w:tcW w:w="2115" w:type="dxa"/>
          </w:tcPr>
          <w:p w:rsidR="002C5BE8" w:rsidRPr="008A45E1" w:rsidRDefault="008A45E1" w:rsidP="002C5BE8">
            <w:pPr>
              <w:jc w:val="both"/>
              <w:rPr>
                <w:rFonts w:ascii="Vani" w:hAnsi="Vani" w:cs="Vani"/>
                <w:color w:val="008080"/>
                <w:sz w:val="24"/>
                <w:szCs w:val="24"/>
              </w:rPr>
            </w:pPr>
            <w:r>
              <w:rPr>
                <w:rFonts w:ascii="Vani" w:hAnsi="Vani" w:cs="Vani"/>
                <w:color w:val="008080"/>
                <w:sz w:val="24"/>
                <w:szCs w:val="24"/>
              </w:rPr>
              <w:t>Mayo/Junio</w:t>
            </w:r>
          </w:p>
        </w:tc>
      </w:tr>
    </w:tbl>
    <w:p w:rsidR="00F64C4B" w:rsidRPr="00AC2E60" w:rsidRDefault="00F64C4B" w:rsidP="00046ADC">
      <w:pPr>
        <w:jc w:val="both"/>
        <w:rPr>
          <w:color w:val="008080"/>
        </w:rPr>
      </w:pPr>
    </w:p>
    <w:p w:rsidR="00046ADC" w:rsidRPr="00AC2E60" w:rsidRDefault="00046ADC" w:rsidP="00046ADC">
      <w:pPr>
        <w:jc w:val="both"/>
        <w:rPr>
          <w:color w:val="008080"/>
        </w:r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8458"/>
      </w:tblGrid>
      <w:tr w:rsidR="008A45E1" w:rsidTr="00D120CB">
        <w:tc>
          <w:tcPr>
            <w:tcW w:w="8458" w:type="dxa"/>
            <w:shd w:val="clear" w:color="auto" w:fill="0C6056"/>
          </w:tcPr>
          <w:p w:rsidR="008A45E1" w:rsidRPr="008A45E1" w:rsidRDefault="008A45E1" w:rsidP="008A45E1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008080"/>
              </w:rPr>
            </w:pPr>
            <w:r>
              <w:rPr>
                <w:rFonts w:ascii="Vani" w:hAnsi="Vani" w:cs="Vani"/>
                <w:color w:val="FFFFFF" w:themeColor="background1"/>
                <w:sz w:val="28"/>
                <w:szCs w:val="28"/>
              </w:rPr>
              <w:t>Recursos</w:t>
            </w:r>
          </w:p>
        </w:tc>
      </w:tr>
      <w:tr w:rsidR="0074157E" w:rsidTr="00D120CB">
        <w:tc>
          <w:tcPr>
            <w:tcW w:w="8458" w:type="dxa"/>
          </w:tcPr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  <w:p w:rsidR="0074157E" w:rsidRPr="0074157E" w:rsidRDefault="0074157E" w:rsidP="0074157E">
            <w:pPr>
              <w:jc w:val="both"/>
              <w:rPr>
                <w:rFonts w:ascii="Vani" w:hAnsi="Vani" w:cs="Vani"/>
                <w:color w:val="008080"/>
                <w:sz w:val="20"/>
                <w:szCs w:val="20"/>
              </w:rPr>
            </w:pPr>
          </w:p>
        </w:tc>
      </w:tr>
    </w:tbl>
    <w:p w:rsidR="00046ADC" w:rsidRPr="00AC2E60" w:rsidRDefault="00046ADC" w:rsidP="00046ADC">
      <w:pPr>
        <w:jc w:val="both"/>
        <w:rPr>
          <w:color w:val="008080"/>
        </w:rPr>
      </w:pPr>
    </w:p>
    <w:p w:rsidR="00046ADC" w:rsidRDefault="00046ADC" w:rsidP="00046ADC">
      <w:pPr>
        <w:jc w:val="both"/>
        <w:rPr>
          <w:b/>
          <w:color w:val="008080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4229"/>
        <w:gridCol w:w="4229"/>
      </w:tblGrid>
      <w:tr w:rsidR="0074157E" w:rsidTr="00C85CC4">
        <w:tc>
          <w:tcPr>
            <w:tcW w:w="8458" w:type="dxa"/>
            <w:gridSpan w:val="2"/>
            <w:shd w:val="clear" w:color="auto" w:fill="0C6056"/>
          </w:tcPr>
          <w:p w:rsidR="0074157E" w:rsidRPr="0074157E" w:rsidRDefault="00D120CB" w:rsidP="0074157E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color w:val="008080"/>
                <w:sz w:val="28"/>
                <w:szCs w:val="28"/>
              </w:rPr>
            </w:pPr>
            <w:r>
              <w:rPr>
                <w:rFonts w:ascii="Vani" w:hAnsi="Vani" w:cs="Vani"/>
                <w:color w:val="FFFFFF" w:themeColor="background1"/>
                <w:sz w:val="28"/>
                <w:szCs w:val="28"/>
              </w:rPr>
              <w:t>Comunicación y d</w:t>
            </w:r>
            <w:r w:rsidR="0074157E">
              <w:rPr>
                <w:rFonts w:ascii="Vani" w:hAnsi="Vani" w:cs="Vani"/>
                <w:color w:val="FFFFFF" w:themeColor="background1"/>
                <w:sz w:val="28"/>
                <w:szCs w:val="28"/>
              </w:rPr>
              <w:t>ifusión</w:t>
            </w:r>
          </w:p>
        </w:tc>
      </w:tr>
      <w:tr w:rsidR="00C85CC4" w:rsidTr="00537215">
        <w:tc>
          <w:tcPr>
            <w:tcW w:w="4229" w:type="dxa"/>
            <w:shd w:val="clear" w:color="auto" w:fill="0C6056"/>
          </w:tcPr>
          <w:p w:rsidR="00C85CC4" w:rsidRPr="00537215" w:rsidRDefault="00537215" w:rsidP="00C85CC4">
            <w:pPr>
              <w:spacing w:after="200"/>
              <w:jc w:val="both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537215">
              <w:rPr>
                <w:rFonts w:ascii="Vani" w:hAnsi="Vani" w:cs="Vani"/>
                <w:color w:val="FFFFFF" w:themeColor="background1"/>
                <w:sz w:val="28"/>
                <w:szCs w:val="28"/>
              </w:rPr>
              <w:t>Comunicación entre el equipo</w:t>
            </w:r>
          </w:p>
        </w:tc>
        <w:tc>
          <w:tcPr>
            <w:tcW w:w="4229" w:type="dxa"/>
            <w:shd w:val="clear" w:color="auto" w:fill="0C6056"/>
          </w:tcPr>
          <w:p w:rsidR="00C85CC4" w:rsidRPr="00537215" w:rsidRDefault="00537215" w:rsidP="00C85CC4">
            <w:pPr>
              <w:spacing w:after="200"/>
              <w:jc w:val="both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537215">
              <w:rPr>
                <w:rFonts w:ascii="Vani" w:hAnsi="Vani" w:cs="Vani"/>
                <w:color w:val="FFFFFF" w:themeColor="background1"/>
                <w:sz w:val="28"/>
                <w:szCs w:val="28"/>
              </w:rPr>
              <w:t>Difusión del programa</w:t>
            </w:r>
          </w:p>
        </w:tc>
      </w:tr>
      <w:tr w:rsidR="00C85CC4" w:rsidTr="00A75CAB"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</w:tr>
      <w:tr w:rsidR="00C85CC4" w:rsidTr="00A75CAB"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</w:tr>
      <w:tr w:rsidR="00C85CC4" w:rsidTr="00A75CAB"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</w:tr>
      <w:tr w:rsidR="00C85CC4" w:rsidTr="00A75CAB"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  <w:tc>
          <w:tcPr>
            <w:tcW w:w="4229" w:type="dxa"/>
          </w:tcPr>
          <w:p w:rsidR="00C85CC4" w:rsidRPr="00537215" w:rsidRDefault="00C85CC4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</w:tr>
      <w:tr w:rsidR="00537215" w:rsidTr="00A75CAB">
        <w:tc>
          <w:tcPr>
            <w:tcW w:w="4229" w:type="dxa"/>
          </w:tcPr>
          <w:p w:rsidR="00537215" w:rsidRPr="00537215" w:rsidRDefault="00537215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  <w:tc>
          <w:tcPr>
            <w:tcW w:w="4229" w:type="dxa"/>
          </w:tcPr>
          <w:p w:rsidR="00537215" w:rsidRPr="00537215" w:rsidRDefault="00537215" w:rsidP="00C85CC4">
            <w:pPr>
              <w:spacing w:after="200"/>
              <w:jc w:val="both"/>
              <w:rPr>
                <w:rFonts w:ascii="Vani" w:hAnsi="Vani" w:cs="Vani"/>
                <w:color w:val="0C6056"/>
                <w:sz w:val="24"/>
                <w:szCs w:val="24"/>
              </w:rPr>
            </w:pPr>
          </w:p>
        </w:tc>
      </w:tr>
    </w:tbl>
    <w:p w:rsidR="0074157E" w:rsidRPr="00AC2E60" w:rsidRDefault="0074157E" w:rsidP="00046ADC">
      <w:pPr>
        <w:jc w:val="both"/>
        <w:rPr>
          <w:b/>
          <w:color w:val="008080"/>
          <w:sz w:val="28"/>
          <w:szCs w:val="28"/>
        </w:rPr>
      </w:pPr>
    </w:p>
    <w:p w:rsidR="00046ADC" w:rsidRPr="00AC2E60" w:rsidRDefault="00046ADC" w:rsidP="00046ADC">
      <w:pPr>
        <w:jc w:val="both"/>
        <w:rPr>
          <w:color w:val="008080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8" w:space="0" w:color="19A79B"/>
          <w:left w:val="single" w:sz="18" w:space="0" w:color="19A79B"/>
          <w:bottom w:val="single" w:sz="18" w:space="0" w:color="19A79B"/>
          <w:right w:val="single" w:sz="18" w:space="0" w:color="19A79B"/>
          <w:insideH w:val="single" w:sz="18" w:space="0" w:color="19A79B"/>
          <w:insideV w:val="single" w:sz="18" w:space="0" w:color="19A79B"/>
        </w:tblBorders>
        <w:tblLook w:val="04A0" w:firstRow="1" w:lastRow="0" w:firstColumn="1" w:lastColumn="0" w:noHBand="0" w:noVBand="1"/>
      </w:tblPr>
      <w:tblGrid>
        <w:gridCol w:w="4229"/>
        <w:gridCol w:w="4229"/>
      </w:tblGrid>
      <w:tr w:rsidR="00537215" w:rsidTr="00F975CF">
        <w:tc>
          <w:tcPr>
            <w:tcW w:w="8458" w:type="dxa"/>
            <w:gridSpan w:val="2"/>
            <w:shd w:val="clear" w:color="auto" w:fill="0C6056"/>
          </w:tcPr>
          <w:p w:rsidR="00537215" w:rsidRPr="00537215" w:rsidRDefault="00537215" w:rsidP="00537215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color w:val="008080"/>
                <w:sz w:val="28"/>
                <w:szCs w:val="28"/>
              </w:rPr>
            </w:pPr>
            <w:r>
              <w:rPr>
                <w:rFonts w:ascii="Vani" w:hAnsi="Vani" w:cs="Vani"/>
                <w:color w:val="FFFFFF" w:themeColor="background1"/>
                <w:sz w:val="28"/>
                <w:szCs w:val="28"/>
              </w:rPr>
              <w:t>Seguimiento y evaluación</w:t>
            </w:r>
          </w:p>
        </w:tc>
      </w:tr>
      <w:tr w:rsidR="00F975CF" w:rsidTr="00F975CF">
        <w:tc>
          <w:tcPr>
            <w:tcW w:w="4229" w:type="dxa"/>
            <w:shd w:val="clear" w:color="auto" w:fill="0C6056"/>
          </w:tcPr>
          <w:p w:rsidR="00F975CF" w:rsidRPr="00F975CF" w:rsidRDefault="00F975CF" w:rsidP="00F975CF">
            <w:pPr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75CF">
              <w:rPr>
                <w:rFonts w:ascii="Vani" w:hAnsi="Vani" w:cs="Vani"/>
                <w:color w:val="FFFFFF" w:themeColor="background1"/>
                <w:sz w:val="28"/>
                <w:szCs w:val="28"/>
              </w:rPr>
              <w:t>Estrategias e instrumentos</w:t>
            </w:r>
          </w:p>
        </w:tc>
        <w:tc>
          <w:tcPr>
            <w:tcW w:w="4229" w:type="dxa"/>
            <w:shd w:val="clear" w:color="auto" w:fill="0C6056"/>
          </w:tcPr>
          <w:p w:rsidR="00F975CF" w:rsidRPr="00F975CF" w:rsidRDefault="00F975CF" w:rsidP="00F975CF">
            <w:pPr>
              <w:jc w:val="center"/>
              <w:rPr>
                <w:rFonts w:ascii="Vani" w:hAnsi="Vani" w:cs="Vani"/>
                <w:color w:val="FFFFFF" w:themeColor="background1"/>
                <w:sz w:val="28"/>
                <w:szCs w:val="28"/>
              </w:rPr>
            </w:pPr>
            <w:r w:rsidRPr="00F975CF">
              <w:rPr>
                <w:rFonts w:ascii="Vani" w:hAnsi="Vani" w:cs="Vani"/>
                <w:color w:val="FFFFFF" w:themeColor="background1"/>
                <w:sz w:val="28"/>
                <w:szCs w:val="28"/>
              </w:rPr>
              <w:t>Momentos</w:t>
            </w: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tr w:rsidR="00F975CF" w:rsidTr="009B4E74"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  <w:tc>
          <w:tcPr>
            <w:tcW w:w="4229" w:type="dxa"/>
          </w:tcPr>
          <w:p w:rsidR="00F975CF" w:rsidRPr="00F975CF" w:rsidRDefault="00F975CF" w:rsidP="00D96F8E">
            <w:pPr>
              <w:jc w:val="both"/>
              <w:rPr>
                <w:rFonts w:ascii="Vani" w:hAnsi="Vani" w:cs="Vani"/>
                <w:color w:val="0C6056"/>
                <w:sz w:val="28"/>
                <w:szCs w:val="28"/>
              </w:rPr>
            </w:pPr>
          </w:p>
        </w:tc>
      </w:tr>
      <w:bookmarkEnd w:id="1"/>
    </w:tbl>
    <w:p w:rsidR="00046ADC" w:rsidRPr="00AC2E60" w:rsidRDefault="00046ADC" w:rsidP="00F975CF">
      <w:pPr>
        <w:jc w:val="both"/>
        <w:rPr>
          <w:b/>
          <w:color w:val="008080"/>
          <w:sz w:val="28"/>
          <w:szCs w:val="28"/>
        </w:rPr>
      </w:pPr>
    </w:p>
    <w:sectPr w:rsidR="00046ADC" w:rsidRPr="00AC2E60" w:rsidSect="00F1591F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6D" w:rsidRDefault="00D3586D" w:rsidP="000415B1">
      <w:pPr>
        <w:spacing w:after="0" w:line="240" w:lineRule="auto"/>
      </w:pPr>
      <w:r>
        <w:separator/>
      </w:r>
    </w:p>
  </w:endnote>
  <w:endnote w:type="continuationSeparator" w:id="0">
    <w:p w:rsidR="00D3586D" w:rsidRDefault="00D3586D" w:rsidP="0004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5B1" w:rsidRDefault="000415B1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5567045</wp:posOffset>
              </wp:positionH>
              <wp:positionV relativeFrom="bottomMargin">
                <wp:posOffset>119380</wp:posOffset>
              </wp:positionV>
              <wp:extent cx="626745" cy="626745"/>
              <wp:effectExtent l="0" t="0" r="1905" b="1905"/>
              <wp:wrapNone/>
              <wp:docPr id="3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105C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415B1" w:rsidRDefault="000415B1" w:rsidP="000415B1">
                          <w:pPr>
                            <w:pStyle w:val="Piedepgina"/>
                            <w:shd w:val="clear" w:color="auto" w:fill="105C56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275D3" w:rsidRPr="008275D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3" o:spid="_x0000_s1026" style="position:absolute;margin-left:438.35pt;margin-top:9.4pt;width:49.3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" fillcolor="#105c56" stroked="f">
              <v:textbox>
                <w:txbxContent>
                  <w:p w:rsidR="000415B1" w:rsidRDefault="000415B1" w:rsidP="000415B1">
                    <w:pPr>
                      <w:pStyle w:val="Piedepgina"/>
                      <w:shd w:val="clear" w:color="auto" w:fill="105C56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275D3" w:rsidRPr="008275D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0415B1" w:rsidRDefault="00041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6D" w:rsidRDefault="00D3586D" w:rsidP="000415B1">
      <w:pPr>
        <w:spacing w:after="0" w:line="240" w:lineRule="auto"/>
      </w:pPr>
      <w:r>
        <w:separator/>
      </w:r>
    </w:p>
  </w:footnote>
  <w:footnote w:type="continuationSeparator" w:id="0">
    <w:p w:rsidR="00D3586D" w:rsidRDefault="00D3586D" w:rsidP="0004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B30"/>
    <w:multiLevelType w:val="hybridMultilevel"/>
    <w:tmpl w:val="3946A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908"/>
    <w:multiLevelType w:val="hybridMultilevel"/>
    <w:tmpl w:val="97D403DC"/>
    <w:lvl w:ilvl="0" w:tplc="4DAE6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AB6"/>
    <w:multiLevelType w:val="hybridMultilevel"/>
    <w:tmpl w:val="CDA269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591C"/>
    <w:multiLevelType w:val="multilevel"/>
    <w:tmpl w:val="FB685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E225A35"/>
    <w:multiLevelType w:val="hybridMultilevel"/>
    <w:tmpl w:val="718EAF32"/>
    <w:lvl w:ilvl="0" w:tplc="86CCA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BC6"/>
    <w:multiLevelType w:val="hybridMultilevel"/>
    <w:tmpl w:val="27A8DC42"/>
    <w:lvl w:ilvl="0" w:tplc="3FD6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  <w:sz w:val="20"/>
        <w:szCs w:val="20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6479"/>
    <w:multiLevelType w:val="hybridMultilevel"/>
    <w:tmpl w:val="6644DBEA"/>
    <w:lvl w:ilvl="0" w:tplc="3FD6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  <w:sz w:val="20"/>
        <w:szCs w:val="20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67C"/>
    <w:multiLevelType w:val="hybridMultilevel"/>
    <w:tmpl w:val="71E6E786"/>
    <w:lvl w:ilvl="0" w:tplc="B5B0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2BCA"/>
    <w:multiLevelType w:val="hybridMultilevel"/>
    <w:tmpl w:val="633C5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D7E0D"/>
    <w:multiLevelType w:val="hybridMultilevel"/>
    <w:tmpl w:val="3C669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3B11"/>
    <w:multiLevelType w:val="hybridMultilevel"/>
    <w:tmpl w:val="94866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7BB7"/>
    <w:multiLevelType w:val="hybridMultilevel"/>
    <w:tmpl w:val="0B200540"/>
    <w:lvl w:ilvl="0" w:tplc="ACDA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16DA"/>
    <w:multiLevelType w:val="hybridMultilevel"/>
    <w:tmpl w:val="DB7CAD62"/>
    <w:lvl w:ilvl="0" w:tplc="0F6C02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C605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C851B0"/>
    <w:multiLevelType w:val="hybridMultilevel"/>
    <w:tmpl w:val="2A069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4F18"/>
    <w:multiLevelType w:val="hybridMultilevel"/>
    <w:tmpl w:val="3E9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806F9"/>
    <w:multiLevelType w:val="hybridMultilevel"/>
    <w:tmpl w:val="731C6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348E"/>
    <w:multiLevelType w:val="hybridMultilevel"/>
    <w:tmpl w:val="1B002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7101"/>
    <w:multiLevelType w:val="multilevel"/>
    <w:tmpl w:val="2396A8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792" w:hanging="576"/>
      </w:pPr>
    </w:lvl>
    <w:lvl w:ilvl="2">
      <w:start w:val="1"/>
      <w:numFmt w:val="none"/>
      <w:suff w:val="nothing"/>
      <w:lvlText w:val=""/>
      <w:lvlJc w:val="left"/>
      <w:pPr>
        <w:ind w:left="1152" w:hanging="720"/>
      </w:pPr>
    </w:lvl>
    <w:lvl w:ilvl="3">
      <w:start w:val="1"/>
      <w:numFmt w:val="none"/>
      <w:suff w:val="nothing"/>
      <w:lvlText w:val=""/>
      <w:lvlJc w:val="left"/>
      <w:pPr>
        <w:ind w:left="1512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232" w:hanging="1152"/>
      </w:pPr>
    </w:lvl>
    <w:lvl w:ilvl="6">
      <w:start w:val="1"/>
      <w:numFmt w:val="none"/>
      <w:suff w:val="nothing"/>
      <w:lvlText w:val=""/>
      <w:lvlJc w:val="left"/>
      <w:pPr>
        <w:ind w:left="2592" w:hanging="1296"/>
      </w:pPr>
    </w:lvl>
    <w:lvl w:ilvl="7">
      <w:start w:val="1"/>
      <w:numFmt w:val="none"/>
      <w:suff w:val="nothing"/>
      <w:lvlText w:val=""/>
      <w:lvlJc w:val="left"/>
      <w:pPr>
        <w:ind w:left="2952" w:hanging="1440"/>
      </w:pPr>
    </w:lvl>
    <w:lvl w:ilvl="8">
      <w:start w:val="1"/>
      <w:numFmt w:val="none"/>
      <w:suff w:val="nothing"/>
      <w:lvlText w:val=""/>
      <w:lvlJc w:val="left"/>
      <w:pPr>
        <w:ind w:left="3312" w:hanging="1584"/>
      </w:pPr>
    </w:lvl>
  </w:abstractNum>
  <w:abstractNum w:abstractNumId="18" w15:restartNumberingAfterBreak="0">
    <w:nsid w:val="3FDB72E9"/>
    <w:multiLevelType w:val="hybridMultilevel"/>
    <w:tmpl w:val="5A667B10"/>
    <w:lvl w:ilvl="0" w:tplc="3FD6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4090A"/>
    <w:multiLevelType w:val="hybridMultilevel"/>
    <w:tmpl w:val="E926FF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4097"/>
    <w:multiLevelType w:val="hybridMultilevel"/>
    <w:tmpl w:val="31BA2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10C2"/>
    <w:multiLevelType w:val="hybridMultilevel"/>
    <w:tmpl w:val="DAFEC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E412C"/>
    <w:multiLevelType w:val="hybridMultilevel"/>
    <w:tmpl w:val="ECBEB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533BB"/>
    <w:multiLevelType w:val="hybridMultilevel"/>
    <w:tmpl w:val="0788467A"/>
    <w:lvl w:ilvl="0" w:tplc="3FD6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52818"/>
    <w:multiLevelType w:val="hybridMultilevel"/>
    <w:tmpl w:val="9252E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26E09"/>
    <w:multiLevelType w:val="hybridMultilevel"/>
    <w:tmpl w:val="19BCB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A677F"/>
    <w:multiLevelType w:val="hybridMultilevel"/>
    <w:tmpl w:val="A360160E"/>
    <w:lvl w:ilvl="0" w:tplc="3FD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6056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0922AF"/>
    <w:multiLevelType w:val="hybridMultilevel"/>
    <w:tmpl w:val="3D428A46"/>
    <w:lvl w:ilvl="0" w:tplc="28D6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605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97C3C"/>
    <w:multiLevelType w:val="hybridMultilevel"/>
    <w:tmpl w:val="22209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1"/>
  </w:num>
  <w:num w:numId="4">
    <w:abstractNumId w:val="16"/>
  </w:num>
  <w:num w:numId="5">
    <w:abstractNumId w:val="3"/>
  </w:num>
  <w:num w:numId="6">
    <w:abstractNumId w:val="24"/>
  </w:num>
  <w:num w:numId="7">
    <w:abstractNumId w:val="19"/>
  </w:num>
  <w:num w:numId="8">
    <w:abstractNumId w:val="7"/>
  </w:num>
  <w:num w:numId="9">
    <w:abstractNumId w:val="12"/>
  </w:num>
  <w:num w:numId="10">
    <w:abstractNumId w:val="17"/>
  </w:num>
  <w:num w:numId="11">
    <w:abstractNumId w:val="0"/>
  </w:num>
  <w:num w:numId="12">
    <w:abstractNumId w:val="22"/>
  </w:num>
  <w:num w:numId="13">
    <w:abstractNumId w:val="10"/>
  </w:num>
  <w:num w:numId="14">
    <w:abstractNumId w:val="2"/>
  </w:num>
  <w:num w:numId="15">
    <w:abstractNumId w:val="9"/>
  </w:num>
  <w:num w:numId="16">
    <w:abstractNumId w:val="11"/>
  </w:num>
  <w:num w:numId="17">
    <w:abstractNumId w:val="4"/>
  </w:num>
  <w:num w:numId="18">
    <w:abstractNumId w:val="14"/>
  </w:num>
  <w:num w:numId="19">
    <w:abstractNumId w:val="27"/>
  </w:num>
  <w:num w:numId="20">
    <w:abstractNumId w:val="15"/>
  </w:num>
  <w:num w:numId="21">
    <w:abstractNumId w:val="1"/>
  </w:num>
  <w:num w:numId="22">
    <w:abstractNumId w:val="13"/>
  </w:num>
  <w:num w:numId="23">
    <w:abstractNumId w:val="8"/>
  </w:num>
  <w:num w:numId="24">
    <w:abstractNumId w:val="23"/>
  </w:num>
  <w:num w:numId="25">
    <w:abstractNumId w:val="18"/>
  </w:num>
  <w:num w:numId="26">
    <w:abstractNumId w:val="26"/>
  </w:num>
  <w:num w:numId="27">
    <w:abstractNumId w:val="6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4"/>
    <w:rsid w:val="000415B1"/>
    <w:rsid w:val="00046ADC"/>
    <w:rsid w:val="000C6B34"/>
    <w:rsid w:val="00133030"/>
    <w:rsid w:val="002C5BE8"/>
    <w:rsid w:val="00376E61"/>
    <w:rsid w:val="00474C79"/>
    <w:rsid w:val="00537215"/>
    <w:rsid w:val="005B7929"/>
    <w:rsid w:val="005F1D50"/>
    <w:rsid w:val="00634C37"/>
    <w:rsid w:val="00644C54"/>
    <w:rsid w:val="006A0D54"/>
    <w:rsid w:val="00714A1D"/>
    <w:rsid w:val="007221FC"/>
    <w:rsid w:val="0074157E"/>
    <w:rsid w:val="008275D3"/>
    <w:rsid w:val="008A45E1"/>
    <w:rsid w:val="0094729E"/>
    <w:rsid w:val="00955A06"/>
    <w:rsid w:val="00A951BD"/>
    <w:rsid w:val="00AB10A4"/>
    <w:rsid w:val="00B201BD"/>
    <w:rsid w:val="00BA0809"/>
    <w:rsid w:val="00C4004A"/>
    <w:rsid w:val="00C85CC4"/>
    <w:rsid w:val="00D120CB"/>
    <w:rsid w:val="00D3586D"/>
    <w:rsid w:val="00D96F8E"/>
    <w:rsid w:val="00E84263"/>
    <w:rsid w:val="00EB5B83"/>
    <w:rsid w:val="00EC5BCC"/>
    <w:rsid w:val="00F1591F"/>
    <w:rsid w:val="00F44732"/>
    <w:rsid w:val="00F64C4B"/>
    <w:rsid w:val="00F845E8"/>
    <w:rsid w:val="00F90629"/>
    <w:rsid w:val="00F975CF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7A46"/>
  <w15:chartTrackingRefBased/>
  <w15:docId w15:val="{BE6B13B8-3113-4C05-AC41-1DFC9E5E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3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5B1"/>
  </w:style>
  <w:style w:type="paragraph" w:styleId="Piedepgina">
    <w:name w:val="footer"/>
    <w:basedOn w:val="Normal"/>
    <w:link w:val="PiedepginaCar"/>
    <w:uiPriority w:val="99"/>
    <w:unhideWhenUsed/>
    <w:rsid w:val="00041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5B1"/>
  </w:style>
  <w:style w:type="paragraph" w:styleId="Prrafodelista">
    <w:name w:val="List Paragraph"/>
    <w:basedOn w:val="Normal"/>
    <w:uiPriority w:val="34"/>
    <w:qFormat/>
    <w:rsid w:val="0013303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33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46ADC"/>
    <w:pPr>
      <w:autoSpaceDE w:val="0"/>
      <w:autoSpaceDN w:val="0"/>
      <w:adjustRightInd w:val="0"/>
      <w:spacing w:after="0" w:line="240" w:lineRule="auto"/>
    </w:pPr>
    <w:rPr>
      <w:rFonts w:ascii="NewsGotT" w:eastAsia="SimSun" w:hAnsi="NewsGotT" w:cs="NewsGotT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Rivero Reina</dc:creator>
  <cp:keywords/>
  <dc:description/>
  <cp:lastModifiedBy>Reyes Rivero Reina</cp:lastModifiedBy>
  <cp:revision>8</cp:revision>
  <dcterms:created xsi:type="dcterms:W3CDTF">2017-09-23T09:14:00Z</dcterms:created>
  <dcterms:modified xsi:type="dcterms:W3CDTF">2017-09-25T06:01:00Z</dcterms:modified>
</cp:coreProperties>
</file>