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7A" w:rsidRDefault="00C21B2A">
      <w:r>
        <w:rPr>
          <w:rFonts w:ascii="News Gothic" w:hAnsi="News Gothic"/>
          <w:i/>
          <w:iCs/>
          <w:color w:val="444444"/>
          <w:sz w:val="42"/>
          <w:szCs w:val="42"/>
          <w:shd w:val="clear" w:color="auto" w:fill="FFFFFF"/>
        </w:rPr>
        <w:t>MEMORIA DE SEGUIMIENTO 1. ¿Qué hemos hecho hasta ahora? Hemos trabajado sobre distintos aspectos , desde un enfoque distinto al desarrollado hasta ahora, organizando las actividades del aula para que el alumnado pueda realizar sus tareas en grupo   , es decir, hemos puesto en práctica distintos métodos apoyándonos en el trabajo cooperativo y favoreciendo distintos valores como los de ayuda y cooperación. ¿Qué me ha aportado como docente? V</w:t>
      </w:r>
      <w:r>
        <w:rPr>
          <w:rFonts w:ascii="News Gothic" w:hAnsi="News Gothic" w:hint="eastAsia"/>
          <w:i/>
          <w:iCs/>
          <w:color w:val="444444"/>
          <w:sz w:val="42"/>
          <w:szCs w:val="42"/>
          <w:shd w:val="clear" w:color="auto" w:fill="FFFFFF"/>
        </w:rPr>
        <w:t>aloración</w:t>
      </w:r>
      <w:r>
        <w:rPr>
          <w:rFonts w:ascii="News Gothic" w:hAnsi="News Gothic"/>
          <w:i/>
          <w:iCs/>
          <w:color w:val="444444"/>
          <w:sz w:val="42"/>
          <w:szCs w:val="42"/>
          <w:shd w:val="clear" w:color="auto" w:fill="FFFFFF"/>
        </w:rPr>
        <w:t xml:space="preserve"> del trabajo en </w:t>
      </w:r>
      <w:proofErr w:type="gramStart"/>
      <w:r>
        <w:rPr>
          <w:rFonts w:ascii="News Gothic" w:hAnsi="News Gothic"/>
          <w:i/>
          <w:iCs/>
          <w:color w:val="444444"/>
          <w:sz w:val="42"/>
          <w:szCs w:val="42"/>
          <w:shd w:val="clear" w:color="auto" w:fill="FFFFFF"/>
        </w:rPr>
        <w:t>equipo ,</w:t>
      </w:r>
      <w:proofErr w:type="gramEnd"/>
      <w:r>
        <w:rPr>
          <w:rFonts w:ascii="News Gothic" w:hAnsi="News Gothic"/>
          <w:i/>
          <w:iCs/>
          <w:color w:val="444444"/>
          <w:sz w:val="42"/>
          <w:szCs w:val="42"/>
          <w:shd w:val="clear" w:color="auto" w:fill="FFFFFF"/>
        </w:rPr>
        <w:t xml:space="preserve"> ilusión, motivación, responsabilidad compartida como requisito indispensable para alcanzar el objetivo propuesto.  ¿Qué ha aportado al centro? A nivel de Centro creo que se propicia un enriquecimiento personal y profesional, compartiendo ideas, </w:t>
      </w:r>
      <w:r w:rsidR="00410E7B">
        <w:rPr>
          <w:rFonts w:ascii="News Gothic" w:hAnsi="News Gothic"/>
          <w:i/>
          <w:iCs/>
          <w:color w:val="444444"/>
          <w:sz w:val="42"/>
          <w:szCs w:val="42"/>
          <w:shd w:val="clear" w:color="auto" w:fill="FFFFFF"/>
        </w:rPr>
        <w:t xml:space="preserve">conociendo un poco mejor a los compañeros, </w:t>
      </w:r>
      <w:r>
        <w:rPr>
          <w:rFonts w:ascii="News Gothic" w:hAnsi="News Gothic"/>
          <w:i/>
          <w:iCs/>
          <w:color w:val="444444"/>
          <w:sz w:val="42"/>
          <w:szCs w:val="42"/>
          <w:shd w:val="clear" w:color="auto" w:fill="FFFFFF"/>
        </w:rPr>
        <w:t xml:space="preserve">estrategias y/o recursos entre los distintos miembros del Claustro, además de fomentar el trabajo en equipo y la reflexión sobre nuestra práctica docente. 2.- ¿Se están cumpliendo los objetivos del Proyecto? Creo que sí, aunque quizá nos falte acostumbrarnos a trabajar de esta manera. 3.- ¿Qué has puesto en práctica en el aula/centro de todo lo visto hasta </w:t>
      </w:r>
      <w:r>
        <w:rPr>
          <w:rFonts w:ascii="News Gothic" w:hAnsi="News Gothic"/>
          <w:i/>
          <w:iCs/>
          <w:color w:val="444444"/>
          <w:sz w:val="42"/>
          <w:szCs w:val="42"/>
          <w:shd w:val="clear" w:color="auto" w:fill="FFFFFF"/>
        </w:rPr>
        <w:lastRenderedPageBreak/>
        <w:t>ahora? He llevado a cabo el desarrollo de la UDI junto a mis compañeras, el trabajo en equipo para desarrollo de habilidades interpersonales, la integración del alumnad</w:t>
      </w:r>
      <w:r w:rsidR="00410E7B">
        <w:rPr>
          <w:rFonts w:ascii="News Gothic" w:hAnsi="News Gothic"/>
          <w:i/>
          <w:iCs/>
          <w:color w:val="444444"/>
          <w:sz w:val="42"/>
          <w:szCs w:val="42"/>
          <w:shd w:val="clear" w:color="auto" w:fill="FFFFFF"/>
        </w:rPr>
        <w:t xml:space="preserve">o con dificultades ,la </w:t>
      </w:r>
      <w:r w:rsidR="00410E7B">
        <w:rPr>
          <w:rFonts w:ascii="News Gothic" w:hAnsi="News Gothic" w:hint="eastAsia"/>
          <w:i/>
          <w:iCs/>
          <w:color w:val="444444"/>
          <w:sz w:val="42"/>
          <w:szCs w:val="42"/>
          <w:shd w:val="clear" w:color="auto" w:fill="FFFFFF"/>
        </w:rPr>
        <w:t>distribución</w:t>
      </w:r>
      <w:r w:rsidR="00410E7B">
        <w:rPr>
          <w:rFonts w:ascii="News Gothic" w:hAnsi="News Gothic"/>
          <w:i/>
          <w:iCs/>
          <w:color w:val="444444"/>
          <w:sz w:val="42"/>
          <w:szCs w:val="42"/>
          <w:shd w:val="clear" w:color="auto" w:fill="FFFFFF"/>
        </w:rPr>
        <w:t xml:space="preserve"> de las mesas en las clases</w:t>
      </w:r>
      <w:r>
        <w:rPr>
          <w:rFonts w:ascii="News Gothic" w:hAnsi="News Gothic"/>
          <w:i/>
          <w:iCs/>
          <w:color w:val="444444"/>
          <w:sz w:val="42"/>
          <w:szCs w:val="42"/>
          <w:shd w:val="clear" w:color="auto" w:fill="FFFFFF"/>
        </w:rPr>
        <w:t xml:space="preserve"> 4.- Una vez recibida la formación en esta temática y reflexionando sobre ella ¿Consideras necesario ajustar el proyecto a partir de ahora?</w:t>
      </w:r>
      <w:r w:rsidR="00410E7B">
        <w:rPr>
          <w:rFonts w:ascii="News Gothic" w:hAnsi="News Gothic"/>
          <w:i/>
          <w:iCs/>
          <w:color w:val="444444"/>
          <w:sz w:val="42"/>
          <w:szCs w:val="42"/>
          <w:shd w:val="clear" w:color="auto" w:fill="FFFFFF"/>
        </w:rPr>
        <w:t xml:space="preserve">  D</w:t>
      </w:r>
      <w:r>
        <w:rPr>
          <w:rFonts w:ascii="News Gothic" w:hAnsi="News Gothic"/>
          <w:i/>
          <w:iCs/>
          <w:color w:val="444444"/>
          <w:sz w:val="42"/>
          <w:szCs w:val="42"/>
          <w:shd w:val="clear" w:color="auto" w:fill="FFFFFF"/>
        </w:rPr>
        <w:t>ebemos continuar aprendiendo, analizando y mejorand</w:t>
      </w:r>
      <w:r w:rsidR="00410E7B">
        <w:rPr>
          <w:rFonts w:ascii="News Gothic" w:hAnsi="News Gothic"/>
          <w:i/>
          <w:iCs/>
          <w:color w:val="444444"/>
          <w:sz w:val="42"/>
          <w:szCs w:val="42"/>
          <w:shd w:val="clear" w:color="auto" w:fill="FFFFFF"/>
        </w:rPr>
        <w:t>o nuestra práctica docente,  planificando y programando</w:t>
      </w:r>
      <w:r>
        <w:rPr>
          <w:rFonts w:ascii="News Gothic" w:hAnsi="News Gothic"/>
          <w:i/>
          <w:iCs/>
          <w:color w:val="444444"/>
          <w:sz w:val="42"/>
          <w:szCs w:val="42"/>
          <w:shd w:val="clear" w:color="auto" w:fill="FFFFFF"/>
        </w:rPr>
        <w:t xml:space="preserve"> actividades de aprendizaje cooperativo con los alumn</w:t>
      </w:r>
      <w:r w:rsidR="00410E7B">
        <w:rPr>
          <w:rFonts w:ascii="News Gothic" w:hAnsi="News Gothic"/>
          <w:i/>
          <w:iCs/>
          <w:color w:val="444444"/>
          <w:sz w:val="42"/>
          <w:szCs w:val="42"/>
          <w:shd w:val="clear" w:color="auto" w:fill="FFFFFF"/>
        </w:rPr>
        <w:t>os .MARIA ASCENSION GARCIA TEJEDA</w:t>
      </w:r>
    </w:p>
    <w:sectPr w:rsidR="00BF0D7A" w:rsidSect="00BF0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C21B2A"/>
    <w:rsid w:val="00410E7B"/>
    <w:rsid w:val="008D6429"/>
    <w:rsid w:val="00BF0D7A"/>
    <w:rsid w:val="00C2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DAIDIN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DAIDIN</dc:creator>
  <cp:keywords/>
  <dc:description/>
  <cp:lastModifiedBy>CEIP DAIDIN</cp:lastModifiedBy>
  <cp:revision>1</cp:revision>
  <dcterms:created xsi:type="dcterms:W3CDTF">2017-05-09T08:09:00Z</dcterms:created>
  <dcterms:modified xsi:type="dcterms:W3CDTF">2017-05-09T08:31:00Z</dcterms:modified>
</cp:coreProperties>
</file>