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terminado"/>
        <w:rPr/>
      </w:pPr>
      <w:bookmarkStart w:id="0" w:name="_GoBack"/>
      <w:bookmarkStart w:id="1" w:name="_gjdgxs"/>
      <w:bookmarkEnd w:id="0"/>
      <w:bookmarkEnd w:id="1"/>
      <w:r>
        <w:rPr>
          <w:rFonts w:eastAsia="Arial Narrow" w:cs="Arial Narrow" w:ascii="Arial Narrow" w:hAnsi="Arial Narrow"/>
          <w:b/>
        </w:rPr>
        <w:t>ACTA  DE LA REUNIÓN  DEL EQUIPO DOCENTE DEL GRUPO DE TRABAJO:</w:t>
      </w:r>
      <w:r>
        <w:rPr>
          <w:rFonts w:eastAsia="Arial Narrow" w:cs="Arial Narrow" w:ascii="Arial Narrow" w:hAnsi="Arial Narrow"/>
        </w:rPr>
        <w:t xml:space="preserve">   IES Mar Serena </w:t>
      </w:r>
      <w:r>
        <w:rPr>
          <w:rFonts w:eastAsia="Arial Narrow" w:cs="Arial Narrow" w:ascii="Arial Narrow" w:hAnsi="Arial Narrow"/>
          <w:b/>
        </w:rPr>
        <w:t xml:space="preserve">PERIODO: </w:t>
      </w:r>
      <w:r>
        <w:rPr>
          <w:rFonts w:eastAsia="Arial Narrow" w:cs="Arial Narrow" w:ascii="Arial Narrow" w:hAnsi="Arial Narrow"/>
          <w:i/>
        </w:rPr>
        <w:t xml:space="preserve">  1er Trimestre</w:t>
      </w:r>
    </w:p>
    <w:p>
      <w:pPr>
        <w:pStyle w:val="Predeterminado"/>
        <w:rPr/>
      </w:pPr>
      <w:r>
        <w:rPr>
          <w:rFonts w:eastAsia="Arial Narrow" w:cs="Arial Narrow" w:ascii="Arial Narrow" w:hAnsi="Arial Narrow"/>
          <w:b/>
        </w:rPr>
        <w:t>FECHA:</w:t>
      </w:r>
      <w:r>
        <w:rPr>
          <w:rFonts w:eastAsia="Arial Narrow" w:cs="Arial Narrow" w:ascii="Arial Narrow" w:hAnsi="Arial Narrow"/>
          <w:i/>
        </w:rPr>
        <w:tab/>
        <w:t>07/12/2016</w:t>
        <w:tab/>
        <w:t xml:space="preserve">  </w:t>
      </w:r>
      <w:r>
        <w:rPr>
          <w:rFonts w:eastAsia="Arial Narrow" w:cs="Arial Narrow" w:ascii="Arial Narrow" w:hAnsi="Arial Narrow"/>
          <w:b/>
        </w:rPr>
        <w:t>HORA  DE COMIENZO: 12.30 – 13.30</w:t>
      </w:r>
    </w:p>
    <w:p>
      <w:pPr>
        <w:pStyle w:val="Predeterminado"/>
        <w:rPr/>
      </w:pPr>
      <w:r>
        <w:rPr>
          <w:rFonts w:eastAsia="Arial Narrow" w:cs="Arial Narrow" w:ascii="Arial Narrow" w:hAnsi="Arial Narrow"/>
          <w:b/>
        </w:rPr>
        <w:t>COORDINADOR/A:</w:t>
      </w:r>
      <w:r>
        <w:rPr>
          <w:rFonts w:eastAsia="Arial Narrow" w:cs="Arial Narrow" w:ascii="Arial Narrow" w:hAnsi="Arial Narrow"/>
        </w:rPr>
        <w:t xml:space="preserve">  Miryam Izquierdo</w:t>
      </w:r>
    </w:p>
    <w:p>
      <w:pPr>
        <w:pStyle w:val="Predeterminado"/>
        <w:rPr/>
      </w:pPr>
      <w:r>
        <w:rPr>
          <w:rFonts w:eastAsia="Arial Narrow" w:cs="Arial Narrow" w:ascii="Arial Narrow" w:hAnsi="Arial Narrow"/>
        </w:rPr>
        <w:t>En Pulpí, siendo las  1</w:t>
      </w:r>
      <w:r>
        <w:rPr>
          <w:rFonts w:eastAsia="Arial Narrow" w:cs="Arial Narrow" w:ascii="Arial Narrow" w:hAnsi="Arial Narrow"/>
        </w:rPr>
        <w:t>2</w:t>
      </w:r>
      <w:r>
        <w:rPr>
          <w:rFonts w:eastAsia="Arial Narrow" w:cs="Arial Narrow" w:ascii="Arial Narrow" w:hAnsi="Arial Narrow"/>
        </w:rPr>
        <w:t>.30 horas del día  07  de Diciembre de 2017    , se reúne el Equipo Docente del Motivación y Atención en Lengua Extranjera  para realizar la sesión correspondiente al trabajo en el Grupo de Trabajo, con los siguientes asistentes:</w:t>
      </w:r>
    </w:p>
    <w:p>
      <w:pPr>
        <w:pStyle w:val="Predeterminado"/>
        <w:rPr/>
      </w:pPr>
      <w:r>
        <w:rPr/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 xml:space="preserve">D/Dª Miryam Izquierdo Alfanjarín   </w:t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>D/Dª    Catalina López Belmonte</w:t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>D/Dª    Irene Alcaraz Manzanares</w:t>
      </w:r>
    </w:p>
    <w:p>
      <w:pPr>
        <w:pStyle w:val="Predeterminado"/>
        <w:widowControl/>
        <w:rPr/>
      </w:pPr>
      <w:r>
        <w:rPr>
          <w:rFonts w:eastAsia="Arial Narrow" w:cs="Arial Narrow" w:ascii="Arial Narrow" w:hAnsi="Arial Narrow"/>
        </w:rPr>
        <w:t>D/Dª    María Sheeran Santodomingo</w:t>
      </w:r>
    </w:p>
    <w:p>
      <w:pPr>
        <w:pStyle w:val="Predeterminado"/>
        <w:jc w:val="both"/>
        <w:rPr/>
      </w:pPr>
      <w:r>
        <w:rPr/>
      </w:r>
    </w:p>
    <w:tbl>
      <w:tblPr>
        <w:tblW w:w="8654" w:type="dxa"/>
        <w:jc w:val="left"/>
        <w:tblInd w:w="-5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98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ind w:left="0" w:right="0" w:hanging="360"/>
              <w:jc w:val="both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ASUNTOS A TRATAR: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Predeterminado"/>
              <w:jc w:val="both"/>
              <w:rPr/>
            </w:pPr>
            <w:r>
              <w:rPr/>
              <w:t>1) Presentación del grupo de trabajo.</w:t>
            </w:r>
          </w:p>
          <w:p>
            <w:pPr>
              <w:pStyle w:val="Predeterminado"/>
              <w:jc w:val="both"/>
              <w:rPr/>
            </w:pPr>
            <w:r>
              <w:rPr/>
              <w:t>2) Presentación de los miembros del grupo.</w:t>
            </w:r>
          </w:p>
          <w:p>
            <w:pPr>
              <w:pStyle w:val="Predeterminado"/>
              <w:jc w:val="both"/>
              <w:rPr/>
            </w:pPr>
            <w:r>
              <w:rPr/>
              <w:t xml:space="preserve">3) Presentación de los objetivos y de los puntos a tratar. </w:t>
            </w:r>
          </w:p>
          <w:p>
            <w:pPr>
              <w:pStyle w:val="Predeterminado"/>
              <w:jc w:val="both"/>
              <w:rPr/>
            </w:pPr>
            <w:r>
              <w:rPr/>
              <w:t>4) Ruegos y preguntas.</w:t>
            </w:r>
          </w:p>
        </w:tc>
      </w:tr>
    </w:tbl>
    <w:p>
      <w:pPr>
        <w:pStyle w:val="Predeterminado"/>
        <w:jc w:val="both"/>
        <w:rPr/>
      </w:pPr>
      <w:r>
        <w:rPr/>
        <w:t xml:space="preserve"> </w:t>
      </w:r>
    </w:p>
    <w:tbl>
      <w:tblPr>
        <w:tblW w:w="8654" w:type="dxa"/>
        <w:jc w:val="left"/>
        <w:tblInd w:w="-5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98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ind w:left="0" w:right="0" w:hanging="360"/>
              <w:jc w:val="both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DESARROLLO DE LOS ASUNTOS A TRATAR: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Predeterminado"/>
              <w:jc w:val="both"/>
              <w:rPr/>
            </w:pPr>
            <w:r>
              <w:rPr/>
              <w:t>Se han explicado los objetivos del grupo de trabajo y se ha repartido la hoja informativa creada en colabora.</w:t>
            </w:r>
          </w:p>
          <w:p>
            <w:pPr>
              <w:pStyle w:val="Predeterminado"/>
              <w:jc w:val="both"/>
              <w:rPr/>
            </w:pPr>
            <w:r>
              <w:rPr/>
              <w:t>Los miembros del grupo de trabajo han sido presentados, y cada uno de ellos ha expuesto las motivaciones que les  han llevado a unirse a este grupo de trabajo.</w:t>
            </w:r>
          </w:p>
          <w:p>
            <w:pPr>
              <w:pStyle w:val="Predeterminado"/>
              <w:jc w:val="both"/>
              <w:rPr/>
            </w:pPr>
            <w:r>
              <w:rPr/>
              <w:t xml:space="preserve">Se ha explicado el acceso a colabora, cómo cada miembro puede entrar en su perfil y los materiales que se irán subiendo a la plataforma para la información y ayuda a los participantes. </w:t>
            </w:r>
          </w:p>
          <w:p>
            <w:pPr>
              <w:pStyle w:val="Predeterminado"/>
              <w:jc w:val="both"/>
              <w:rPr/>
            </w:pPr>
            <w:r>
              <w:rPr/>
            </w:r>
          </w:p>
        </w:tc>
      </w:tr>
    </w:tbl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tbl>
      <w:tblPr>
        <w:tblW w:w="8654" w:type="dxa"/>
        <w:jc w:val="left"/>
        <w:tblInd w:w="-5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98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spacing w:before="60" w:after="60"/>
              <w:ind w:left="0" w:right="0" w:hanging="360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ACUERDOS ADOPTADOS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Predeterminado"/>
              <w:jc w:val="both"/>
              <w:rPr/>
            </w:pPr>
            <w:r>
              <w:rPr/>
              <w:t>Paritipar de forma activa intercambiando ideas y experiencias.</w:t>
            </w:r>
          </w:p>
          <w:p>
            <w:pPr>
              <w:pStyle w:val="Predeterminado"/>
              <w:jc w:val="both"/>
              <w:rPr/>
            </w:pPr>
            <w:r>
              <w:rPr/>
              <w:t>Entrar a colabora regularmente para chequear el material disponible y usarlo en el aula.</w:t>
            </w:r>
          </w:p>
          <w:p>
            <w:pPr>
              <w:pStyle w:val="Predeterminado"/>
              <w:jc w:val="both"/>
              <w:rPr/>
            </w:pPr>
            <w:r>
              <w:rPr/>
              <w:t xml:space="preserve">Tener un reunión en dos semanas para presentar actividades relacionadas con la lectura. </w:t>
            </w:r>
          </w:p>
        </w:tc>
      </w:tr>
    </w:tbl>
    <w:p>
      <w:pPr>
        <w:pStyle w:val="Predeterminado"/>
        <w:jc w:val="both"/>
        <w:rPr/>
      </w:pPr>
      <w:r>
        <w:rPr/>
      </w:r>
    </w:p>
    <w:tbl>
      <w:tblPr>
        <w:tblW w:w="8654" w:type="dxa"/>
        <w:jc w:val="left"/>
        <w:tblInd w:w="-5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8CCE4"/>
            <w:tcMar>
              <w:left w:w="98" w:type="dxa"/>
            </w:tcMar>
          </w:tcPr>
          <w:p>
            <w:pPr>
              <w:pStyle w:val="Predeterminado"/>
              <w:numPr>
                <w:ilvl w:val="0"/>
                <w:numId w:val="1"/>
              </w:numPr>
              <w:spacing w:before="60" w:after="60"/>
              <w:ind w:left="0" w:right="0" w:hanging="360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RUEGOS Y PREGUNTAS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Predeterminado"/>
              <w:jc w:val="both"/>
              <w:rPr/>
            </w:pPr>
            <w:r>
              <w:rPr/>
            </w:r>
          </w:p>
          <w:p>
            <w:pPr>
              <w:pStyle w:val="Predeterminado"/>
              <w:jc w:val="both"/>
              <w:rPr/>
            </w:pPr>
            <w:r>
              <w:rPr/>
              <w:t>-</w:t>
            </w:r>
          </w:p>
          <w:p>
            <w:pPr>
              <w:pStyle w:val="Predeterminado"/>
              <w:jc w:val="both"/>
              <w:rPr/>
            </w:pPr>
            <w:r>
              <w:rPr/>
            </w:r>
          </w:p>
        </w:tc>
      </w:tr>
    </w:tbl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>
          <w:rFonts w:eastAsia="Arial Narrow" w:cs="Arial Narrow" w:ascii="Arial Narrow" w:hAnsi="Arial Narrow"/>
          <w:b/>
          <w:sz w:val="20"/>
          <w:szCs w:val="20"/>
        </w:rPr>
        <w:tab/>
      </w:r>
      <w:r>
        <w:rPr>
          <w:rFonts w:eastAsia="Arial Narrow" w:cs="Arial Narrow" w:ascii="Arial Narrow" w:hAnsi="Arial Narrow"/>
        </w:rPr>
        <w:t>Sin más asuntos que tratar, se levanta la sesión a las 13.30 horas.</w:t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>
          <w:rFonts w:eastAsia="Arial Narrow" w:cs="Arial Narrow" w:ascii="Arial Narrow" w:hAnsi="Arial Narrow"/>
        </w:rPr>
        <w:tab/>
        <w:tab/>
        <w:tab/>
        <w:t>En Pulpí a 7 de Diciembre de  2016</w:t>
      </w:r>
    </w:p>
    <w:p>
      <w:pPr>
        <w:pStyle w:val="Predeterminado"/>
        <w:jc w:val="center"/>
        <w:rPr/>
      </w:pPr>
      <w:r>
        <w:rPr>
          <w:rFonts w:eastAsia="Arial Narrow" w:cs="Arial Narrow" w:ascii="Arial Narrow" w:hAnsi="Arial Narrow"/>
        </w:rPr>
        <w:t>E/La  coordinador/a</w:t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both"/>
        <w:rPr/>
      </w:pPr>
      <w:r>
        <w:rPr/>
      </w:r>
    </w:p>
    <w:p>
      <w:pPr>
        <w:pStyle w:val="Predeterminado"/>
        <w:jc w:val="center"/>
        <w:rPr/>
      </w:pPr>
      <w:r>
        <w:rPr>
          <w:rFonts w:eastAsia="Arial Narrow" w:cs="Arial Narrow" w:ascii="Arial Narrow" w:hAnsi="Arial Narrow"/>
        </w:rPr>
        <w:t>Fdo: Miryam Izquierdo Alfanjarín</w:t>
      </w:r>
    </w:p>
    <w:p>
      <w:pPr>
        <w:pStyle w:val="Predeterminado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72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redeterminado"/>
      <w:tabs>
        <w:tab w:val="left" w:pos="709" w:leader="none"/>
        <w:tab w:val="center" w:pos="4182" w:leader="none"/>
      </w:tabs>
      <w:spacing w:before="709" w:after="120"/>
      <w:rPr/>
    </w:pPr>
    <w:r>
      <w:rPr>
        <w:b/>
        <w:i/>
        <w:color w:val="262626"/>
      </w:rPr>
      <w:t xml:space="preserve"> </w:t>
    </w:r>
    <w:r>
      <w:rPr>
        <w:b/>
        <w:i/>
        <w:color w:val="262626"/>
      </w:rPr>
      <w:t>CEIP</w:t>
      <w:tab/>
      <w:tab/>
      <w:tab/>
      <w:tab/>
      <w:tab/>
      <w:t xml:space="preserve">       Curso 2016/2017</w:t>
    </w:r>
  </w:p>
  <w:p>
    <w:pPr>
      <w:pStyle w:val="Predeterminado"/>
      <w:tabs>
        <w:tab w:val="left" w:pos="709" w:leader="none"/>
        <w:tab w:val="center" w:pos="4182" w:leader="none"/>
      </w:tabs>
      <w:spacing w:before="120" w:after="120"/>
      <w:rPr/>
    </w:pPr>
    <w:r>
      <w:rPr>
        <w:b/>
        <w:i/>
        <w:color w:val="262626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2.%3."/>
      <w:lvlJc w:val="right"/>
      <w:pPr>
        <w:ind w:left="2160" w:hanging="0"/>
      </w:pPr>
    </w:lvl>
    <w:lvl w:ilvl="3">
      <w:start w:val="1"/>
      <w:numFmt w:val="decimal"/>
      <w:lvlText w:val="%2.%3.%4."/>
      <w:lvlJc w:val="left"/>
      <w:pPr>
        <w:ind w:left="2880" w:hanging="0"/>
      </w:pPr>
    </w:lvl>
    <w:lvl w:ilvl="4">
      <w:start w:val="1"/>
      <w:numFmt w:val="lowerLetter"/>
      <w:lvlText w:val="%2.%3.%4.%5."/>
      <w:lvlJc w:val="left"/>
      <w:pPr>
        <w:ind w:left="3600" w:hanging="0"/>
      </w:pPr>
    </w:lvl>
    <w:lvl w:ilvl="5">
      <w:start w:val="1"/>
      <w:numFmt w:val="lowerRoman"/>
      <w:lvlText w:val="%2.%3.%4.%5.%6."/>
      <w:lvlJc w:val="right"/>
      <w:pPr>
        <w:ind w:left="4320" w:hanging="0"/>
      </w:pPr>
    </w:lvl>
    <w:lvl w:ilvl="6">
      <w:start w:val="1"/>
      <w:numFmt w:val="decimal"/>
      <w:lvlText w:val="%2.%3.%4.%5.%6.%7."/>
      <w:lvlJc w:val="left"/>
      <w:pPr>
        <w:ind w:left="5040" w:hanging="0"/>
      </w:pPr>
    </w:lvl>
    <w:lvl w:ilvl="7">
      <w:start w:val="1"/>
      <w:numFmt w:val="lowerLetter"/>
      <w:lvlText w:val="%2.%3.%4.%5.%6.%7.%8."/>
      <w:lvlJc w:val="left"/>
      <w:pPr>
        <w:ind w:left="5760" w:hanging="0"/>
      </w:pPr>
    </w:lvl>
    <w:lvl w:ilvl="8">
      <w:start w:val="1"/>
      <w:numFmt w:val="lowerRoman"/>
      <w:lvlText w:val="%2.%3.%4.%5.%6.%7.%8.%9."/>
      <w:lvlJc w:val="righ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es-ES" w:eastAsia="zh-CN" w:bidi="hi-IN"/>
    </w:rPr>
  </w:style>
  <w:style w:type="paragraph" w:styleId="Encabezado1">
    <w:name w:val="Encabezado 1"/>
    <w:pPr>
      <w:keepNext/>
      <w:widowControl w:val="false"/>
      <w:spacing w:before="480" w:after="120"/>
    </w:pPr>
    <w:rPr>
      <w:rFonts w:ascii="Liberation Serif" w:hAnsi="Liberation Serif" w:eastAsia="WenQuanYi Micro Hei" w:cs="Lohit Hindi"/>
      <w:b/>
      <w:bCs/>
      <w:color w:val="auto"/>
      <w:sz w:val="48"/>
      <w:szCs w:val="48"/>
      <w:lang w:val="es-ES" w:eastAsia="zh-CN" w:bidi="hi-IN"/>
    </w:rPr>
  </w:style>
  <w:style w:type="paragraph" w:styleId="Encabezado2">
    <w:name w:val="Encabezado 2"/>
    <w:pPr>
      <w:keepNext/>
      <w:widowControl w:val="false"/>
      <w:spacing w:before="360" w:after="80"/>
      <w:outlineLvl w:val="1"/>
    </w:pPr>
    <w:rPr>
      <w:rFonts w:ascii="Liberation Serif" w:hAnsi="Liberation Serif" w:eastAsia="WenQuanYi Micro Hei" w:cs="Lohit Hindi"/>
      <w:b/>
      <w:bCs/>
      <w:i/>
      <w:iCs/>
      <w:color w:val="auto"/>
      <w:sz w:val="36"/>
      <w:szCs w:val="36"/>
      <w:lang w:val="es-ES" w:eastAsia="zh-CN" w:bidi="hi-IN"/>
    </w:rPr>
  </w:style>
  <w:style w:type="paragraph" w:styleId="Encabezado3">
    <w:name w:val="Encabezado 3"/>
    <w:pPr>
      <w:keepNext/>
      <w:widowControl w:val="false"/>
      <w:spacing w:before="280" w:after="80"/>
      <w:outlineLvl w:val="2"/>
    </w:pPr>
    <w:rPr>
      <w:rFonts w:ascii="Liberation Serif" w:hAnsi="Liberation Serif" w:eastAsia="WenQuanYi Micro Hei" w:cs="Lohit Hindi"/>
      <w:b/>
      <w:bCs/>
      <w:color w:val="auto"/>
      <w:sz w:val="28"/>
      <w:szCs w:val="28"/>
      <w:lang w:val="es-ES" w:eastAsia="zh-CN" w:bidi="hi-IN"/>
    </w:rPr>
  </w:style>
  <w:style w:type="paragraph" w:styleId="Encabezado4">
    <w:name w:val="Encabezado 4"/>
    <w:pPr>
      <w:keepNext/>
      <w:widowControl w:val="false"/>
      <w:spacing w:before="240" w:after="40"/>
      <w:outlineLvl w:val="3"/>
    </w:pPr>
    <w:rPr>
      <w:rFonts w:ascii="Liberation Serif" w:hAnsi="Liberation Serif" w:eastAsia="WenQuanYi Micro Hei" w:cs="Lohit Hindi"/>
      <w:b/>
      <w:bCs/>
      <w:i/>
      <w:iCs/>
      <w:color w:val="auto"/>
      <w:sz w:val="20"/>
      <w:szCs w:val="20"/>
      <w:lang w:val="es-ES" w:eastAsia="zh-CN" w:bidi="hi-IN"/>
    </w:rPr>
  </w:style>
  <w:style w:type="paragraph" w:styleId="Encabezado5">
    <w:name w:val="Encabezado 5"/>
    <w:pPr>
      <w:keepNext/>
      <w:widowControl w:val="false"/>
      <w:spacing w:before="220" w:after="40"/>
      <w:outlineLvl w:val="4"/>
    </w:pPr>
    <w:rPr>
      <w:rFonts w:ascii="Liberation Serif" w:hAnsi="Liberation Serif" w:eastAsia="WenQuanYi Micro Hei" w:cs="Lohit Hindi"/>
      <w:b/>
      <w:bCs/>
      <w:color w:val="auto"/>
      <w:sz w:val="22"/>
      <w:szCs w:val="22"/>
      <w:lang w:val="es-ES" w:eastAsia="zh-CN" w:bidi="hi-IN"/>
    </w:rPr>
  </w:style>
  <w:style w:type="paragraph" w:styleId="Encabezado6">
    <w:name w:val="Encabezado 6"/>
    <w:pPr>
      <w:keepNext/>
      <w:widowControl w:val="false"/>
      <w:spacing w:before="200" w:after="40"/>
      <w:outlineLvl w:val="5"/>
    </w:pPr>
    <w:rPr>
      <w:rFonts w:ascii="Liberation Serif" w:hAnsi="Liberation Serif" w:eastAsia="WenQuanYi Micro Hei" w:cs="Lohit Hindi"/>
      <w:b/>
      <w:bCs/>
      <w:color w:val="auto"/>
      <w:sz w:val="20"/>
      <w:szCs w:val="20"/>
      <w:lang w:val="es-ES" w:eastAsia="zh-CN" w:bidi="hi-IN"/>
    </w:rPr>
  </w:style>
  <w:style w:type="character" w:styleId="DefaultParagraphFont">
    <w:name w:val="Default Paragraph Font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paragraph" w:styleId="Encabezado">
    <w:name w:val="Encabezado"/>
    <w:next w:val="Cuerpodetexto"/>
    <w:qFormat/>
    <w:pPr>
      <w:keepNext/>
      <w:widowControl w:val="false"/>
      <w:spacing w:before="240" w:after="120"/>
    </w:pPr>
    <w:rPr>
      <w:rFonts w:ascii="Arial" w:hAnsi="Arial" w:eastAsia="DejaVu Sans" w:cs="DejaVu Sans"/>
      <w:color w:val="auto"/>
      <w:sz w:val="28"/>
      <w:szCs w:val="28"/>
      <w:lang w:val="es-ES" w:eastAsia="zh-CN" w:bidi="hi-IN"/>
    </w:rPr>
  </w:style>
  <w:style w:type="paragraph" w:styleId="Cuerpodetexto">
    <w:name w:val="Cuerpo de texto"/>
    <w:pPr>
      <w:widowControl w:val="false"/>
      <w:spacing w:before="0" w:after="120"/>
    </w:pPr>
    <w:rPr>
      <w:rFonts w:ascii="Liberation Serif" w:hAnsi="Liberation Serif" w:eastAsia="WenQuanYi Micro Hei" w:cs="Lohit Hindi"/>
      <w:color w:val="auto"/>
      <w:sz w:val="24"/>
      <w:szCs w:val="24"/>
      <w:lang w:val="es-ES" w:eastAsia="zh-CN" w:bidi="hi-IN"/>
    </w:rPr>
  </w:style>
  <w:style w:type="paragraph" w:styleId="Lista">
    <w:name w:val="Lista"/>
    <w:basedOn w:val="Cuerpodetexto"/>
    <w:pPr/>
    <w:rPr/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ascii="Liberation Serif" w:hAnsi="Liberation Serif" w:eastAsia="WenQuanYi Micro Hei" w:cs="Lohit Hindi"/>
      <w:color w:val="auto"/>
      <w:sz w:val="24"/>
      <w:szCs w:val="24"/>
      <w:lang w:val="es-ES" w:eastAsia="zh-CN" w:bidi="hi-IN"/>
    </w:rPr>
  </w:style>
  <w:style w:type="paragraph" w:styleId="Predeterminado">
    <w:name w:val="Predeterminado"/>
    <w:qFormat/>
    <w:pPr>
      <w:widowControl/>
      <w:tabs>
        <w:tab w:val="left" w:pos="709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paragraph" w:styleId="Etiqueta">
    <w:name w:val="Etiqueta"/>
    <w:basedOn w:val="Predeterminado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ítulo"/>
    <w:basedOn w:val="Predeterminad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ítulo"/>
    <w:basedOn w:val="Predeterminado"/>
    <w:pPr>
      <w:keepNext/>
      <w:spacing w:before="360" w:after="80"/>
      <w:jc w:val="center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Encabezamiento">
    <w:name w:val="Encabezamiento"/>
    <w:basedOn w:val="Predeterminado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LibreOffice/5.0.5.2$Linux_x86 LibreOffice_project/00m0$Build-2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2017-01-17T08:49:00Z</dcterms:created>
  <dc:creator>Secretario</dc:creator>
  <dc:language>es-ES</dc:language>
  <cp:lastModifiedBy>usuario </cp:lastModifiedBy>
  <dcterms:modified xsi:type="dcterms:W3CDTF">2017-02-20T08:26:16Z</dcterms:modified>
  <cp:revision>4</cp:revision>
</cp:coreProperties>
</file>