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56" w:rsidRDefault="00854F0B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1128395</wp:posOffset>
                </wp:positionV>
                <wp:extent cx="5697220" cy="9276080"/>
                <wp:effectExtent l="4445" t="4445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927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7B5D56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7B5D56" w:rsidRDefault="00246AD3">
                            <w:pPr>
                              <w:tabs>
                                <w:tab w:val="right" w:pos="8504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5.1pt;margin-top:88.85pt;width:448.6pt;height:730.4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sGrw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" filled="f" stroked="f">
                <v:textbox inset="0,0,0,0">
                  <w:txbxContent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7B5D56">
                      <w:pPr>
                        <w:pStyle w:val="Textoindependiente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:rsidR="007B5D56" w:rsidRDefault="00246AD3">
                      <w:pPr>
                        <w:tabs>
                          <w:tab w:val="right" w:pos="8504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rPr>
          <w:rFonts w:ascii="Times New Roman"/>
          <w:sz w:val="20"/>
        </w:rPr>
      </w:pPr>
    </w:p>
    <w:p w:rsidR="007B5D56" w:rsidRDefault="007B5D56">
      <w:pPr>
        <w:pStyle w:val="Textoindependiente"/>
        <w:spacing w:before="9"/>
        <w:rPr>
          <w:rFonts w:ascii="Times New Roman"/>
          <w:sz w:val="28"/>
        </w:rPr>
      </w:pPr>
    </w:p>
    <w:p w:rsidR="007B5D56" w:rsidRPr="00B64CEF" w:rsidRDefault="00246AD3">
      <w:pPr>
        <w:spacing w:before="15" w:line="247" w:lineRule="auto"/>
        <w:ind w:left="1101" w:right="1020" w:firstLine="1"/>
        <w:jc w:val="center"/>
        <w:rPr>
          <w:rFonts w:ascii="Bodoni MT Black"/>
          <w:i/>
          <w:sz w:val="96"/>
          <w:szCs w:val="96"/>
          <w:lang w:val="es-ES"/>
        </w:rPr>
      </w:pPr>
      <w:r w:rsidRPr="00B64CEF">
        <w:rPr>
          <w:rFonts w:ascii="Bodoni MT Black"/>
          <w:i/>
          <w:w w:val="90"/>
          <w:sz w:val="96"/>
          <w:szCs w:val="96"/>
          <w:lang w:val="es-ES"/>
        </w:rPr>
        <w:t xml:space="preserve">Estrategias </w:t>
      </w:r>
      <w:r w:rsidRPr="00B64CEF">
        <w:rPr>
          <w:rFonts w:ascii="Bodoni MT Black"/>
          <w:i/>
          <w:spacing w:val="-3"/>
          <w:w w:val="90"/>
          <w:sz w:val="96"/>
          <w:szCs w:val="96"/>
          <w:lang w:val="es-ES"/>
        </w:rPr>
        <w:t xml:space="preserve">para </w:t>
      </w:r>
      <w:r w:rsidRPr="00B64CEF">
        <w:rPr>
          <w:rFonts w:ascii="Bodoni MT Black"/>
          <w:i/>
          <w:w w:val="85"/>
          <w:sz w:val="96"/>
          <w:szCs w:val="96"/>
          <w:lang w:val="es-ES"/>
        </w:rPr>
        <w:t>afrontar</w:t>
      </w:r>
      <w:r w:rsidRPr="00B64CEF">
        <w:rPr>
          <w:rFonts w:ascii="Bodoni MT Black"/>
          <w:i/>
          <w:spacing w:val="-91"/>
          <w:w w:val="85"/>
          <w:sz w:val="96"/>
          <w:szCs w:val="96"/>
          <w:lang w:val="es-ES"/>
        </w:rPr>
        <w:t xml:space="preserve"> </w:t>
      </w:r>
      <w:r w:rsidRPr="00B64CEF">
        <w:rPr>
          <w:rFonts w:ascii="Bodoni MT Black"/>
          <w:i/>
          <w:w w:val="85"/>
          <w:sz w:val="96"/>
          <w:szCs w:val="96"/>
          <w:lang w:val="es-ES"/>
        </w:rPr>
        <w:t>la</w:t>
      </w:r>
      <w:r w:rsidRPr="00B64CEF">
        <w:rPr>
          <w:rFonts w:ascii="Bodoni MT Black"/>
          <w:i/>
          <w:spacing w:val="-93"/>
          <w:w w:val="85"/>
          <w:sz w:val="96"/>
          <w:szCs w:val="96"/>
          <w:lang w:val="es-ES"/>
        </w:rPr>
        <w:t xml:space="preserve"> </w:t>
      </w:r>
      <w:r w:rsidRPr="00B64CEF">
        <w:rPr>
          <w:rFonts w:ascii="Bodoni MT Black"/>
          <w:i/>
          <w:w w:val="85"/>
          <w:sz w:val="96"/>
          <w:szCs w:val="96"/>
          <w:lang w:val="es-ES"/>
        </w:rPr>
        <w:t>disciplina</w:t>
      </w:r>
      <w:r w:rsidRPr="00B64CEF">
        <w:rPr>
          <w:rFonts w:ascii="Bodoni MT Black"/>
          <w:i/>
          <w:spacing w:val="-90"/>
          <w:w w:val="85"/>
          <w:sz w:val="96"/>
          <w:szCs w:val="96"/>
          <w:lang w:val="es-ES"/>
        </w:rPr>
        <w:t xml:space="preserve"> </w:t>
      </w:r>
      <w:r w:rsidRPr="00B64CEF">
        <w:rPr>
          <w:rFonts w:ascii="Bodoni MT Black"/>
          <w:i/>
          <w:w w:val="85"/>
          <w:sz w:val="96"/>
          <w:szCs w:val="96"/>
          <w:lang w:val="es-ES"/>
        </w:rPr>
        <w:t>en el</w:t>
      </w:r>
      <w:r w:rsidRPr="00B64CEF">
        <w:rPr>
          <w:rFonts w:ascii="Bodoni MT Black"/>
          <w:i/>
          <w:spacing w:val="-78"/>
          <w:w w:val="85"/>
          <w:sz w:val="96"/>
          <w:szCs w:val="96"/>
          <w:lang w:val="es-ES"/>
        </w:rPr>
        <w:t xml:space="preserve"> </w:t>
      </w:r>
      <w:r w:rsidRPr="00B64CEF">
        <w:rPr>
          <w:rFonts w:ascii="Bodoni MT Black"/>
          <w:i/>
          <w:w w:val="85"/>
          <w:sz w:val="96"/>
          <w:szCs w:val="96"/>
          <w:lang w:val="es-ES"/>
        </w:rPr>
        <w:t>aula</w:t>
      </w:r>
    </w:p>
    <w:p w:rsidR="007B5D56" w:rsidRPr="00B64CEF" w:rsidRDefault="007B5D56">
      <w:pPr>
        <w:pStyle w:val="Textoindependiente"/>
        <w:rPr>
          <w:rFonts w:ascii="Bodoni MT Black"/>
          <w:i/>
          <w:sz w:val="64"/>
          <w:lang w:val="es-ES"/>
        </w:rPr>
      </w:pPr>
    </w:p>
    <w:p w:rsidR="007B5D56" w:rsidRPr="00B64CEF" w:rsidRDefault="007B5D56">
      <w:pPr>
        <w:pStyle w:val="Textoindependiente"/>
        <w:rPr>
          <w:rFonts w:ascii="Bodoni MT Black"/>
          <w:i/>
          <w:sz w:val="64"/>
          <w:lang w:val="es-ES"/>
        </w:rPr>
      </w:pPr>
    </w:p>
    <w:p w:rsidR="007B5D56" w:rsidRPr="00B64CEF" w:rsidRDefault="007B5D56" w:rsidP="00B64CEF">
      <w:pPr>
        <w:pStyle w:val="Ttulo1"/>
        <w:spacing w:before="408" w:line="254" w:lineRule="auto"/>
        <w:ind w:right="2899"/>
        <w:jc w:val="left"/>
        <w:rPr>
          <w:lang w:val="es-ES"/>
        </w:rPr>
        <w:sectPr w:rsidR="007B5D56" w:rsidRPr="00B64CEF">
          <w:type w:val="continuous"/>
          <w:pgSz w:w="11910" w:h="16840"/>
          <w:pgMar w:top="1600" w:right="1120" w:bottom="280" w:left="1600" w:header="720" w:footer="720" w:gutter="0"/>
          <w:cols w:space="720"/>
        </w:sectPr>
      </w:pPr>
    </w:p>
    <w:p w:rsidR="007B5D56" w:rsidRPr="00B64CEF" w:rsidRDefault="007B5D56">
      <w:pPr>
        <w:pStyle w:val="Textoindependiente"/>
        <w:spacing w:before="2"/>
        <w:rPr>
          <w:rFonts w:ascii="Times New Roman"/>
          <w:b/>
          <w:sz w:val="21"/>
          <w:lang w:val="es-ES"/>
        </w:rPr>
      </w:pPr>
    </w:p>
    <w:p w:rsidR="007B5D56" w:rsidRPr="00B64CEF" w:rsidRDefault="00B64CEF" w:rsidP="00B64CEF">
      <w:pPr>
        <w:pStyle w:val="Textoindependiente"/>
        <w:numPr>
          <w:ilvl w:val="0"/>
          <w:numId w:val="3"/>
        </w:numPr>
        <w:rPr>
          <w:b/>
          <w:sz w:val="32"/>
          <w:lang w:val="es-ES"/>
        </w:rPr>
      </w:pPr>
      <w:bookmarkStart w:id="0" w:name="_"/>
      <w:bookmarkStart w:id="1" w:name="La_disciplina_en_el_aula_"/>
      <w:bookmarkEnd w:id="0"/>
      <w:bookmarkEnd w:id="1"/>
      <w:r>
        <w:rPr>
          <w:b/>
          <w:sz w:val="32"/>
          <w:lang w:val="es-ES"/>
        </w:rPr>
        <w:t>La disciplina en el aula</w:t>
      </w:r>
    </w:p>
    <w:p w:rsidR="007B5D56" w:rsidRPr="00B64CEF" w:rsidRDefault="007B5D56">
      <w:pPr>
        <w:pStyle w:val="Textoindependiente"/>
        <w:rPr>
          <w:b/>
          <w:sz w:val="32"/>
          <w:lang w:val="es-ES"/>
        </w:rPr>
      </w:pPr>
    </w:p>
    <w:p w:rsidR="007B5D56" w:rsidRPr="00B64CEF" w:rsidRDefault="007B5D56">
      <w:pPr>
        <w:pStyle w:val="Textoindependiente"/>
        <w:spacing w:before="5"/>
        <w:rPr>
          <w:b/>
          <w:sz w:val="40"/>
          <w:lang w:val="es-ES"/>
        </w:rPr>
      </w:pPr>
    </w:p>
    <w:p w:rsidR="007B5D56" w:rsidRPr="00B64CEF" w:rsidRDefault="00246AD3">
      <w:pPr>
        <w:pStyle w:val="Textoindependiente"/>
        <w:spacing w:before="1" w:line="360" w:lineRule="auto"/>
        <w:ind w:left="141" w:right="136"/>
        <w:jc w:val="both"/>
        <w:rPr>
          <w:lang w:val="es-ES"/>
        </w:rPr>
      </w:pPr>
      <w:r w:rsidRPr="00B64CEF">
        <w:rPr>
          <w:lang w:val="es-ES"/>
        </w:rPr>
        <w:t xml:space="preserve">A menudo en el aula pueden surgir problemas cuyas causas debemos detenernos a analizar. Unas veces pueden ser debidas al alumnado, pero en otras ocasiones la causa de los problemas </w:t>
      </w:r>
      <w:r w:rsidR="00B64CEF" w:rsidRPr="00B64CEF">
        <w:rPr>
          <w:lang w:val="es-ES"/>
        </w:rPr>
        <w:t>puede</w:t>
      </w:r>
      <w:r w:rsidRPr="00B64CEF">
        <w:rPr>
          <w:lang w:val="es-ES"/>
        </w:rPr>
        <w:t xml:space="preserve"> ser </w:t>
      </w:r>
      <w:r w:rsidR="00B64CEF" w:rsidRPr="00B64CEF">
        <w:rPr>
          <w:lang w:val="es-ES"/>
        </w:rPr>
        <w:t>debida</w:t>
      </w:r>
      <w:r w:rsidRPr="00B64CEF">
        <w:rPr>
          <w:lang w:val="es-ES"/>
        </w:rPr>
        <w:t xml:space="preserve"> al profesorado y al centro de formación.</w:t>
      </w:r>
    </w:p>
    <w:p w:rsidR="007B5D56" w:rsidRPr="00B64CEF" w:rsidRDefault="007B5D56">
      <w:pPr>
        <w:pStyle w:val="Textoindependiente"/>
        <w:rPr>
          <w:lang w:val="es-ES"/>
        </w:rPr>
      </w:pPr>
    </w:p>
    <w:p w:rsidR="007B5D56" w:rsidRPr="00B64CEF" w:rsidRDefault="007B5D56">
      <w:pPr>
        <w:pStyle w:val="Textoindependiente"/>
        <w:rPr>
          <w:lang w:val="es-ES"/>
        </w:rPr>
      </w:pPr>
    </w:p>
    <w:p w:rsidR="007B5D56" w:rsidRPr="00B64CEF" w:rsidRDefault="007B5D56">
      <w:pPr>
        <w:pStyle w:val="Textoindependiente"/>
        <w:spacing w:before="5"/>
        <w:rPr>
          <w:lang w:val="es-ES"/>
        </w:rPr>
      </w:pPr>
    </w:p>
    <w:p w:rsidR="007B5D56" w:rsidRPr="00B64CEF" w:rsidRDefault="00246AD3">
      <w:pPr>
        <w:pStyle w:val="Ttulo2"/>
        <w:ind w:left="141"/>
        <w:jc w:val="both"/>
        <w:rPr>
          <w:lang w:val="es-ES"/>
        </w:rPr>
      </w:pPr>
      <w:r w:rsidRPr="00B64CEF">
        <w:rPr>
          <w:lang w:val="es-ES"/>
        </w:rPr>
        <w:t>Las causas d</w:t>
      </w:r>
      <w:r w:rsidRPr="00B64CEF">
        <w:rPr>
          <w:lang w:val="es-ES"/>
        </w:rPr>
        <w:t>ebidas a alumnos/as pueden ser:</w:t>
      </w:r>
    </w:p>
    <w:p w:rsidR="007B5D56" w:rsidRPr="00B64CEF" w:rsidRDefault="007B5D56">
      <w:pPr>
        <w:pStyle w:val="Textoindependiente"/>
        <w:rPr>
          <w:b/>
          <w:i/>
          <w:lang w:val="es-ES"/>
        </w:rPr>
      </w:pPr>
    </w:p>
    <w:p w:rsidR="007B5D56" w:rsidRPr="00B64CEF" w:rsidRDefault="007B5D56">
      <w:pPr>
        <w:pStyle w:val="Textoindependiente"/>
        <w:spacing w:before="9"/>
        <w:rPr>
          <w:b/>
          <w:i/>
          <w:sz w:val="21"/>
          <w:lang w:val="es-ES"/>
        </w:rPr>
      </w:pP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0"/>
        <w:ind w:hanging="360"/>
        <w:jc w:val="left"/>
        <w:rPr>
          <w:lang w:val="es-ES"/>
        </w:rPr>
      </w:pPr>
      <w:r w:rsidRPr="00B64CEF">
        <w:rPr>
          <w:lang w:val="es-ES"/>
        </w:rPr>
        <w:t>Problemas de conducta producidos por estrategias para captar la</w:t>
      </w:r>
      <w:r w:rsidRPr="00B64CEF">
        <w:rPr>
          <w:spacing w:val="-19"/>
          <w:lang w:val="es-ES"/>
        </w:rPr>
        <w:t xml:space="preserve"> </w:t>
      </w:r>
      <w:r w:rsidRPr="00B64CEF">
        <w:rPr>
          <w:lang w:val="es-ES"/>
        </w:rPr>
        <w:t>atención.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2"/>
        </w:tabs>
        <w:spacing w:before="126" w:line="360" w:lineRule="auto"/>
        <w:ind w:right="135" w:hanging="360"/>
        <w:rPr>
          <w:lang w:val="es-ES"/>
        </w:rPr>
      </w:pPr>
      <w:r w:rsidRPr="00B64CEF">
        <w:rPr>
          <w:lang w:val="es-ES"/>
        </w:rPr>
        <w:t>Problemas de conducta como consecuencia directa de  las  emociones negativas que tienen relación con la enseñanza, el fracaso repetido en clase, como no entienden se aburren y pasan a molestar al profesor o a los compañeros/as.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2"/>
        </w:tabs>
        <w:spacing w:line="360" w:lineRule="auto"/>
        <w:ind w:right="137" w:hanging="360"/>
        <w:rPr>
          <w:lang w:val="es-ES"/>
        </w:rPr>
      </w:pPr>
      <w:r w:rsidRPr="00B64CEF">
        <w:rPr>
          <w:lang w:val="es-ES"/>
        </w:rPr>
        <w:t xml:space="preserve">El fracaso constante, lleva </w:t>
      </w:r>
      <w:r w:rsidRPr="00B64CEF">
        <w:rPr>
          <w:lang w:val="es-ES"/>
        </w:rPr>
        <w:t>al alumno/a a tener una opinión negativa sobre sí mismo/a (autoconcepto negativo) dejando una sensación de inadaptabilidad e incompetencia y una tendencia a la derrota al enfrentarse a las mismas</w:t>
      </w:r>
      <w:r w:rsidRPr="00B64CEF">
        <w:rPr>
          <w:spacing w:val="-17"/>
          <w:lang w:val="es-ES"/>
        </w:rPr>
        <w:t xml:space="preserve"> </w:t>
      </w:r>
      <w:r w:rsidRPr="00B64CEF">
        <w:rPr>
          <w:lang w:val="es-ES"/>
        </w:rPr>
        <w:t>tareas.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ind w:hanging="360"/>
        <w:jc w:val="left"/>
        <w:rPr>
          <w:lang w:val="es-ES"/>
        </w:rPr>
      </w:pPr>
      <w:r w:rsidRPr="00B64CEF">
        <w:rPr>
          <w:lang w:val="es-ES"/>
        </w:rPr>
        <w:t>Insuficiencias de adaptación personal y problemas de</w:t>
      </w:r>
      <w:r w:rsidRPr="00B64CEF">
        <w:rPr>
          <w:spacing w:val="-22"/>
          <w:lang w:val="es-ES"/>
        </w:rPr>
        <w:t xml:space="preserve"> </w:t>
      </w:r>
      <w:r w:rsidRPr="00B64CEF">
        <w:rPr>
          <w:lang w:val="es-ES"/>
        </w:rPr>
        <w:t>conducta.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2"/>
        </w:tabs>
        <w:spacing w:before="126" w:line="360" w:lineRule="auto"/>
        <w:ind w:right="137" w:hanging="360"/>
        <w:rPr>
          <w:lang w:val="es-ES"/>
        </w:rPr>
      </w:pPr>
      <w:r w:rsidRPr="00B64CEF">
        <w:rPr>
          <w:lang w:val="es-ES"/>
        </w:rPr>
        <w:t>Influencias sociales de alumnos/as que arrastran a una mala conducta a toda  la clase o a gran parte de</w:t>
      </w:r>
      <w:r w:rsidRPr="00B64CEF">
        <w:rPr>
          <w:spacing w:val="-8"/>
          <w:lang w:val="es-ES"/>
        </w:rPr>
        <w:t xml:space="preserve"> </w:t>
      </w:r>
      <w:r w:rsidRPr="00B64CEF">
        <w:rPr>
          <w:lang w:val="es-ES"/>
        </w:rPr>
        <w:t>ella.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2"/>
        </w:tabs>
        <w:spacing w:before="4" w:line="360" w:lineRule="auto"/>
        <w:ind w:right="136" w:hanging="360"/>
        <w:rPr>
          <w:lang w:val="es-ES"/>
        </w:rPr>
      </w:pPr>
      <w:r w:rsidRPr="00B64CEF">
        <w:rPr>
          <w:lang w:val="es-ES"/>
        </w:rPr>
        <w:t>Alumnos/as, que con carácter experimental, retan al profesorado “echar un pulso” para comprobar dónde están los límites de sus adverten</w:t>
      </w:r>
      <w:r w:rsidRPr="00B64CEF">
        <w:rPr>
          <w:lang w:val="es-ES"/>
        </w:rPr>
        <w:t>cias y a la vez comprobar en qué medida las amenazas cumplidas les pueden causar algún daño.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2"/>
        </w:tabs>
        <w:spacing w:before="4" w:line="360" w:lineRule="auto"/>
        <w:ind w:right="137" w:hanging="360"/>
        <w:rPr>
          <w:lang w:val="es-ES"/>
        </w:rPr>
      </w:pPr>
      <w:r w:rsidRPr="00B64CEF">
        <w:rPr>
          <w:lang w:val="es-ES"/>
        </w:rPr>
        <w:t xml:space="preserve">Problemas relacionados con el desarrollo cognitivo del alumno/a que le impiden seguir la acción formativa del profesor/a, dando lugar en algunos casos a problemas </w:t>
      </w:r>
      <w:r w:rsidRPr="00B64CEF">
        <w:rPr>
          <w:lang w:val="es-ES"/>
        </w:rPr>
        <w:t>de</w:t>
      </w:r>
      <w:r w:rsidRPr="00B64CEF">
        <w:rPr>
          <w:spacing w:val="-5"/>
          <w:lang w:val="es-ES"/>
        </w:rPr>
        <w:t xml:space="preserve"> </w:t>
      </w:r>
      <w:r w:rsidRPr="00B64CEF">
        <w:rPr>
          <w:lang w:val="es-ES"/>
        </w:rPr>
        <w:t>conducta.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2"/>
        </w:tabs>
        <w:spacing w:line="360" w:lineRule="auto"/>
        <w:ind w:right="139" w:hanging="360"/>
        <w:rPr>
          <w:lang w:val="es-ES"/>
        </w:rPr>
      </w:pPr>
      <w:r w:rsidRPr="00B64CEF">
        <w:rPr>
          <w:lang w:val="es-ES"/>
        </w:rPr>
        <w:t>Los problemas afectivos (los que están asociados a las emociones y la personalidad) pueden influir notablemente en la conducta de la</w:t>
      </w:r>
      <w:r w:rsidRPr="00B64CEF">
        <w:rPr>
          <w:spacing w:val="-23"/>
          <w:lang w:val="es-ES"/>
        </w:rPr>
        <w:t xml:space="preserve"> </w:t>
      </w:r>
      <w:r w:rsidRPr="00B64CEF">
        <w:rPr>
          <w:lang w:val="es-ES"/>
        </w:rPr>
        <w:t>clase.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62"/>
        </w:tabs>
        <w:spacing w:before="4" w:line="360" w:lineRule="auto"/>
        <w:ind w:right="136" w:hanging="360"/>
        <w:rPr>
          <w:lang w:val="es-ES"/>
        </w:rPr>
      </w:pPr>
      <w:r w:rsidRPr="00B64CEF">
        <w:rPr>
          <w:lang w:val="es-ES"/>
        </w:rPr>
        <w:t>Extraversión-Introversión. Los alumnos/as extrovertidos preferirán un entorno que ofrezca múltiples rel</w:t>
      </w:r>
      <w:r w:rsidRPr="00B64CEF">
        <w:rPr>
          <w:lang w:val="es-ES"/>
        </w:rPr>
        <w:t>aciones y actividades sociales, mientras que el introvertido se sentirá incómodo en una atmósfera de trabajo muy rica y activa, esta situación, dentro del aula, puede provocar problemas de</w:t>
      </w:r>
      <w:r w:rsidRPr="00B64CEF">
        <w:rPr>
          <w:spacing w:val="-16"/>
          <w:lang w:val="es-ES"/>
        </w:rPr>
        <w:t xml:space="preserve"> </w:t>
      </w:r>
      <w:r w:rsidRPr="00B64CEF">
        <w:rPr>
          <w:lang w:val="es-ES"/>
        </w:rPr>
        <w:t>conducta.</w:t>
      </w:r>
    </w:p>
    <w:p w:rsidR="007B5D56" w:rsidRPr="00B64CEF" w:rsidRDefault="007B5D56">
      <w:pPr>
        <w:spacing w:line="360" w:lineRule="auto"/>
        <w:jc w:val="both"/>
        <w:rPr>
          <w:lang w:val="es-ES"/>
        </w:rPr>
        <w:sectPr w:rsidR="007B5D56" w:rsidRPr="00B64CEF">
          <w:footerReference w:type="default" r:id="rId8"/>
          <w:pgSz w:w="11910" w:h="16840"/>
          <w:pgMar w:top="1600" w:right="1560" w:bottom="860" w:left="1560" w:header="0" w:footer="676" w:gutter="0"/>
          <w:pgNumType w:start="2"/>
          <w:cols w:space="720"/>
        </w:sectPr>
      </w:pP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56" w:line="360" w:lineRule="auto"/>
        <w:ind w:left="821" w:right="137" w:hanging="360"/>
        <w:jc w:val="left"/>
        <w:rPr>
          <w:lang w:val="es-ES"/>
        </w:rPr>
      </w:pPr>
      <w:r w:rsidRPr="00B64CEF">
        <w:rPr>
          <w:lang w:val="es-ES"/>
        </w:rPr>
        <w:lastRenderedPageBreak/>
        <w:t>Inestabilidad emocional, los alumnos/as inestables plantean problemas típicos de inadaptación personal, son inquietos, suspicaces,</w:t>
      </w:r>
      <w:r w:rsidRPr="00B64CEF">
        <w:rPr>
          <w:spacing w:val="-22"/>
          <w:lang w:val="es-ES"/>
        </w:rPr>
        <w:t xml:space="preserve"> </w:t>
      </w:r>
      <w:r w:rsidRPr="00B64CEF">
        <w:rPr>
          <w:lang w:val="es-ES"/>
        </w:rPr>
        <w:t>reservados.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left="821" w:hanging="360"/>
        <w:jc w:val="left"/>
        <w:rPr>
          <w:lang w:val="es-ES"/>
        </w:rPr>
      </w:pPr>
      <w:r w:rsidRPr="00B64CEF">
        <w:rPr>
          <w:lang w:val="es-ES"/>
        </w:rPr>
        <w:t>Estilo cognitivo. Hay estilos de aprendizaje incompatibles en el</w:t>
      </w:r>
      <w:r w:rsidRPr="00B64CEF">
        <w:rPr>
          <w:spacing w:val="-19"/>
          <w:lang w:val="es-ES"/>
        </w:rPr>
        <w:t xml:space="preserve"> </w:t>
      </w:r>
      <w:r w:rsidRPr="00B64CEF">
        <w:rPr>
          <w:lang w:val="es-ES"/>
        </w:rPr>
        <w:t>aula.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27"/>
        <w:ind w:left="821" w:hanging="360"/>
        <w:jc w:val="left"/>
        <w:rPr>
          <w:lang w:val="es-ES"/>
        </w:rPr>
      </w:pPr>
      <w:r w:rsidRPr="00B64CEF">
        <w:rPr>
          <w:lang w:val="es-ES"/>
        </w:rPr>
        <w:t>Alumnos/as con dificultades</w:t>
      </w:r>
      <w:r w:rsidRPr="00B64CEF">
        <w:rPr>
          <w:spacing w:val="-9"/>
          <w:lang w:val="es-ES"/>
        </w:rPr>
        <w:t xml:space="preserve"> </w:t>
      </w:r>
      <w:r w:rsidRPr="00B64CEF">
        <w:rPr>
          <w:lang w:val="es-ES"/>
        </w:rPr>
        <w:t>especiales.</w:t>
      </w:r>
    </w:p>
    <w:p w:rsidR="007B5D56" w:rsidRPr="00B64CEF" w:rsidRDefault="007B5D56">
      <w:pPr>
        <w:pStyle w:val="Textoindependiente"/>
        <w:rPr>
          <w:lang w:val="es-ES"/>
        </w:rPr>
      </w:pPr>
    </w:p>
    <w:p w:rsidR="007B5D56" w:rsidRPr="00B64CEF" w:rsidRDefault="007B5D56">
      <w:pPr>
        <w:pStyle w:val="Textoindependiente"/>
        <w:rPr>
          <w:lang w:val="es-ES"/>
        </w:rPr>
      </w:pPr>
    </w:p>
    <w:p w:rsidR="007B5D56" w:rsidRPr="00B64CEF" w:rsidRDefault="007B5D56">
      <w:pPr>
        <w:pStyle w:val="Textoindependiente"/>
        <w:rPr>
          <w:lang w:val="es-ES"/>
        </w:rPr>
      </w:pPr>
    </w:p>
    <w:p w:rsidR="007B5D56" w:rsidRPr="00B64CEF" w:rsidRDefault="00246AD3">
      <w:pPr>
        <w:pStyle w:val="Ttulo2"/>
        <w:spacing w:before="127"/>
        <w:rPr>
          <w:lang w:val="es-ES"/>
        </w:rPr>
      </w:pPr>
      <w:r w:rsidRPr="00B64CEF">
        <w:rPr>
          <w:lang w:val="es-ES"/>
        </w:rPr>
        <w:t>Causas debidas al centro y al profesorado  pueden ser:</w:t>
      </w:r>
    </w:p>
    <w:p w:rsidR="007B5D56" w:rsidRPr="00B64CEF" w:rsidRDefault="007B5D56">
      <w:pPr>
        <w:pStyle w:val="Textoindependiente"/>
        <w:rPr>
          <w:b/>
          <w:i/>
          <w:lang w:val="es-ES"/>
        </w:rPr>
      </w:pPr>
    </w:p>
    <w:p w:rsidR="007B5D56" w:rsidRPr="00B64CEF" w:rsidRDefault="007B5D56">
      <w:pPr>
        <w:pStyle w:val="Textoindependiente"/>
        <w:spacing w:before="10"/>
        <w:rPr>
          <w:b/>
          <w:i/>
          <w:sz w:val="21"/>
          <w:lang w:val="es-ES"/>
        </w:rPr>
      </w:pPr>
    </w:p>
    <w:p w:rsidR="007B5D56" w:rsidRPr="00B64CEF" w:rsidRDefault="00246AD3">
      <w:pPr>
        <w:pStyle w:val="Textoindependiente"/>
        <w:spacing w:before="1"/>
        <w:ind w:left="101"/>
        <w:rPr>
          <w:lang w:val="es-ES"/>
        </w:rPr>
      </w:pPr>
      <w:r w:rsidRPr="00B64CEF">
        <w:rPr>
          <w:lang w:val="es-ES"/>
        </w:rPr>
        <w:t>Organización del centro. Por ejemplo:</w:t>
      </w:r>
    </w:p>
    <w:p w:rsidR="007B5D56" w:rsidRPr="00B64CEF" w:rsidRDefault="00246AD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26"/>
        <w:jc w:val="left"/>
        <w:rPr>
          <w:lang w:val="es-ES"/>
        </w:rPr>
      </w:pPr>
      <w:r w:rsidRPr="00B64CEF">
        <w:rPr>
          <w:lang w:val="es-ES"/>
        </w:rPr>
        <w:t>La falta de reglas claras, desconocidas o no razonables,</w:t>
      </w:r>
      <w:r w:rsidRPr="00B64CEF">
        <w:rPr>
          <w:spacing w:val="-15"/>
          <w:lang w:val="es-ES"/>
        </w:rPr>
        <w:t xml:space="preserve"> </w:t>
      </w:r>
      <w:r w:rsidRPr="00B64CEF">
        <w:rPr>
          <w:lang w:val="es-ES"/>
        </w:rPr>
        <w:t>etc.</w:t>
      </w:r>
    </w:p>
    <w:p w:rsidR="007B5D56" w:rsidRPr="00B64CEF" w:rsidRDefault="00246AD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25" w:line="357" w:lineRule="auto"/>
        <w:ind w:right="136"/>
        <w:jc w:val="left"/>
        <w:rPr>
          <w:lang w:val="es-ES"/>
        </w:rPr>
      </w:pPr>
      <w:r w:rsidRPr="00B64CEF">
        <w:rPr>
          <w:lang w:val="es-ES"/>
        </w:rPr>
        <w:t>Falta de cauces claros y efectivos de comunicación entre alumnos/as y monitores/as o incluso entre el propio equipo directivo y</w:t>
      </w:r>
      <w:r w:rsidRPr="00B64CEF">
        <w:rPr>
          <w:spacing w:val="-16"/>
          <w:lang w:val="es-ES"/>
        </w:rPr>
        <w:t xml:space="preserve"> </w:t>
      </w:r>
      <w:r w:rsidRPr="00B64CEF">
        <w:rPr>
          <w:lang w:val="es-ES"/>
        </w:rPr>
        <w:t>docente.</w:t>
      </w:r>
    </w:p>
    <w:p w:rsidR="007B5D56" w:rsidRPr="00B64CEF" w:rsidRDefault="00246AD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"/>
        <w:jc w:val="left"/>
        <w:rPr>
          <w:lang w:val="es-ES"/>
        </w:rPr>
      </w:pPr>
      <w:r w:rsidRPr="00B64CEF">
        <w:rPr>
          <w:lang w:val="es-ES"/>
        </w:rPr>
        <w:t>Falta de instalaciones o instalaciones</w:t>
      </w:r>
      <w:r w:rsidRPr="00B64CEF">
        <w:rPr>
          <w:spacing w:val="-17"/>
          <w:lang w:val="es-ES"/>
        </w:rPr>
        <w:t xml:space="preserve"> </w:t>
      </w:r>
      <w:r w:rsidRPr="00B64CEF">
        <w:rPr>
          <w:lang w:val="es-ES"/>
        </w:rPr>
        <w:t>inadecuadas.</w:t>
      </w:r>
    </w:p>
    <w:p w:rsidR="007B5D56" w:rsidRPr="00B64CEF" w:rsidRDefault="00246AD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25"/>
        <w:jc w:val="left"/>
        <w:rPr>
          <w:lang w:val="es-ES"/>
        </w:rPr>
      </w:pPr>
      <w:r w:rsidRPr="00B64CEF">
        <w:rPr>
          <w:lang w:val="es-ES"/>
        </w:rPr>
        <w:t>El si</w:t>
      </w:r>
      <w:r w:rsidRPr="00B64CEF">
        <w:rPr>
          <w:lang w:val="es-ES"/>
        </w:rPr>
        <w:t>stema de evaluación</w:t>
      </w:r>
      <w:r w:rsidRPr="00B64CEF">
        <w:rPr>
          <w:spacing w:val="-8"/>
          <w:lang w:val="es-ES"/>
        </w:rPr>
        <w:t xml:space="preserve"> </w:t>
      </w:r>
      <w:r w:rsidRPr="00B64CEF">
        <w:rPr>
          <w:lang w:val="es-ES"/>
        </w:rPr>
        <w:t>(exámenes)</w:t>
      </w:r>
    </w:p>
    <w:p w:rsidR="007B5D56" w:rsidRPr="00B64CEF" w:rsidRDefault="007B5D56">
      <w:pPr>
        <w:pStyle w:val="Textoindependiente"/>
        <w:rPr>
          <w:lang w:val="es-ES"/>
        </w:rPr>
      </w:pPr>
    </w:p>
    <w:p w:rsidR="007B5D56" w:rsidRPr="00B64CEF" w:rsidRDefault="007B5D56">
      <w:pPr>
        <w:pStyle w:val="Textoindependiente"/>
        <w:spacing w:before="10"/>
        <w:rPr>
          <w:sz w:val="21"/>
          <w:lang w:val="es-ES"/>
        </w:rPr>
      </w:pPr>
    </w:p>
    <w:p w:rsidR="007B5D56" w:rsidRDefault="00246AD3">
      <w:pPr>
        <w:pStyle w:val="Textoindependiente"/>
        <w:ind w:left="101"/>
      </w:pPr>
      <w:r w:rsidRPr="00B64CEF">
        <w:rPr>
          <w:lang w:val="es-ES"/>
        </w:rPr>
        <w:t xml:space="preserve">Conductas específicas del personal docente. </w:t>
      </w:r>
      <w:r>
        <w:t>Por ejemplo:</w:t>
      </w:r>
    </w:p>
    <w:p w:rsidR="007B5D56" w:rsidRPr="00B64CEF" w:rsidRDefault="00246AD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26" w:line="360" w:lineRule="auto"/>
        <w:ind w:right="136"/>
        <w:jc w:val="left"/>
        <w:rPr>
          <w:lang w:val="es-ES"/>
        </w:rPr>
      </w:pPr>
      <w:r w:rsidRPr="00B64CEF">
        <w:rPr>
          <w:lang w:val="es-ES"/>
        </w:rPr>
        <w:t>El caso del monitor/a, profesor/a, que tiene “un componente de su personalidad” que influye negativamente en los</w:t>
      </w:r>
      <w:r w:rsidRPr="00B64CEF">
        <w:rPr>
          <w:spacing w:val="-14"/>
          <w:lang w:val="es-ES"/>
        </w:rPr>
        <w:t xml:space="preserve"> </w:t>
      </w:r>
      <w:r w:rsidRPr="00B64CEF">
        <w:rPr>
          <w:lang w:val="es-ES"/>
        </w:rPr>
        <w:t>alumnos/as.</w:t>
      </w:r>
    </w:p>
    <w:p w:rsidR="007B5D56" w:rsidRPr="00B64CEF" w:rsidRDefault="00246AD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57" w:lineRule="auto"/>
        <w:ind w:right="137"/>
        <w:jc w:val="left"/>
        <w:rPr>
          <w:lang w:val="es-ES"/>
        </w:rPr>
      </w:pPr>
      <w:r w:rsidRPr="00B64CEF">
        <w:rPr>
          <w:lang w:val="es-ES"/>
        </w:rPr>
        <w:t>La organización de la clase, la disposici</w:t>
      </w:r>
      <w:r w:rsidRPr="00B64CEF">
        <w:rPr>
          <w:lang w:val="es-ES"/>
        </w:rPr>
        <w:t>ón física, la forma de impartir la clase y la disposición de los horarios puede dar lugar a problemas de</w:t>
      </w:r>
      <w:r w:rsidRPr="00B64CEF">
        <w:rPr>
          <w:spacing w:val="-19"/>
          <w:lang w:val="es-ES"/>
        </w:rPr>
        <w:t xml:space="preserve"> </w:t>
      </w:r>
      <w:r w:rsidRPr="00B64CEF">
        <w:rPr>
          <w:lang w:val="es-ES"/>
        </w:rPr>
        <w:t>control.</w:t>
      </w:r>
    </w:p>
    <w:p w:rsidR="007B5D56" w:rsidRPr="00B64CEF" w:rsidRDefault="00246AD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" w:line="360" w:lineRule="auto"/>
        <w:ind w:right="138"/>
        <w:jc w:val="left"/>
        <w:rPr>
          <w:lang w:val="es-ES"/>
        </w:rPr>
      </w:pPr>
      <w:r w:rsidRPr="00B64CEF">
        <w:rPr>
          <w:lang w:val="es-ES"/>
        </w:rPr>
        <w:t>Planificación de la clase. Puede producir problemas de control cuando el paso de una actividad a otra no se hace</w:t>
      </w:r>
      <w:r w:rsidRPr="00B64CEF">
        <w:rPr>
          <w:spacing w:val="-12"/>
          <w:lang w:val="es-ES"/>
        </w:rPr>
        <w:t xml:space="preserve"> </w:t>
      </w:r>
      <w:r w:rsidRPr="00B64CEF">
        <w:rPr>
          <w:lang w:val="es-ES"/>
        </w:rPr>
        <w:t>adecuadamente.</w:t>
      </w:r>
    </w:p>
    <w:p w:rsidR="007B5D56" w:rsidRPr="00B64CEF" w:rsidRDefault="007B5D56">
      <w:pPr>
        <w:pStyle w:val="Textoindependiente"/>
        <w:rPr>
          <w:sz w:val="20"/>
          <w:lang w:val="es-ES"/>
        </w:rPr>
      </w:pPr>
    </w:p>
    <w:p w:rsidR="007B5D56" w:rsidRPr="00B64CEF" w:rsidRDefault="007B5D56">
      <w:pPr>
        <w:pStyle w:val="Textoindependiente"/>
        <w:rPr>
          <w:sz w:val="20"/>
          <w:lang w:val="es-ES"/>
        </w:rPr>
      </w:pPr>
    </w:p>
    <w:p w:rsidR="007B5D56" w:rsidRPr="00B64CEF" w:rsidRDefault="007B5D56">
      <w:pPr>
        <w:pStyle w:val="Textoindependiente"/>
        <w:rPr>
          <w:sz w:val="20"/>
          <w:lang w:val="es-ES"/>
        </w:rPr>
      </w:pPr>
      <w:bookmarkStart w:id="2" w:name="_GoBack"/>
      <w:bookmarkEnd w:id="2"/>
    </w:p>
    <w:p w:rsidR="007B5D56" w:rsidRPr="00B64CEF" w:rsidRDefault="007B5D56">
      <w:pPr>
        <w:pStyle w:val="Textoindependiente"/>
        <w:rPr>
          <w:sz w:val="20"/>
          <w:lang w:val="es-ES"/>
        </w:rPr>
      </w:pPr>
    </w:p>
    <w:p w:rsidR="007B5D56" w:rsidRPr="00854F0B" w:rsidRDefault="00B64CEF" w:rsidP="00854F0B">
      <w:pPr>
        <w:pStyle w:val="Textoindependiente"/>
        <w:shd w:val="clear" w:color="auto" w:fill="FFFFFF" w:themeFill="background1"/>
        <w:rPr>
          <w:b/>
          <w:sz w:val="25"/>
          <w:lang w:val="es-ES"/>
        </w:rPr>
      </w:pPr>
      <w:r w:rsidRPr="00854F0B">
        <w:rPr>
          <w:b/>
          <w:sz w:val="25"/>
          <w:lang w:val="es-ES"/>
        </w:rPr>
        <w:t>Estrategias para afrontar la disciplina en el aula</w:t>
      </w:r>
    </w:p>
    <w:p w:rsidR="00B64CEF" w:rsidRPr="00B64CEF" w:rsidRDefault="00B64CEF" w:rsidP="00854F0B">
      <w:pPr>
        <w:pStyle w:val="Textoindependiente"/>
        <w:shd w:val="clear" w:color="auto" w:fill="FFFFFF" w:themeFill="background1"/>
        <w:rPr>
          <w:sz w:val="25"/>
          <w:u w:val="single"/>
          <w:lang w:val="es-ES"/>
        </w:rPr>
      </w:pPr>
    </w:p>
    <w:p w:rsidR="007B5D56" w:rsidRPr="00B64CEF" w:rsidRDefault="007B5D56">
      <w:pPr>
        <w:pStyle w:val="Textoindependiente"/>
        <w:spacing w:before="1"/>
        <w:rPr>
          <w:sz w:val="21"/>
          <w:lang w:val="es-ES"/>
        </w:rPr>
      </w:pP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71" w:line="360" w:lineRule="auto"/>
        <w:ind w:left="821" w:right="137" w:hanging="360"/>
        <w:rPr>
          <w:lang w:val="es-ES"/>
        </w:rPr>
      </w:pPr>
      <w:r w:rsidRPr="00B64CEF">
        <w:rPr>
          <w:lang w:val="es-ES"/>
        </w:rPr>
        <w:t>Establece objetivos de interés, motivadores y realistas para los alumnos/as y participantes.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4" w:line="360" w:lineRule="auto"/>
        <w:ind w:left="821" w:right="138" w:hanging="360"/>
        <w:rPr>
          <w:lang w:val="es-ES"/>
        </w:rPr>
      </w:pPr>
      <w:r w:rsidRPr="00B64CEF">
        <w:rPr>
          <w:lang w:val="es-ES"/>
        </w:rPr>
        <w:t>Logra conocer a los alumnos/as en clase y descubrir las razones que hay detrás de sus</w:t>
      </w:r>
      <w:r w:rsidRPr="00B64CEF">
        <w:rPr>
          <w:spacing w:val="-5"/>
          <w:lang w:val="es-ES"/>
        </w:rPr>
        <w:t xml:space="preserve"> </w:t>
      </w:r>
      <w:r w:rsidRPr="00B64CEF">
        <w:rPr>
          <w:lang w:val="es-ES"/>
        </w:rPr>
        <w:t>actos.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38" w:hanging="360"/>
        <w:rPr>
          <w:lang w:val="es-ES"/>
        </w:rPr>
      </w:pPr>
      <w:r w:rsidRPr="00B64CEF">
        <w:rPr>
          <w:lang w:val="es-ES"/>
        </w:rPr>
        <w:t xml:space="preserve">Locus de </w:t>
      </w:r>
      <w:r w:rsidRPr="00B64CEF">
        <w:rPr>
          <w:lang w:val="es-ES"/>
        </w:rPr>
        <w:t>control y autodirección. Intenta que haya un cierto grado de democracia en el aula /taller y buena disposición del profesor/a a escuchar los criterios de cada uno de los</w:t>
      </w:r>
      <w:r w:rsidRPr="00B64CEF">
        <w:rPr>
          <w:spacing w:val="-11"/>
          <w:lang w:val="es-ES"/>
        </w:rPr>
        <w:t xml:space="preserve"> </w:t>
      </w:r>
      <w:r w:rsidRPr="00B64CEF">
        <w:rPr>
          <w:lang w:val="es-ES"/>
        </w:rPr>
        <w:t>alumnos/as.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4" w:line="360" w:lineRule="auto"/>
        <w:ind w:left="821" w:right="136" w:hanging="360"/>
        <w:rPr>
          <w:lang w:val="es-ES"/>
        </w:rPr>
      </w:pPr>
      <w:r w:rsidRPr="00B64CEF">
        <w:rPr>
          <w:lang w:val="es-ES"/>
        </w:rPr>
        <w:t>Prevé los probables problemas de control, decide las estrategias para su resolución y aplícalas con rapidez y de modo</w:t>
      </w:r>
      <w:r w:rsidRPr="00B64CEF">
        <w:rPr>
          <w:spacing w:val="-15"/>
          <w:lang w:val="es-ES"/>
        </w:rPr>
        <w:t xml:space="preserve"> </w:t>
      </w:r>
      <w:r w:rsidRPr="00B64CEF">
        <w:rPr>
          <w:lang w:val="es-ES"/>
        </w:rPr>
        <w:t>consecuente.</w:t>
      </w:r>
    </w:p>
    <w:p w:rsidR="007B5D56" w:rsidRPr="00B64CEF" w:rsidRDefault="007B5D56">
      <w:pPr>
        <w:spacing w:line="360" w:lineRule="auto"/>
        <w:jc w:val="both"/>
        <w:rPr>
          <w:lang w:val="es-ES"/>
        </w:rPr>
        <w:sectPr w:rsidR="007B5D56" w:rsidRPr="00B64CEF">
          <w:pgSz w:w="11910" w:h="16840"/>
          <w:pgMar w:top="1360" w:right="1560" w:bottom="860" w:left="1600" w:header="0" w:footer="676" w:gutter="0"/>
          <w:cols w:space="720"/>
        </w:sectPr>
      </w:pP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56" w:line="360" w:lineRule="auto"/>
        <w:ind w:left="821" w:right="115" w:hanging="360"/>
        <w:rPr>
          <w:lang w:val="es-ES"/>
        </w:rPr>
      </w:pPr>
      <w:r w:rsidRPr="00B64CEF">
        <w:rPr>
          <w:lang w:val="es-ES"/>
        </w:rPr>
        <w:lastRenderedPageBreak/>
        <w:t>Mantén buena predisposición hacia el alumnado. El efecto “demonio” y la profecía autocumplida. Efecto “halo”, fenómeno por el cual si ya estamos impresionados positivamente por la conducta de alguien en un cierto contexto, nos sentiremos predispuestos de m</w:t>
      </w:r>
      <w:r w:rsidRPr="00B64CEF">
        <w:rPr>
          <w:lang w:val="es-ES"/>
        </w:rPr>
        <w:t>anera favorable hacia los esfuerzos que realice en</w:t>
      </w:r>
      <w:r w:rsidRPr="00B64CEF">
        <w:rPr>
          <w:spacing w:val="-5"/>
          <w:lang w:val="es-ES"/>
        </w:rPr>
        <w:t xml:space="preserve"> </w:t>
      </w:r>
      <w:r w:rsidRPr="00B64CEF">
        <w:rPr>
          <w:lang w:val="es-ES"/>
        </w:rPr>
        <w:t>otro.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7" w:hanging="360"/>
        <w:rPr>
          <w:lang w:val="es-ES"/>
        </w:rPr>
      </w:pPr>
      <w:r w:rsidRPr="00B64CEF">
        <w:rPr>
          <w:lang w:val="es-ES"/>
        </w:rPr>
        <w:t>Ayuda a los alumnos/as a desarrollar un autoconcepto positivo, orientado hacia el éxito. Para ello, en la medida de lo posible, procura encomendarles tareas acordes con su nivel de aptitudes. Un alum</w:t>
      </w:r>
      <w:r w:rsidRPr="00B64CEF">
        <w:rPr>
          <w:lang w:val="es-ES"/>
        </w:rPr>
        <w:t>no/a con poca autoestima o que se considere un fracaso es mucho más probable que cause problemas de</w:t>
      </w:r>
      <w:r w:rsidRPr="00B64CEF">
        <w:rPr>
          <w:spacing w:val="-18"/>
          <w:lang w:val="es-ES"/>
        </w:rPr>
        <w:t xml:space="preserve"> </w:t>
      </w:r>
      <w:r w:rsidRPr="00B64CEF">
        <w:rPr>
          <w:lang w:val="es-ES"/>
        </w:rPr>
        <w:t>control.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7" w:hanging="360"/>
        <w:rPr>
          <w:lang w:val="es-ES"/>
        </w:rPr>
      </w:pPr>
      <w:r w:rsidRPr="00B64CEF">
        <w:rPr>
          <w:lang w:val="es-ES"/>
        </w:rPr>
        <w:t>Cambia de actividades dentro del aula/taller para evitar que los alumnos/as caigan en el aburrimiento y la</w:t>
      </w:r>
      <w:r w:rsidRPr="00B64CEF">
        <w:rPr>
          <w:spacing w:val="-9"/>
          <w:lang w:val="es-ES"/>
        </w:rPr>
        <w:t xml:space="preserve"> </w:t>
      </w:r>
      <w:r w:rsidRPr="00B64CEF">
        <w:rPr>
          <w:lang w:val="es-ES"/>
        </w:rPr>
        <w:t>desmotivación.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82"/>
          <w:tab w:val="left" w:pos="883"/>
        </w:tabs>
        <w:ind w:left="882" w:hanging="421"/>
        <w:jc w:val="left"/>
        <w:rPr>
          <w:lang w:val="es-ES"/>
        </w:rPr>
      </w:pPr>
      <w:r w:rsidRPr="00B64CEF">
        <w:rPr>
          <w:lang w:val="es-ES"/>
        </w:rPr>
        <w:t>Haz el entorno del aula/t</w:t>
      </w:r>
      <w:r w:rsidRPr="00B64CEF">
        <w:rPr>
          <w:lang w:val="es-ES"/>
        </w:rPr>
        <w:t>aller lo más agradable, animado y estimulante</w:t>
      </w:r>
      <w:r w:rsidRPr="00B64CEF">
        <w:rPr>
          <w:spacing w:val="-20"/>
          <w:lang w:val="es-ES"/>
        </w:rPr>
        <w:t xml:space="preserve"> </w:t>
      </w:r>
      <w:r w:rsidRPr="00B64CEF">
        <w:rPr>
          <w:lang w:val="es-ES"/>
        </w:rPr>
        <w:t>posible.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127" w:line="360" w:lineRule="auto"/>
        <w:ind w:left="821" w:right="116" w:hanging="360"/>
        <w:rPr>
          <w:lang w:val="es-ES"/>
        </w:rPr>
      </w:pPr>
      <w:r w:rsidRPr="00B64CEF">
        <w:rPr>
          <w:lang w:val="es-ES"/>
        </w:rPr>
        <w:t>Evita amenazas innecesarias o poco prácticas. Las amenazas desmesuradas que los alumnos/as saben que no se pondrán en práctica, sirven sólo para rebajar la opinión sobre el profesor/a como alguien a qu</w:t>
      </w:r>
      <w:r w:rsidRPr="00B64CEF">
        <w:rPr>
          <w:lang w:val="es-ES"/>
        </w:rPr>
        <w:t>ien no se debe tomar  en</w:t>
      </w:r>
      <w:r w:rsidRPr="00B64CEF">
        <w:rPr>
          <w:spacing w:val="-2"/>
          <w:lang w:val="es-ES"/>
        </w:rPr>
        <w:t xml:space="preserve"> </w:t>
      </w:r>
      <w:r w:rsidRPr="00B64CEF">
        <w:rPr>
          <w:lang w:val="es-ES"/>
        </w:rPr>
        <w:t>serio.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9" w:hanging="360"/>
        <w:rPr>
          <w:lang w:val="es-ES"/>
        </w:rPr>
      </w:pPr>
      <w:r w:rsidRPr="00B64CEF">
        <w:rPr>
          <w:lang w:val="es-ES"/>
        </w:rPr>
        <w:t>Establece normas y procedimientos claros. No excederse en su número, ya  que si son demasiadas es probable que se olviden de la</w:t>
      </w:r>
      <w:r w:rsidRPr="00B64CEF">
        <w:rPr>
          <w:spacing w:val="-16"/>
          <w:lang w:val="es-ES"/>
        </w:rPr>
        <w:t xml:space="preserve"> </w:t>
      </w:r>
      <w:r w:rsidRPr="00B64CEF">
        <w:rPr>
          <w:lang w:val="es-ES"/>
        </w:rPr>
        <w:t>mitad.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left="821" w:hanging="360"/>
        <w:jc w:val="left"/>
        <w:rPr>
          <w:lang w:val="es-ES"/>
        </w:rPr>
      </w:pPr>
      <w:r w:rsidRPr="00B64CEF">
        <w:rPr>
          <w:lang w:val="es-ES"/>
        </w:rPr>
        <w:t>Procura ponerte en el lugar del</w:t>
      </w:r>
      <w:r w:rsidRPr="00B64CEF">
        <w:rPr>
          <w:spacing w:val="-9"/>
          <w:lang w:val="es-ES"/>
        </w:rPr>
        <w:t xml:space="preserve"> </w:t>
      </w:r>
      <w:r w:rsidRPr="00B64CEF">
        <w:rPr>
          <w:lang w:val="es-ES"/>
        </w:rPr>
        <w:t>alumno/a.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26"/>
        <w:ind w:left="821" w:hanging="360"/>
        <w:jc w:val="left"/>
        <w:rPr>
          <w:lang w:val="es-ES"/>
        </w:rPr>
      </w:pPr>
      <w:r w:rsidRPr="00B64CEF">
        <w:rPr>
          <w:lang w:val="es-ES"/>
        </w:rPr>
        <w:t xml:space="preserve">Autopresentación. El profesor/a debe trasmitir </w:t>
      </w:r>
      <w:r w:rsidRPr="00B64CEF">
        <w:rPr>
          <w:lang w:val="es-ES"/>
        </w:rPr>
        <w:t>a los</w:t>
      </w:r>
      <w:r w:rsidRPr="00B64CEF">
        <w:rPr>
          <w:spacing w:val="-16"/>
          <w:lang w:val="es-ES"/>
        </w:rPr>
        <w:t xml:space="preserve"> </w:t>
      </w:r>
      <w:r w:rsidRPr="00B64CEF">
        <w:rPr>
          <w:lang w:val="es-ES"/>
        </w:rPr>
        <w:t>alumnos/as:</w:t>
      </w:r>
    </w:p>
    <w:p w:rsidR="007B5D56" w:rsidRPr="00B64CEF" w:rsidRDefault="00246AD3">
      <w:pPr>
        <w:pStyle w:val="Prrafodelista"/>
        <w:numPr>
          <w:ilvl w:val="1"/>
          <w:numId w:val="2"/>
        </w:numPr>
        <w:tabs>
          <w:tab w:val="left" w:pos="1542"/>
        </w:tabs>
        <w:spacing w:before="126" w:line="360" w:lineRule="auto"/>
        <w:ind w:right="116" w:hanging="360"/>
        <w:rPr>
          <w:lang w:val="es-ES"/>
        </w:rPr>
      </w:pPr>
      <w:r w:rsidRPr="00B64CEF">
        <w:rPr>
          <w:lang w:val="es-ES"/>
        </w:rPr>
        <w:t>Aplomo y confianza en sí mismo: no hablar ni actuar de forma precipitada, mirar a la clase en general y a cada alumno/a en particular de forma</w:t>
      </w:r>
      <w:r w:rsidRPr="00B64CEF">
        <w:rPr>
          <w:spacing w:val="-4"/>
          <w:lang w:val="es-ES"/>
        </w:rPr>
        <w:t xml:space="preserve"> </w:t>
      </w:r>
      <w:r w:rsidRPr="00B64CEF">
        <w:rPr>
          <w:lang w:val="es-ES"/>
        </w:rPr>
        <w:t>tranquila.</w:t>
      </w:r>
    </w:p>
    <w:p w:rsidR="007B5D56" w:rsidRPr="00B64CEF" w:rsidRDefault="00246AD3">
      <w:pPr>
        <w:pStyle w:val="Prrafodelista"/>
        <w:numPr>
          <w:ilvl w:val="1"/>
          <w:numId w:val="2"/>
        </w:numPr>
        <w:tabs>
          <w:tab w:val="left" w:pos="1542"/>
        </w:tabs>
        <w:spacing w:line="357" w:lineRule="auto"/>
        <w:ind w:right="118" w:hanging="360"/>
        <w:rPr>
          <w:lang w:val="es-ES"/>
        </w:rPr>
      </w:pPr>
      <w:r w:rsidRPr="00B64CEF">
        <w:rPr>
          <w:lang w:val="es-ES"/>
        </w:rPr>
        <w:t>Hay que evitar cualquier antagonismo injustificado o  reacción exagerada ante la conducta de los</w:t>
      </w:r>
      <w:r w:rsidRPr="00B64CEF">
        <w:rPr>
          <w:spacing w:val="-12"/>
          <w:lang w:val="es-ES"/>
        </w:rPr>
        <w:t xml:space="preserve"> </w:t>
      </w:r>
      <w:r w:rsidRPr="00B64CEF">
        <w:rPr>
          <w:lang w:val="es-ES"/>
        </w:rPr>
        <w:t>alumnos/as.</w:t>
      </w:r>
    </w:p>
    <w:p w:rsidR="007B5D56" w:rsidRPr="00B64CEF" w:rsidRDefault="00246AD3">
      <w:pPr>
        <w:pStyle w:val="Prrafodelista"/>
        <w:numPr>
          <w:ilvl w:val="1"/>
          <w:numId w:val="2"/>
        </w:numPr>
        <w:tabs>
          <w:tab w:val="left" w:pos="1542"/>
        </w:tabs>
        <w:spacing w:before="5" w:line="360" w:lineRule="auto"/>
        <w:ind w:right="117" w:hanging="360"/>
        <w:rPr>
          <w:lang w:val="es-ES"/>
        </w:rPr>
      </w:pPr>
      <w:r w:rsidRPr="00B64CEF">
        <w:rPr>
          <w:lang w:val="es-ES"/>
        </w:rPr>
        <w:t>Orientaciones e instrucciones precisas: las instrucciones deben ser breves, irán al grano y se expresarán en lenguaje</w:t>
      </w:r>
      <w:r w:rsidRPr="00B64CEF">
        <w:rPr>
          <w:spacing w:val="-11"/>
          <w:lang w:val="es-ES"/>
        </w:rPr>
        <w:t xml:space="preserve"> </w:t>
      </w:r>
      <w:r w:rsidRPr="00B64CEF">
        <w:rPr>
          <w:lang w:val="es-ES"/>
        </w:rPr>
        <w:t>sencillo.</w:t>
      </w:r>
    </w:p>
    <w:p w:rsidR="007B5D56" w:rsidRDefault="00246AD3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ind w:hanging="360"/>
        <w:jc w:val="left"/>
      </w:pPr>
      <w:r>
        <w:t>Firmeza ante los</w:t>
      </w:r>
      <w:r>
        <w:rPr>
          <w:spacing w:val="-9"/>
        </w:rPr>
        <w:t xml:space="preserve"> </w:t>
      </w:r>
      <w:r>
        <w:t>pr</w:t>
      </w:r>
      <w:r>
        <w:t>oblemas.</w:t>
      </w:r>
    </w:p>
    <w:p w:rsidR="007B5D56" w:rsidRPr="00B64CEF" w:rsidRDefault="00246AD3">
      <w:pPr>
        <w:pStyle w:val="Prrafodelista"/>
        <w:numPr>
          <w:ilvl w:val="1"/>
          <w:numId w:val="2"/>
        </w:numPr>
        <w:tabs>
          <w:tab w:val="left" w:pos="1542"/>
        </w:tabs>
        <w:spacing w:before="125" w:line="357" w:lineRule="auto"/>
        <w:ind w:right="118" w:hanging="360"/>
        <w:rPr>
          <w:lang w:val="es-ES"/>
        </w:rPr>
      </w:pPr>
      <w:r w:rsidRPr="00B64CEF">
        <w:rPr>
          <w:lang w:val="es-ES"/>
        </w:rPr>
        <w:t>Conciencia de lo que está ocurriendo. Mantener el estado de alerta ante lo que sucede en el aula/taller durante el trabajo o las</w:t>
      </w:r>
      <w:r w:rsidRPr="00B64CEF">
        <w:rPr>
          <w:spacing w:val="-15"/>
          <w:lang w:val="es-ES"/>
        </w:rPr>
        <w:t xml:space="preserve"> </w:t>
      </w:r>
      <w:r w:rsidRPr="00B64CEF">
        <w:rPr>
          <w:lang w:val="es-ES"/>
        </w:rPr>
        <w:t>explicaciones.</w:t>
      </w:r>
    </w:p>
    <w:p w:rsidR="007B5D56" w:rsidRPr="00B64CEF" w:rsidRDefault="00246AD3">
      <w:pPr>
        <w:pStyle w:val="Prrafodelista"/>
        <w:numPr>
          <w:ilvl w:val="1"/>
          <w:numId w:val="2"/>
        </w:numPr>
        <w:tabs>
          <w:tab w:val="left" w:pos="1542"/>
        </w:tabs>
        <w:spacing w:before="7" w:line="357" w:lineRule="auto"/>
        <w:ind w:right="116" w:hanging="360"/>
        <w:rPr>
          <w:lang w:val="es-ES"/>
        </w:rPr>
      </w:pPr>
      <w:r w:rsidRPr="00B64CEF">
        <w:rPr>
          <w:lang w:val="es-ES"/>
        </w:rPr>
        <w:t xml:space="preserve">Disfruta enseñando. Esto ayuda a mantener un buen control de la clase y desempeña una parte importante </w:t>
      </w:r>
      <w:r w:rsidRPr="00B64CEF">
        <w:rPr>
          <w:lang w:val="es-ES"/>
        </w:rPr>
        <w:t xml:space="preserve"> del éxito de la</w:t>
      </w:r>
      <w:r w:rsidRPr="00B64CEF">
        <w:rPr>
          <w:spacing w:val="-11"/>
          <w:lang w:val="es-ES"/>
        </w:rPr>
        <w:t xml:space="preserve"> </w:t>
      </w:r>
      <w:r w:rsidRPr="00B64CEF">
        <w:rPr>
          <w:lang w:val="es-ES"/>
        </w:rPr>
        <w:t>enseñanza.</w:t>
      </w:r>
    </w:p>
    <w:p w:rsidR="007B5D56" w:rsidRPr="00B64CEF" w:rsidRDefault="007B5D56">
      <w:pPr>
        <w:spacing w:line="357" w:lineRule="auto"/>
        <w:jc w:val="both"/>
        <w:rPr>
          <w:lang w:val="es-ES"/>
        </w:rPr>
        <w:sectPr w:rsidR="007B5D56" w:rsidRPr="00B64CEF">
          <w:pgSz w:w="11910" w:h="16840"/>
          <w:pgMar w:top="1360" w:right="1580" w:bottom="860" w:left="1600" w:header="0" w:footer="676" w:gutter="0"/>
          <w:cols w:space="720"/>
        </w:sectPr>
      </w:pPr>
    </w:p>
    <w:p w:rsidR="007B5D56" w:rsidRDefault="00246AD3">
      <w:pPr>
        <w:pStyle w:val="Ttulo2"/>
        <w:spacing w:before="57"/>
      </w:pPr>
      <w:r>
        <w:lastRenderedPageBreak/>
        <w:t>Estrategias y técnicas de gestión</w:t>
      </w:r>
    </w:p>
    <w:p w:rsidR="007B5D56" w:rsidRDefault="007B5D56">
      <w:pPr>
        <w:pStyle w:val="Textoindependiente"/>
        <w:rPr>
          <w:b/>
          <w:i/>
        </w:rPr>
      </w:pPr>
    </w:p>
    <w:p w:rsidR="007B5D56" w:rsidRDefault="007B5D56">
      <w:pPr>
        <w:pStyle w:val="Textoindependiente"/>
        <w:spacing w:before="9"/>
        <w:rPr>
          <w:b/>
          <w:i/>
          <w:sz w:val="21"/>
        </w:rPr>
      </w:pP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0" w:line="360" w:lineRule="auto"/>
        <w:ind w:left="821" w:right="118" w:hanging="360"/>
        <w:rPr>
          <w:lang w:val="es-ES"/>
        </w:rPr>
      </w:pPr>
      <w:r w:rsidRPr="00B64CEF">
        <w:rPr>
          <w:lang w:val="es-ES"/>
        </w:rPr>
        <w:t>Puntualidad. Muchos de los problemas de control de la clase/taller, surgen porque el profesor/a llega tarde o porque está entretenido en otras</w:t>
      </w:r>
      <w:r w:rsidRPr="00B64CEF">
        <w:rPr>
          <w:spacing w:val="-24"/>
          <w:lang w:val="es-ES"/>
        </w:rPr>
        <w:t xml:space="preserve"> </w:t>
      </w:r>
      <w:r w:rsidRPr="00B64CEF">
        <w:rPr>
          <w:lang w:val="es-ES"/>
        </w:rPr>
        <w:t>cosas.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left="821" w:hanging="360"/>
        <w:jc w:val="left"/>
        <w:rPr>
          <w:lang w:val="es-ES"/>
        </w:rPr>
      </w:pPr>
      <w:r w:rsidRPr="00B64CEF">
        <w:rPr>
          <w:lang w:val="es-ES"/>
        </w:rPr>
        <w:t>Buena preparación de la</w:t>
      </w:r>
      <w:r w:rsidRPr="00B64CEF">
        <w:rPr>
          <w:spacing w:val="-6"/>
          <w:lang w:val="es-ES"/>
        </w:rPr>
        <w:t xml:space="preserve"> </w:t>
      </w:r>
      <w:r w:rsidRPr="00B64CEF">
        <w:rPr>
          <w:lang w:val="es-ES"/>
        </w:rPr>
        <w:t>clase.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126" w:line="360" w:lineRule="auto"/>
        <w:ind w:left="821" w:right="116" w:hanging="360"/>
        <w:rPr>
          <w:lang w:val="es-ES"/>
        </w:rPr>
      </w:pPr>
      <w:r w:rsidRPr="00B64CEF">
        <w:rPr>
          <w:lang w:val="es-ES"/>
        </w:rPr>
        <w:t>Ponerse rápidamente a la tarea. Un vez que los alumnos/as están en el aula/taller, hay que empezar la clase con rapidez y energía para centrar la atención en las explicaciones y en las tareas a</w:t>
      </w:r>
      <w:r w:rsidRPr="00B64CEF">
        <w:rPr>
          <w:spacing w:val="-12"/>
          <w:lang w:val="es-ES"/>
        </w:rPr>
        <w:t xml:space="preserve"> </w:t>
      </w:r>
      <w:r w:rsidRPr="00B64CEF">
        <w:rPr>
          <w:lang w:val="es-ES"/>
        </w:rPr>
        <w:t>realizar.</w:t>
      </w:r>
    </w:p>
    <w:p w:rsidR="007B5D56" w:rsidRPr="00B64CEF" w:rsidRDefault="007B5D56">
      <w:pPr>
        <w:pStyle w:val="Textoindependiente"/>
        <w:rPr>
          <w:lang w:val="es-ES"/>
        </w:rPr>
      </w:pP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130" w:line="360" w:lineRule="auto"/>
        <w:ind w:left="821" w:right="115" w:hanging="360"/>
        <w:rPr>
          <w:lang w:val="es-ES"/>
        </w:rPr>
      </w:pPr>
      <w:r w:rsidRPr="00B64CEF">
        <w:rPr>
          <w:lang w:val="es-ES"/>
        </w:rPr>
        <w:t>Insistir en la colaboración de toda la clase</w:t>
      </w:r>
      <w:r w:rsidRPr="00B64CEF">
        <w:rPr>
          <w:lang w:val="es-ES"/>
        </w:rPr>
        <w:t>. Es fundamental conseguir una colaboración total antes de entrar en</w:t>
      </w:r>
      <w:r w:rsidRPr="00B64CEF">
        <w:rPr>
          <w:spacing w:val="-10"/>
          <w:lang w:val="es-ES"/>
        </w:rPr>
        <w:t xml:space="preserve"> </w:t>
      </w:r>
      <w:r w:rsidRPr="00B64CEF">
        <w:rPr>
          <w:lang w:val="es-ES"/>
        </w:rPr>
        <w:t>materia.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8" w:hanging="360"/>
        <w:rPr>
          <w:lang w:val="es-ES"/>
        </w:rPr>
      </w:pPr>
      <w:r w:rsidRPr="00B64CEF">
        <w:rPr>
          <w:lang w:val="es-ES"/>
        </w:rPr>
        <w:t>Utilizar la palabra con expresividad, con tono agradable y que no produzca cansancio o</w:t>
      </w:r>
      <w:r w:rsidRPr="00B64CEF">
        <w:rPr>
          <w:spacing w:val="-6"/>
          <w:lang w:val="es-ES"/>
        </w:rPr>
        <w:t xml:space="preserve"> </w:t>
      </w:r>
      <w:r w:rsidRPr="00B64CEF">
        <w:rPr>
          <w:lang w:val="es-ES"/>
        </w:rPr>
        <w:t>tensión.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6" w:hanging="360"/>
        <w:rPr>
          <w:lang w:val="es-ES"/>
        </w:rPr>
      </w:pPr>
      <w:r w:rsidRPr="00B64CEF">
        <w:rPr>
          <w:lang w:val="es-ES"/>
        </w:rPr>
        <w:t>Mantenerse alerta ante las incidencias de la clase. Moverse por el aula/taller, ma</w:t>
      </w:r>
      <w:r w:rsidRPr="00B64CEF">
        <w:rPr>
          <w:lang w:val="es-ES"/>
        </w:rPr>
        <w:t>ntener un buen contacto visual con los alumnos/as, darse cuenta de dónde van a surgir probablemente los problemas, concentrando ahí su</w:t>
      </w:r>
      <w:r w:rsidRPr="00B64CEF">
        <w:rPr>
          <w:spacing w:val="-16"/>
          <w:lang w:val="es-ES"/>
        </w:rPr>
        <w:t xml:space="preserve"> </w:t>
      </w:r>
      <w:r w:rsidRPr="00B64CEF">
        <w:rPr>
          <w:lang w:val="es-ES"/>
        </w:rPr>
        <w:t>atención.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8" w:hanging="360"/>
        <w:rPr>
          <w:lang w:val="es-ES"/>
        </w:rPr>
      </w:pPr>
      <w:r w:rsidRPr="00B64CEF">
        <w:rPr>
          <w:lang w:val="es-ES"/>
        </w:rPr>
        <w:t>Estrategias claras y bien comprendidas para enfrentarse a situaciones  de crisis.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left="821" w:hanging="360"/>
        <w:jc w:val="left"/>
        <w:rPr>
          <w:lang w:val="es-ES"/>
        </w:rPr>
      </w:pPr>
      <w:r w:rsidRPr="00B64CEF">
        <w:rPr>
          <w:lang w:val="es-ES"/>
        </w:rPr>
        <w:t>Distribución clara y equitati</w:t>
      </w:r>
      <w:r w:rsidRPr="00B64CEF">
        <w:rPr>
          <w:lang w:val="es-ES"/>
        </w:rPr>
        <w:t>va de la atención del</w:t>
      </w:r>
      <w:r w:rsidRPr="00B64CEF">
        <w:rPr>
          <w:spacing w:val="-15"/>
          <w:lang w:val="es-ES"/>
        </w:rPr>
        <w:t xml:space="preserve"> </w:t>
      </w:r>
      <w:r w:rsidRPr="00B64CEF">
        <w:rPr>
          <w:lang w:val="es-ES"/>
        </w:rPr>
        <w:t>profesor/a.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before="126" w:line="360" w:lineRule="auto"/>
        <w:ind w:left="821" w:right="115" w:hanging="360"/>
        <w:rPr>
          <w:lang w:val="es-ES"/>
        </w:rPr>
      </w:pPr>
      <w:r w:rsidRPr="00B64CEF">
        <w:rPr>
          <w:lang w:val="es-ES"/>
        </w:rPr>
        <w:t>Evitar comparaciones. Las comparaciones pueden generar hostilidad y resentimiento hacia los docentes por parte de las personas más desfavorecidas en esas comparaciones y también divisiones en el seno del</w:t>
      </w:r>
      <w:r w:rsidRPr="00B64CEF">
        <w:rPr>
          <w:spacing w:val="-18"/>
          <w:lang w:val="es-ES"/>
        </w:rPr>
        <w:t xml:space="preserve"> </w:t>
      </w:r>
      <w:r w:rsidRPr="00B64CEF">
        <w:rPr>
          <w:lang w:val="es-ES"/>
        </w:rPr>
        <w:t>aula/taller.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6" w:hanging="360"/>
        <w:rPr>
          <w:lang w:val="es-ES"/>
        </w:rPr>
      </w:pPr>
      <w:r w:rsidRPr="00B64CEF">
        <w:rPr>
          <w:lang w:val="es-ES"/>
        </w:rPr>
        <w:t>Hacer un buen uso de la preguntas. El profesor/a que hace preguntas a alumnos/as concretos, está utilizando una estrategia muy valiosa para  mantener atentos y activos a los</w:t>
      </w:r>
      <w:r w:rsidRPr="00B64CEF">
        <w:rPr>
          <w:spacing w:val="-11"/>
          <w:lang w:val="es-ES"/>
        </w:rPr>
        <w:t xml:space="preserve"> </w:t>
      </w:r>
      <w:r w:rsidRPr="00B64CEF">
        <w:rPr>
          <w:lang w:val="es-ES"/>
        </w:rPr>
        <w:t>alumnos/as.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left="821" w:hanging="360"/>
        <w:jc w:val="left"/>
        <w:rPr>
          <w:lang w:val="es-ES"/>
        </w:rPr>
      </w:pPr>
      <w:r w:rsidRPr="00B64CEF">
        <w:rPr>
          <w:lang w:val="es-ES"/>
        </w:rPr>
        <w:t>Garantizar oportunidades adecuadas de actividades</w:t>
      </w:r>
      <w:r w:rsidRPr="00B64CEF">
        <w:rPr>
          <w:spacing w:val="-20"/>
          <w:lang w:val="es-ES"/>
        </w:rPr>
        <w:t xml:space="preserve"> </w:t>
      </w:r>
      <w:r w:rsidRPr="00B64CEF">
        <w:rPr>
          <w:lang w:val="es-ES"/>
        </w:rPr>
        <w:t>prácticas.</w:t>
      </w:r>
    </w:p>
    <w:p w:rsidR="007B5D56" w:rsidRPr="00B64CEF" w:rsidRDefault="00246AD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27"/>
        <w:ind w:left="821" w:hanging="360"/>
        <w:jc w:val="left"/>
        <w:rPr>
          <w:lang w:val="es-ES"/>
        </w:rPr>
      </w:pPr>
      <w:r w:rsidRPr="00B64CEF">
        <w:rPr>
          <w:lang w:val="es-ES"/>
        </w:rPr>
        <w:t>Organizar</w:t>
      </w:r>
      <w:r w:rsidRPr="00B64CEF">
        <w:rPr>
          <w:lang w:val="es-ES"/>
        </w:rPr>
        <w:t xml:space="preserve"> la clase de forma</w:t>
      </w:r>
      <w:r w:rsidRPr="00B64CEF">
        <w:rPr>
          <w:spacing w:val="-10"/>
          <w:lang w:val="es-ES"/>
        </w:rPr>
        <w:t xml:space="preserve"> </w:t>
      </w:r>
      <w:r w:rsidRPr="00B64CEF">
        <w:rPr>
          <w:lang w:val="es-ES"/>
        </w:rPr>
        <w:t>eficaz.</w:t>
      </w:r>
    </w:p>
    <w:sectPr w:rsidR="007B5D56" w:rsidRPr="00B64CEF">
      <w:pgSz w:w="11910" w:h="16840"/>
      <w:pgMar w:top="1360" w:right="1580" w:bottom="860" w:left="16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D3" w:rsidRDefault="00246AD3">
      <w:r>
        <w:separator/>
      </w:r>
    </w:p>
  </w:endnote>
  <w:endnote w:type="continuationSeparator" w:id="0">
    <w:p w:rsidR="00246AD3" w:rsidRDefault="0024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56" w:rsidRDefault="00854F0B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36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10124440</wp:posOffset>
              </wp:positionV>
              <wp:extent cx="1447800" cy="12700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D56" w:rsidRPr="00B64CEF" w:rsidRDefault="007B5D56" w:rsidP="00B64CEF">
                          <w:pPr>
                            <w:spacing w:line="183" w:lineRule="exact"/>
                            <w:ind w:right="-1"/>
                            <w:rPr>
                              <w:b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.1pt;margin-top:797.2pt;width:114pt;height:10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" filled="f" stroked="f">
              <v:textbox inset="0,0,0,0">
                <w:txbxContent>
                  <w:p w:rsidR="007B5D56" w:rsidRPr="00B64CEF" w:rsidRDefault="007B5D56" w:rsidP="00B64CEF">
                    <w:pPr>
                      <w:spacing w:line="183" w:lineRule="exact"/>
                      <w:ind w:right="-1"/>
                      <w:rPr>
                        <w:b/>
                        <w:sz w:val="16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384" behindDoc="1" locked="0" layoutInCell="1" allowOverlap="1">
              <wp:simplePos x="0" y="0"/>
              <wp:positionH relativeFrom="page">
                <wp:posOffset>6398895</wp:posOffset>
              </wp:positionH>
              <wp:positionV relativeFrom="page">
                <wp:posOffset>10124440</wp:posOffset>
              </wp:positionV>
              <wp:extent cx="10731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D56" w:rsidRDefault="00246AD3">
                          <w:pPr>
                            <w:spacing w:line="183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F0B">
                            <w:rPr>
                              <w:noProof/>
                              <w:w w:val="99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.85pt;margin-top:797.2pt;width:8.45pt;height:10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" filled="f" stroked="f">
              <v:textbox inset="0,0,0,0">
                <w:txbxContent>
                  <w:p w:rsidR="007B5D56" w:rsidRDefault="00246AD3">
                    <w:pPr>
                      <w:spacing w:line="183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F0B">
                      <w:rPr>
                        <w:noProof/>
                        <w:w w:val="99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D3" w:rsidRDefault="00246AD3">
      <w:r>
        <w:separator/>
      </w:r>
    </w:p>
  </w:footnote>
  <w:footnote w:type="continuationSeparator" w:id="0">
    <w:p w:rsidR="00246AD3" w:rsidRDefault="0024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6845"/>
    <w:multiLevelType w:val="hybridMultilevel"/>
    <w:tmpl w:val="C1B279CC"/>
    <w:lvl w:ilvl="0" w:tplc="ED16F08C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730ED48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7736E6BC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ACE3FEE"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E09A1BFE">
      <w:numFmt w:val="bullet"/>
      <w:lvlText w:val="•"/>
      <w:lvlJc w:val="left"/>
      <w:pPr>
        <w:ind w:left="3989" w:hanging="360"/>
      </w:pPr>
      <w:rPr>
        <w:rFonts w:hint="default"/>
      </w:rPr>
    </w:lvl>
    <w:lvl w:ilvl="5" w:tplc="473C5344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E702B74C"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64EC1B8C">
      <w:numFmt w:val="bullet"/>
      <w:lvlText w:val="•"/>
      <w:lvlJc w:val="left"/>
      <w:pPr>
        <w:ind w:left="6367" w:hanging="360"/>
      </w:pPr>
      <w:rPr>
        <w:rFonts w:hint="default"/>
      </w:rPr>
    </w:lvl>
    <w:lvl w:ilvl="8" w:tplc="32427D1A">
      <w:numFmt w:val="bullet"/>
      <w:lvlText w:val="•"/>
      <w:lvlJc w:val="left"/>
      <w:pPr>
        <w:ind w:left="7159" w:hanging="360"/>
      </w:pPr>
      <w:rPr>
        <w:rFonts w:hint="default"/>
      </w:rPr>
    </w:lvl>
  </w:abstractNum>
  <w:abstractNum w:abstractNumId="1">
    <w:nsid w:val="617352F2"/>
    <w:multiLevelType w:val="hybridMultilevel"/>
    <w:tmpl w:val="968E56BA"/>
    <w:lvl w:ilvl="0" w:tplc="1EC493FC">
      <w:numFmt w:val="bullet"/>
      <w:lvlText w:val="▪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28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17E45"/>
    <w:multiLevelType w:val="hybridMultilevel"/>
    <w:tmpl w:val="ECE6BC16"/>
    <w:lvl w:ilvl="0" w:tplc="1EC493FC">
      <w:numFmt w:val="bullet"/>
      <w:lvlText w:val="▪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w w:val="128"/>
        <w:sz w:val="22"/>
        <w:szCs w:val="22"/>
      </w:rPr>
    </w:lvl>
    <w:lvl w:ilvl="1" w:tplc="CE58A3B4">
      <w:numFmt w:val="bullet"/>
      <w:lvlText w:val="-"/>
      <w:lvlJc w:val="left"/>
      <w:pPr>
        <w:ind w:left="1541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C9E6808">
      <w:numFmt w:val="bullet"/>
      <w:lvlText w:val="•"/>
      <w:lvlJc w:val="left"/>
      <w:pPr>
        <w:ind w:left="2338" w:hanging="361"/>
      </w:pPr>
      <w:rPr>
        <w:rFonts w:hint="default"/>
      </w:rPr>
    </w:lvl>
    <w:lvl w:ilvl="3" w:tplc="5B3EDA10">
      <w:numFmt w:val="bullet"/>
      <w:lvlText w:val="•"/>
      <w:lvlJc w:val="left"/>
      <w:pPr>
        <w:ind w:left="3136" w:hanging="361"/>
      </w:pPr>
      <w:rPr>
        <w:rFonts w:hint="default"/>
      </w:rPr>
    </w:lvl>
    <w:lvl w:ilvl="4" w:tplc="3DBCC040">
      <w:numFmt w:val="bullet"/>
      <w:lvlText w:val="•"/>
      <w:lvlJc w:val="left"/>
      <w:pPr>
        <w:ind w:left="3934" w:hanging="361"/>
      </w:pPr>
      <w:rPr>
        <w:rFonts w:hint="default"/>
      </w:rPr>
    </w:lvl>
    <w:lvl w:ilvl="5" w:tplc="ED7C5E46"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08F6FE54">
      <w:numFmt w:val="bullet"/>
      <w:lvlText w:val="•"/>
      <w:lvlJc w:val="left"/>
      <w:pPr>
        <w:ind w:left="5531" w:hanging="361"/>
      </w:pPr>
      <w:rPr>
        <w:rFonts w:hint="default"/>
      </w:rPr>
    </w:lvl>
    <w:lvl w:ilvl="7" w:tplc="9B3CDEF8">
      <w:numFmt w:val="bullet"/>
      <w:lvlText w:val="•"/>
      <w:lvlJc w:val="left"/>
      <w:pPr>
        <w:ind w:left="6329" w:hanging="361"/>
      </w:pPr>
      <w:rPr>
        <w:rFonts w:hint="default"/>
      </w:rPr>
    </w:lvl>
    <w:lvl w:ilvl="8" w:tplc="7E029A5A">
      <w:numFmt w:val="bullet"/>
      <w:lvlText w:val="•"/>
      <w:lvlJc w:val="left"/>
      <w:pPr>
        <w:ind w:left="7127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56"/>
    <w:rsid w:val="00246AD3"/>
    <w:rsid w:val="007B5D56"/>
    <w:rsid w:val="00854F0B"/>
    <w:rsid w:val="00B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right="931"/>
      <w:jc w:val="center"/>
      <w:outlineLvl w:val="0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64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CE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64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CEF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right="931"/>
      <w:jc w:val="center"/>
      <w:outlineLvl w:val="0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64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CE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64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C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la disciplina en el aula.doc</vt:lpstr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 disciplina en el aula.doc</dc:title>
  <dc:creator>Administrador</dc:creator>
  <cp:lastModifiedBy>Anabel</cp:lastModifiedBy>
  <cp:revision>2</cp:revision>
  <dcterms:created xsi:type="dcterms:W3CDTF">2017-01-15T19:16:00Z</dcterms:created>
  <dcterms:modified xsi:type="dcterms:W3CDTF">2017-01-15T19:16:00Z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2010-09-15T00:00:00Z</vt:filetime>
  </property>
  <property fmtid="{D5CDD505-2E9C-101B-9397-08002B2CF9AE}" pid="3" name="Creator">
    <vt:lpwstr>Acrobat PDFMaker 7.0 para Word</vt:lpwstr>
  </property>
  <property fmtid="{D5CDD505-2E9C-101B-9397-08002B2CF9AE}" pid="4" name="LastSaved">
    <vt:filetime>2017-01-15T00:00:00Z</vt:filetime>
  </property>
</Properties>
</file>