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26" w:rsidRPr="001F35D7" w:rsidRDefault="009E2226" w:rsidP="009E2226">
      <w:pPr>
        <w:ind w:firstLine="708"/>
        <w:jc w:val="both"/>
      </w:pPr>
      <w:r>
        <w:t>La act</w:t>
      </w:r>
      <w:r w:rsidR="00625738">
        <w:t>ividad que propondré</w:t>
      </w:r>
      <w:r>
        <w:t xml:space="preserve"> con el fin de trabajar esta novela (</w:t>
      </w:r>
      <w:r w:rsidR="00F85E99">
        <w:rPr>
          <w:i/>
        </w:rPr>
        <w:t>La seducción de José Ovejero</w:t>
      </w:r>
      <w:r>
        <w:t xml:space="preserve">) </w:t>
      </w:r>
      <w:r w:rsidR="00625738">
        <w:t>s</w:t>
      </w:r>
      <w:r w:rsidR="00F85E99">
        <w:t>erá comparar la realidad y la ficción que se da en la novela. ¿Qué hay de realidad? ¿Qué hay de ficción?</w:t>
      </w:r>
      <w:bookmarkStart w:id="0" w:name="_GoBack"/>
      <w:bookmarkEnd w:id="0"/>
    </w:p>
    <w:p w:rsidR="009E2226" w:rsidRDefault="009E2226" w:rsidP="009E2226">
      <w:pPr>
        <w:jc w:val="both"/>
      </w:pPr>
    </w:p>
    <w:p w:rsidR="002465F3" w:rsidRDefault="002465F3"/>
    <w:sectPr w:rsidR="002465F3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6"/>
    <w:rsid w:val="002339F5"/>
    <w:rsid w:val="002465F3"/>
    <w:rsid w:val="00625738"/>
    <w:rsid w:val="00892636"/>
    <w:rsid w:val="009E2226"/>
    <w:rsid w:val="00CC7898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B621-3B40-476E-ACF1-E74A79A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Jose Angel</cp:lastModifiedBy>
  <cp:revision>3</cp:revision>
  <dcterms:created xsi:type="dcterms:W3CDTF">2017-03-14T19:44:00Z</dcterms:created>
  <dcterms:modified xsi:type="dcterms:W3CDTF">2017-05-30T22:16:00Z</dcterms:modified>
</cp:coreProperties>
</file>