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26" w:rsidRPr="001F35D7" w:rsidRDefault="009E2226" w:rsidP="009E2226">
      <w:pPr>
        <w:ind w:firstLine="708"/>
        <w:jc w:val="both"/>
      </w:pPr>
      <w:bookmarkStart w:id="0" w:name="_GoBack"/>
      <w:bookmarkEnd w:id="0"/>
      <w:r>
        <w:t>La act</w:t>
      </w:r>
      <w:r w:rsidR="00625738">
        <w:t>ividad que propondré</w:t>
      </w:r>
      <w:r>
        <w:t xml:space="preserve"> con el fin de trabajar esta novela (</w:t>
      </w:r>
      <w:r w:rsidR="002339F5">
        <w:rPr>
          <w:i/>
        </w:rPr>
        <w:t>La ciudad de los Prodigios</w:t>
      </w:r>
      <w:r w:rsidR="002339F5">
        <w:t xml:space="preserve"> de Eduardo Mendoza</w:t>
      </w:r>
      <w:r>
        <w:t xml:space="preserve">) </w:t>
      </w:r>
      <w:r w:rsidR="00625738">
        <w:t>s</w:t>
      </w:r>
      <w:r w:rsidR="002339F5">
        <w:t>erá hablar del proceso de investigación de lo real y ficticio de la novela.</w:t>
      </w:r>
    </w:p>
    <w:p w:rsidR="009E2226" w:rsidRDefault="009E2226" w:rsidP="009E2226">
      <w:pPr>
        <w:jc w:val="both"/>
      </w:pPr>
    </w:p>
    <w:p w:rsidR="002465F3" w:rsidRDefault="002465F3"/>
    <w:sectPr w:rsidR="002465F3" w:rsidSect="00661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36"/>
    <w:rsid w:val="002339F5"/>
    <w:rsid w:val="002465F3"/>
    <w:rsid w:val="00625738"/>
    <w:rsid w:val="00892636"/>
    <w:rsid w:val="009E2226"/>
    <w:rsid w:val="00C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3B621-3B40-476E-ACF1-E74A79A5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2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</dc:creator>
  <cp:keywords/>
  <dc:description/>
  <cp:lastModifiedBy>Jose Angel</cp:lastModifiedBy>
  <cp:revision>2</cp:revision>
  <dcterms:created xsi:type="dcterms:W3CDTF">2017-03-14T19:44:00Z</dcterms:created>
  <dcterms:modified xsi:type="dcterms:W3CDTF">2017-03-14T19:44:00Z</dcterms:modified>
</cp:coreProperties>
</file>