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B7DAB" w14:textId="77777777" w:rsidR="001F6E27" w:rsidRPr="00B01FBF" w:rsidRDefault="005927B3" w:rsidP="00AD723A">
      <w:pPr>
        <w:jc w:val="center"/>
        <w:rPr>
          <w:b/>
          <w:sz w:val="28"/>
          <w:szCs w:val="28"/>
          <w:lang w:val="es-ES"/>
        </w:rPr>
      </w:pPr>
      <w:r w:rsidRPr="00B01FBF">
        <w:rPr>
          <w:b/>
          <w:sz w:val="28"/>
          <w:szCs w:val="28"/>
          <w:lang w:val="es-ES"/>
        </w:rPr>
        <w:t xml:space="preserve">Configuración Plugin </w:t>
      </w:r>
      <w:r w:rsidR="00AD723A" w:rsidRPr="00B01FBF">
        <w:rPr>
          <w:b/>
          <w:sz w:val="28"/>
          <w:szCs w:val="28"/>
          <w:lang w:val="es-ES"/>
        </w:rPr>
        <w:t>Video Station</w:t>
      </w:r>
    </w:p>
    <w:p w14:paraId="6DB0EC8C" w14:textId="77777777" w:rsidR="00686CC6" w:rsidRDefault="00686CC6">
      <w:pPr>
        <w:rPr>
          <w:lang w:val="es-ES"/>
        </w:rPr>
      </w:pPr>
    </w:p>
    <w:p w14:paraId="376FB87C" w14:textId="77777777" w:rsidR="00686CC6" w:rsidRDefault="00686CC6">
      <w:pPr>
        <w:rPr>
          <w:lang w:val="es-ES"/>
        </w:rPr>
      </w:pPr>
    </w:p>
    <w:p w14:paraId="5405502D" w14:textId="77777777" w:rsidR="00AD723A" w:rsidRPr="00AD723A" w:rsidRDefault="00AD723A" w:rsidP="00AD723A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AD723A">
        <w:rPr>
          <w:lang w:val="es-ES"/>
        </w:rPr>
        <w:t xml:space="preserve">Creamos una nueva categoría llamada </w:t>
      </w:r>
      <w:r w:rsidRPr="00AD723A">
        <w:rPr>
          <w:i/>
          <w:lang w:val="es-ES"/>
        </w:rPr>
        <w:t>Tutoriales</w:t>
      </w:r>
      <w:r w:rsidRPr="00AD723A">
        <w:rPr>
          <w:lang w:val="es-ES"/>
        </w:rPr>
        <w:t xml:space="preserve"> y a través de la cual se accederán a los diferentes vídeos almacenados en el servidor.</w:t>
      </w:r>
      <w:r>
        <w:rPr>
          <w:lang w:val="es-ES"/>
        </w:rPr>
        <w:t xml:space="preserve"> El acceso a esta categoría será público.</w:t>
      </w:r>
    </w:p>
    <w:p w14:paraId="6AE1B419" w14:textId="77777777" w:rsidR="00AD723A" w:rsidRDefault="00AD723A">
      <w:pPr>
        <w:rPr>
          <w:lang w:val="es-ES"/>
        </w:rPr>
      </w:pPr>
    </w:p>
    <w:p w14:paraId="6FC7168B" w14:textId="77777777" w:rsidR="00686CC6" w:rsidRDefault="00F26F44" w:rsidP="00686CC6">
      <w:pPr>
        <w:jc w:val="center"/>
        <w:rPr>
          <w:lang w:val="es-ES"/>
        </w:rPr>
      </w:pPr>
      <w:r w:rsidRPr="007A3617">
        <w:rPr>
          <w:noProof/>
          <w:lang w:eastAsia="es-ES_tradnl"/>
        </w:rPr>
        <w:drawing>
          <wp:inline distT="0" distB="0" distL="0" distR="0" wp14:anchorId="381C8CCB" wp14:editId="3A522376">
            <wp:extent cx="4083050" cy="2679700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8CF40" w14:textId="77777777" w:rsidR="00AD723A" w:rsidRDefault="00AD723A" w:rsidP="00686CC6">
      <w:pPr>
        <w:jc w:val="center"/>
        <w:rPr>
          <w:lang w:val="es-ES"/>
        </w:rPr>
      </w:pPr>
    </w:p>
    <w:p w14:paraId="23F3B4BA" w14:textId="77777777" w:rsidR="00E212FC" w:rsidRDefault="00E212FC" w:rsidP="00686CC6">
      <w:pPr>
        <w:jc w:val="center"/>
        <w:rPr>
          <w:lang w:val="es-ES"/>
        </w:rPr>
      </w:pPr>
    </w:p>
    <w:p w14:paraId="5768FB51" w14:textId="77777777" w:rsidR="00AD723A" w:rsidRPr="00AD723A" w:rsidRDefault="00AD723A" w:rsidP="00AD723A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Una vez creada la nueva categoría, indicamos la ubicación (directorio) donde estarán alojados los </w:t>
      </w:r>
      <w:r w:rsidR="00E212FC">
        <w:rPr>
          <w:lang w:val="es-ES"/>
        </w:rPr>
        <w:t xml:space="preserve">diferentes </w:t>
      </w:r>
      <w:r>
        <w:rPr>
          <w:lang w:val="es-ES"/>
        </w:rPr>
        <w:t>videos.</w:t>
      </w:r>
      <w:r w:rsidR="00E212FC">
        <w:rPr>
          <w:lang w:val="es-ES"/>
        </w:rPr>
        <w:t xml:space="preserve"> En nuestro caso seleccionamos la ruta /cf2dsm/video/Tutoriales/</w:t>
      </w:r>
    </w:p>
    <w:p w14:paraId="717E31A8" w14:textId="77777777" w:rsidR="00686CC6" w:rsidRDefault="00686CC6">
      <w:pPr>
        <w:rPr>
          <w:lang w:val="es-ES"/>
        </w:rPr>
      </w:pPr>
    </w:p>
    <w:p w14:paraId="1143F511" w14:textId="77777777" w:rsidR="00686CC6" w:rsidRDefault="00F26F44" w:rsidP="00686CC6">
      <w:pPr>
        <w:jc w:val="center"/>
        <w:rPr>
          <w:lang w:val="es-ES"/>
        </w:rPr>
      </w:pPr>
      <w:r w:rsidRPr="007A3617">
        <w:rPr>
          <w:noProof/>
          <w:lang w:eastAsia="es-ES_tradnl"/>
        </w:rPr>
        <w:drawing>
          <wp:inline distT="0" distB="0" distL="0" distR="0" wp14:anchorId="7C2725ED" wp14:editId="04E700EB">
            <wp:extent cx="3636645" cy="374269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D4A8A" w14:textId="77777777" w:rsidR="00686CC6" w:rsidRDefault="00F26031" w:rsidP="00F26031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lastRenderedPageBreak/>
        <w:t>Una vez indicada la ruta desde donde debe cargar los vídeos, podemos ver como poco a poco aparecen todos los vídeos categorizados en el servidor</w:t>
      </w:r>
      <w:r w:rsidR="002B7E0B">
        <w:rPr>
          <w:lang w:val="es-ES"/>
        </w:rPr>
        <w:t xml:space="preserve">. Si todo ha ido bien, el plugin </w:t>
      </w:r>
      <w:r w:rsidR="002B7E0B" w:rsidRPr="002B7E0B">
        <w:rPr>
          <w:i/>
          <w:lang w:val="es-ES"/>
        </w:rPr>
        <w:t>Video Station</w:t>
      </w:r>
      <w:r w:rsidR="002B7E0B" w:rsidRPr="002B7E0B">
        <w:rPr>
          <w:lang w:val="es-ES"/>
        </w:rPr>
        <w:t xml:space="preserve"> </w:t>
      </w:r>
      <w:r w:rsidR="002B7E0B">
        <w:rPr>
          <w:lang w:val="es-ES"/>
        </w:rPr>
        <w:t>nos permitirá reproducir y previsualizar el vídeo.</w:t>
      </w:r>
    </w:p>
    <w:p w14:paraId="39C18745" w14:textId="77777777" w:rsidR="00F26031" w:rsidRPr="00F26031" w:rsidRDefault="00F26031" w:rsidP="00F26031">
      <w:pPr>
        <w:jc w:val="both"/>
        <w:rPr>
          <w:lang w:val="es-ES"/>
        </w:rPr>
      </w:pPr>
    </w:p>
    <w:p w14:paraId="506F34B6" w14:textId="77777777" w:rsidR="00686CC6" w:rsidRDefault="00F26F44">
      <w:pPr>
        <w:rPr>
          <w:lang w:val="es-ES"/>
        </w:rPr>
      </w:pPr>
      <w:r w:rsidRPr="007A3617">
        <w:rPr>
          <w:noProof/>
          <w:lang w:eastAsia="es-ES_tradnl"/>
        </w:rPr>
        <w:drawing>
          <wp:inline distT="0" distB="0" distL="0" distR="0" wp14:anchorId="2D1AE8C0" wp14:editId="7C5FDC1F">
            <wp:extent cx="5401310" cy="2392045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115E" w14:textId="77777777" w:rsidR="00686CC6" w:rsidRDefault="00686CC6">
      <w:pPr>
        <w:rPr>
          <w:lang w:val="es-ES"/>
        </w:rPr>
      </w:pPr>
    </w:p>
    <w:p w14:paraId="7C152886" w14:textId="77777777" w:rsidR="00B420FE" w:rsidRDefault="00B420FE">
      <w:pPr>
        <w:rPr>
          <w:lang w:val="es-ES"/>
        </w:rPr>
      </w:pPr>
    </w:p>
    <w:p w14:paraId="52C093AA" w14:textId="77777777" w:rsidR="00B420FE" w:rsidRDefault="00DA4287" w:rsidP="0082515C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Para</w:t>
      </w:r>
      <w:r w:rsidR="00B420FE">
        <w:rPr>
          <w:lang w:val="es-ES"/>
        </w:rPr>
        <w:t xml:space="preserve"> compa</w:t>
      </w:r>
      <w:r w:rsidR="0082515C">
        <w:rPr>
          <w:lang w:val="es-ES"/>
        </w:rPr>
        <w:t xml:space="preserve">rtir el vídeo, seleccionamos éste </w:t>
      </w:r>
      <w:r w:rsidR="00B420FE">
        <w:rPr>
          <w:lang w:val="es-ES"/>
        </w:rPr>
        <w:t>y nos aparece</w:t>
      </w:r>
      <w:r w:rsidR="0082515C">
        <w:rPr>
          <w:lang w:val="es-ES"/>
        </w:rPr>
        <w:t>rá</w:t>
      </w:r>
      <w:r w:rsidR="00B420FE">
        <w:rPr>
          <w:lang w:val="es-ES"/>
        </w:rPr>
        <w:t xml:space="preserve"> una pequeña barra de herramientas en la parte inferior. En dicha barra </w:t>
      </w:r>
      <w:r w:rsidR="0082515C">
        <w:rPr>
          <w:lang w:val="es-ES"/>
        </w:rPr>
        <w:t>encontraremos</w:t>
      </w:r>
      <w:r w:rsidR="00B420FE">
        <w:rPr>
          <w:lang w:val="es-ES"/>
        </w:rPr>
        <w:t xml:space="preserve"> un botón para obtener la URL</w:t>
      </w:r>
      <w:r w:rsidR="0082515C">
        <w:rPr>
          <w:lang w:val="es-ES"/>
        </w:rPr>
        <w:t>,</w:t>
      </w:r>
      <w:r w:rsidR="00B420FE">
        <w:rPr>
          <w:lang w:val="es-ES"/>
        </w:rPr>
        <w:t xml:space="preserve"> </w:t>
      </w:r>
      <w:r w:rsidR="0082515C">
        <w:rPr>
          <w:lang w:val="es-ES"/>
        </w:rPr>
        <w:t>a través de la cual, se podrá</w:t>
      </w:r>
      <w:r w:rsidR="00B420FE">
        <w:rPr>
          <w:lang w:val="es-ES"/>
        </w:rPr>
        <w:t xml:space="preserve"> visualizar el vídeo desde la red </w:t>
      </w:r>
      <w:r w:rsidR="008916FC">
        <w:rPr>
          <w:lang w:val="es-ES"/>
        </w:rPr>
        <w:t xml:space="preserve">local </w:t>
      </w:r>
      <w:r w:rsidR="00B420FE">
        <w:rPr>
          <w:lang w:val="es-ES"/>
        </w:rPr>
        <w:t>o Internet.</w:t>
      </w:r>
    </w:p>
    <w:p w14:paraId="40EDCBAE" w14:textId="77777777" w:rsidR="0082515C" w:rsidRDefault="0082515C" w:rsidP="0082515C">
      <w:pPr>
        <w:jc w:val="both"/>
        <w:rPr>
          <w:lang w:val="es-ES"/>
        </w:rPr>
      </w:pPr>
    </w:p>
    <w:p w14:paraId="7DABB3C4" w14:textId="77777777" w:rsidR="00686CC6" w:rsidRDefault="00F26F44">
      <w:pPr>
        <w:rPr>
          <w:noProof/>
          <w:lang w:eastAsia="es-ES_tradnl"/>
        </w:rPr>
      </w:pPr>
      <w:r w:rsidRPr="007A3617">
        <w:rPr>
          <w:noProof/>
          <w:lang w:eastAsia="es-ES_tradnl"/>
        </w:rPr>
        <w:drawing>
          <wp:inline distT="0" distB="0" distL="0" distR="0" wp14:anchorId="048C9151" wp14:editId="1FAF943D">
            <wp:extent cx="5390515" cy="2232660"/>
            <wp:effectExtent l="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C5313" w14:textId="77777777" w:rsidR="00F94532" w:rsidRDefault="00F94532">
      <w:pPr>
        <w:rPr>
          <w:noProof/>
          <w:lang w:eastAsia="es-ES_tradnl"/>
        </w:rPr>
      </w:pPr>
    </w:p>
    <w:p w14:paraId="3CABD6E5" w14:textId="77777777" w:rsidR="00F26F44" w:rsidRDefault="00F26F44">
      <w:pPr>
        <w:rPr>
          <w:noProof/>
          <w:lang w:eastAsia="es-ES_tradnl"/>
        </w:rPr>
      </w:pPr>
      <w:r>
        <w:rPr>
          <w:noProof/>
          <w:lang w:eastAsia="es-ES_tradnl"/>
        </w:rPr>
        <w:br w:type="page"/>
      </w:r>
    </w:p>
    <w:p w14:paraId="275FE49D" w14:textId="0EFE2A6B" w:rsidR="00F94532" w:rsidRPr="00F26F44" w:rsidRDefault="00F94532" w:rsidP="00F94532">
      <w:pPr>
        <w:numPr>
          <w:ilvl w:val="0"/>
          <w:numId w:val="1"/>
        </w:numPr>
        <w:jc w:val="both"/>
        <w:rPr>
          <w:lang w:val="es-ES"/>
        </w:rPr>
      </w:pPr>
      <w:r>
        <w:rPr>
          <w:noProof/>
          <w:lang w:eastAsia="es-ES_tradnl"/>
        </w:rPr>
        <w:t xml:space="preserve">Finalmente, comprobamos si todo funciona correctamente. Para ello, empleamos un navegador web y la URL </w:t>
      </w:r>
      <w:r w:rsidR="00383177">
        <w:rPr>
          <w:noProof/>
          <w:lang w:eastAsia="es-ES_tradnl"/>
        </w:rPr>
        <w:t>copiada</w:t>
      </w:r>
      <w:bookmarkStart w:id="0" w:name="_GoBack"/>
      <w:bookmarkEnd w:id="0"/>
      <w:r>
        <w:rPr>
          <w:noProof/>
          <w:lang w:eastAsia="es-ES_tradnl"/>
        </w:rPr>
        <w:t xml:space="preserve">, obteniendo un reproductor a través del cual se podrá visualizar el video compartido. </w:t>
      </w:r>
    </w:p>
    <w:p w14:paraId="24D21136" w14:textId="77777777" w:rsidR="00F26F44" w:rsidRPr="00F94532" w:rsidRDefault="00F26F44" w:rsidP="00F26F44">
      <w:pPr>
        <w:jc w:val="both"/>
        <w:rPr>
          <w:lang w:val="es-ES"/>
        </w:rPr>
      </w:pPr>
    </w:p>
    <w:p w14:paraId="29EB049C" w14:textId="77777777" w:rsidR="00F94532" w:rsidRPr="005927B3" w:rsidRDefault="00F26F44" w:rsidP="00F94532">
      <w:pPr>
        <w:jc w:val="both"/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2DD6AA66" wp14:editId="1F53D469">
            <wp:extent cx="5396230" cy="276542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s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532" w:rsidRPr="005927B3" w:rsidSect="00AE32D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77081"/>
    <w:multiLevelType w:val="hybridMultilevel"/>
    <w:tmpl w:val="AE8806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B3"/>
    <w:rsid w:val="002B7E0B"/>
    <w:rsid w:val="00383177"/>
    <w:rsid w:val="004130B3"/>
    <w:rsid w:val="005824EF"/>
    <w:rsid w:val="005927B3"/>
    <w:rsid w:val="00686CC6"/>
    <w:rsid w:val="006E741B"/>
    <w:rsid w:val="0082515C"/>
    <w:rsid w:val="008916FC"/>
    <w:rsid w:val="009144AB"/>
    <w:rsid w:val="00AD723A"/>
    <w:rsid w:val="00AE32DB"/>
    <w:rsid w:val="00B01FBF"/>
    <w:rsid w:val="00B420FE"/>
    <w:rsid w:val="00DA4287"/>
    <w:rsid w:val="00E212FC"/>
    <w:rsid w:val="00F26031"/>
    <w:rsid w:val="00F26F44"/>
    <w:rsid w:val="00F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9F3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2017-01-27T16:42:00Z</dcterms:created>
  <dcterms:modified xsi:type="dcterms:W3CDTF">2017-01-27T16:42:00Z</dcterms:modified>
</cp:coreProperties>
</file>