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234" w:type="dxa"/>
        <w:tblLook w:val="04A0"/>
      </w:tblPr>
      <w:tblGrid>
        <w:gridCol w:w="2846"/>
        <w:gridCol w:w="2847"/>
        <w:gridCol w:w="2847"/>
        <w:gridCol w:w="2847"/>
        <w:gridCol w:w="2847"/>
      </w:tblGrid>
      <w:tr w:rsidR="00CC50A5" w:rsidTr="0000753A">
        <w:trPr>
          <w:trHeight w:val="431"/>
        </w:trPr>
        <w:tc>
          <w:tcPr>
            <w:tcW w:w="2846" w:type="dxa"/>
          </w:tcPr>
          <w:p w:rsidR="00CC50A5" w:rsidRPr="00CC50A5" w:rsidRDefault="00CC50A5" w:rsidP="00CC50A5">
            <w:pPr>
              <w:jc w:val="center"/>
              <w:rPr>
                <w:b/>
                <w:color w:val="C00000"/>
              </w:rPr>
            </w:pPr>
            <w:r w:rsidRPr="00CC50A5">
              <w:rPr>
                <w:b/>
                <w:color w:val="C00000"/>
              </w:rPr>
              <w:t>Trabajo por proyectos:</w:t>
            </w:r>
          </w:p>
        </w:tc>
        <w:tc>
          <w:tcPr>
            <w:tcW w:w="2847" w:type="dxa"/>
            <w:vMerge w:val="restart"/>
          </w:tcPr>
          <w:p w:rsidR="00CC50A5" w:rsidRDefault="00CC50A5" w:rsidP="00CC50A5">
            <w:pPr>
              <w:jc w:val="center"/>
              <w:rPr>
                <w:b/>
                <w:color w:val="FF0000"/>
              </w:rPr>
            </w:pPr>
            <w:r w:rsidRPr="00CC50A5">
              <w:rPr>
                <w:b/>
                <w:color w:val="FF0000"/>
              </w:rPr>
              <w:t>INSUFICIENTE</w:t>
            </w:r>
          </w:p>
          <w:p w:rsidR="00ED3F92" w:rsidRPr="00CC50A5" w:rsidRDefault="00ED3F92" w:rsidP="00CC50A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847" w:type="dxa"/>
            <w:vMerge w:val="restart"/>
          </w:tcPr>
          <w:p w:rsidR="00CC50A5" w:rsidRDefault="00CC50A5" w:rsidP="00CC50A5">
            <w:pPr>
              <w:jc w:val="center"/>
              <w:rPr>
                <w:b/>
                <w:color w:val="FFC000"/>
              </w:rPr>
            </w:pPr>
            <w:r w:rsidRPr="00CC50A5">
              <w:rPr>
                <w:b/>
                <w:color w:val="FFC000"/>
              </w:rPr>
              <w:t>APROBADO</w:t>
            </w:r>
          </w:p>
          <w:p w:rsidR="00ED3F92" w:rsidRPr="00CC50A5" w:rsidRDefault="00ED3F92" w:rsidP="00CC50A5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2</w:t>
            </w:r>
          </w:p>
        </w:tc>
        <w:tc>
          <w:tcPr>
            <w:tcW w:w="2847" w:type="dxa"/>
            <w:vMerge w:val="restart"/>
          </w:tcPr>
          <w:p w:rsidR="00CC50A5" w:rsidRDefault="00CC50A5" w:rsidP="00CC50A5">
            <w:pPr>
              <w:jc w:val="center"/>
              <w:rPr>
                <w:b/>
                <w:color w:val="00B050"/>
              </w:rPr>
            </w:pPr>
            <w:r w:rsidRPr="00CC50A5">
              <w:rPr>
                <w:b/>
                <w:color w:val="00B050"/>
              </w:rPr>
              <w:t>NOTABLE</w:t>
            </w:r>
          </w:p>
          <w:p w:rsidR="00ED3F92" w:rsidRPr="00CC50A5" w:rsidRDefault="00ED3F92" w:rsidP="00CC50A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</w:t>
            </w:r>
          </w:p>
        </w:tc>
        <w:tc>
          <w:tcPr>
            <w:tcW w:w="2847" w:type="dxa"/>
            <w:vMerge w:val="restart"/>
          </w:tcPr>
          <w:p w:rsidR="00CC50A5" w:rsidRDefault="00CC50A5" w:rsidP="00CC50A5">
            <w:pPr>
              <w:jc w:val="center"/>
              <w:rPr>
                <w:b/>
                <w:color w:val="00B0F0"/>
              </w:rPr>
            </w:pPr>
            <w:r w:rsidRPr="00CC50A5">
              <w:rPr>
                <w:b/>
                <w:color w:val="00B0F0"/>
              </w:rPr>
              <w:t>SOBRESALIENTE</w:t>
            </w:r>
          </w:p>
          <w:p w:rsidR="00ED3F92" w:rsidRPr="00CC50A5" w:rsidRDefault="00ED3F92" w:rsidP="00CC50A5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</w:t>
            </w:r>
          </w:p>
        </w:tc>
      </w:tr>
      <w:tr w:rsidR="00CC50A5" w:rsidTr="0000753A">
        <w:trPr>
          <w:trHeight w:val="430"/>
        </w:trPr>
        <w:tc>
          <w:tcPr>
            <w:tcW w:w="2846" w:type="dxa"/>
          </w:tcPr>
          <w:p w:rsidR="00CC50A5" w:rsidRPr="00CC50A5" w:rsidRDefault="00CC50A5" w:rsidP="00CC50A5">
            <w:pPr>
              <w:jc w:val="center"/>
              <w:rPr>
                <w:b/>
                <w:color w:val="0070C0"/>
              </w:rPr>
            </w:pPr>
            <w:r w:rsidRPr="00CC50A5">
              <w:rPr>
                <w:b/>
                <w:color w:val="0070C0"/>
              </w:rPr>
              <w:t>Rúbricas :</w:t>
            </w:r>
          </w:p>
        </w:tc>
        <w:tc>
          <w:tcPr>
            <w:tcW w:w="2847" w:type="dxa"/>
            <w:vMerge/>
          </w:tcPr>
          <w:p w:rsidR="00CC50A5" w:rsidRDefault="00CC50A5"/>
        </w:tc>
        <w:tc>
          <w:tcPr>
            <w:tcW w:w="2847" w:type="dxa"/>
            <w:vMerge/>
          </w:tcPr>
          <w:p w:rsidR="00CC50A5" w:rsidRDefault="00CC50A5"/>
        </w:tc>
        <w:tc>
          <w:tcPr>
            <w:tcW w:w="2847" w:type="dxa"/>
            <w:vMerge/>
          </w:tcPr>
          <w:p w:rsidR="00CC50A5" w:rsidRDefault="00CC50A5"/>
        </w:tc>
        <w:tc>
          <w:tcPr>
            <w:tcW w:w="2847" w:type="dxa"/>
            <w:vMerge/>
          </w:tcPr>
          <w:p w:rsidR="00CC50A5" w:rsidRDefault="00CC50A5"/>
        </w:tc>
      </w:tr>
      <w:tr w:rsidR="00CC50A5" w:rsidTr="0000753A">
        <w:trPr>
          <w:trHeight w:val="1614"/>
        </w:trPr>
        <w:tc>
          <w:tcPr>
            <w:tcW w:w="2846" w:type="dxa"/>
          </w:tcPr>
          <w:p w:rsidR="00CC50A5" w:rsidRPr="00CC50A5" w:rsidRDefault="00F2465C" w:rsidP="00F2465C">
            <w:pPr>
              <w:jc w:val="both"/>
              <w:rPr>
                <w:b/>
              </w:rPr>
            </w:pPr>
            <w:r>
              <w:rPr>
                <w:b/>
              </w:rPr>
              <w:t>Búsqueda de información sobre el proyecto así como su distribución y análisis para llevarlo a cabo.</w:t>
            </w:r>
          </w:p>
        </w:tc>
        <w:tc>
          <w:tcPr>
            <w:tcW w:w="2847" w:type="dxa"/>
          </w:tcPr>
          <w:p w:rsidR="00CC50A5" w:rsidRDefault="001D5227" w:rsidP="002D010E">
            <w:r>
              <w:t>No colabora ni indaga en sus propias inquietudes, además de ejercer un reparto desigual entre los miembros de la clase en la</w:t>
            </w:r>
            <w:r w:rsidR="00BA1991">
              <w:t>s actividades propuestas.</w:t>
            </w:r>
          </w:p>
        </w:tc>
        <w:tc>
          <w:tcPr>
            <w:tcW w:w="2847" w:type="dxa"/>
          </w:tcPr>
          <w:p w:rsidR="00CC50A5" w:rsidRDefault="001D5227" w:rsidP="002D010E">
            <w:r>
              <w:t>Colabora de manera adecuada en las investigaciones, además de repartir las tareas de forma equitativa.</w:t>
            </w:r>
          </w:p>
        </w:tc>
        <w:tc>
          <w:tcPr>
            <w:tcW w:w="2847" w:type="dxa"/>
          </w:tcPr>
          <w:p w:rsidR="00CC50A5" w:rsidRDefault="001D5227" w:rsidP="002D010E">
            <w:r>
              <w:t xml:space="preserve">Colabora de manera notable en las investigaciones, </w:t>
            </w:r>
            <w:r w:rsidR="00ED3F92">
              <w:t>así</w:t>
            </w:r>
            <w:r w:rsidR="00BA1991">
              <w:t xml:space="preserve"> como </w:t>
            </w:r>
            <w:r>
              <w:t xml:space="preserve"> el reparto de tareas de manera organizada y coherente.</w:t>
            </w:r>
          </w:p>
        </w:tc>
        <w:tc>
          <w:tcPr>
            <w:tcW w:w="2847" w:type="dxa"/>
          </w:tcPr>
          <w:p w:rsidR="00CC50A5" w:rsidRDefault="001D5227" w:rsidP="002D010E">
            <w:r>
              <w:t>Lleva a cabo una búsqueda excepcional del proyecto así como un reparto del trabajo de manera racional optimizando el esfuerzo a un alto nivel.</w:t>
            </w:r>
          </w:p>
        </w:tc>
      </w:tr>
      <w:tr w:rsidR="00CC50A5" w:rsidTr="0000753A">
        <w:trPr>
          <w:trHeight w:val="1614"/>
        </w:trPr>
        <w:tc>
          <w:tcPr>
            <w:tcW w:w="2846" w:type="dxa"/>
          </w:tcPr>
          <w:p w:rsidR="00CC50A5" w:rsidRPr="00CC50A5" w:rsidRDefault="007452F3">
            <w:pPr>
              <w:rPr>
                <w:b/>
              </w:rPr>
            </w:pPr>
            <w:r>
              <w:rPr>
                <w:b/>
              </w:rPr>
              <w:t>Participación y colaboración del alumnado tanto a nivel individual como colectivo con el grupo-clase.</w:t>
            </w:r>
          </w:p>
        </w:tc>
        <w:tc>
          <w:tcPr>
            <w:tcW w:w="2847" w:type="dxa"/>
          </w:tcPr>
          <w:p w:rsidR="00CC50A5" w:rsidRDefault="0066007C" w:rsidP="002D010E">
            <w:r>
              <w:t xml:space="preserve">No </w:t>
            </w:r>
            <w:r w:rsidR="007452F3">
              <w:t xml:space="preserve"> </w:t>
            </w:r>
            <w:r>
              <w:t>h</w:t>
            </w:r>
            <w:r w:rsidR="007452F3">
              <w:t>a participado activamente en la asignación de tareas y no ha habido ayuda ni colaboración entre ellos.</w:t>
            </w:r>
          </w:p>
        </w:tc>
        <w:tc>
          <w:tcPr>
            <w:tcW w:w="2847" w:type="dxa"/>
          </w:tcPr>
          <w:p w:rsidR="00CC50A5" w:rsidRDefault="0066007C" w:rsidP="002D010E">
            <w:r>
              <w:t>Ha participado de manera adecuada en las diferentes actividades con un grado de colaboración suficiente.</w:t>
            </w:r>
          </w:p>
        </w:tc>
        <w:tc>
          <w:tcPr>
            <w:tcW w:w="2847" w:type="dxa"/>
          </w:tcPr>
          <w:p w:rsidR="00CC50A5" w:rsidRDefault="0066007C" w:rsidP="002D010E">
            <w:r>
              <w:t>El alumno ha participado y colaborado de manera satisfactoria en las tareas realizadas.</w:t>
            </w:r>
          </w:p>
        </w:tc>
        <w:tc>
          <w:tcPr>
            <w:tcW w:w="2847" w:type="dxa"/>
          </w:tcPr>
          <w:p w:rsidR="00CC50A5" w:rsidRDefault="0066007C" w:rsidP="002D010E">
            <w:r>
              <w:t>Ha participado y colaborado perfectamente en las actividades planteadas de forma responsable y coherente.</w:t>
            </w:r>
          </w:p>
        </w:tc>
      </w:tr>
      <w:tr w:rsidR="00CC50A5" w:rsidTr="0000753A">
        <w:trPr>
          <w:trHeight w:val="1614"/>
        </w:trPr>
        <w:tc>
          <w:tcPr>
            <w:tcW w:w="2846" w:type="dxa"/>
          </w:tcPr>
          <w:p w:rsidR="00CC50A5" w:rsidRPr="00CC50A5" w:rsidRDefault="00124DE6" w:rsidP="00ED3F92">
            <w:pPr>
              <w:rPr>
                <w:b/>
              </w:rPr>
            </w:pPr>
            <w:r>
              <w:rPr>
                <w:b/>
              </w:rPr>
              <w:t>Asunción de funciones y responsabilidades.</w:t>
            </w:r>
          </w:p>
        </w:tc>
        <w:tc>
          <w:tcPr>
            <w:tcW w:w="2847" w:type="dxa"/>
          </w:tcPr>
          <w:p w:rsidR="00CC50A5" w:rsidRDefault="002D010E" w:rsidP="002D010E">
            <w:r>
              <w:t>No ha ejercido de manera adecuada sus funciones y responsabilidades.</w:t>
            </w:r>
          </w:p>
        </w:tc>
        <w:tc>
          <w:tcPr>
            <w:tcW w:w="2847" w:type="dxa"/>
          </w:tcPr>
          <w:p w:rsidR="00CC50A5" w:rsidRDefault="002D010E" w:rsidP="002D010E">
            <w:r>
              <w:t>Ha ejercido de manera adecuada sus funciones y responsabilidades.</w:t>
            </w:r>
          </w:p>
        </w:tc>
        <w:tc>
          <w:tcPr>
            <w:tcW w:w="2847" w:type="dxa"/>
          </w:tcPr>
          <w:p w:rsidR="00CC50A5" w:rsidRDefault="002D010E" w:rsidP="002D010E">
            <w:r>
              <w:t>Ha llevado a cabo sus funciones y responsabilidades con un grado de consecución alto.</w:t>
            </w:r>
          </w:p>
        </w:tc>
        <w:tc>
          <w:tcPr>
            <w:tcW w:w="2847" w:type="dxa"/>
          </w:tcPr>
          <w:p w:rsidR="00CC50A5" w:rsidRDefault="002D010E" w:rsidP="002D010E">
            <w:r>
              <w:t>La asimilación de funciones y responsabilidades han sido ejecutadas a un excelente nivel con un alto rendimiento.</w:t>
            </w:r>
          </w:p>
        </w:tc>
      </w:tr>
      <w:tr w:rsidR="00CC50A5" w:rsidTr="0000753A">
        <w:trPr>
          <w:trHeight w:val="1614"/>
        </w:trPr>
        <w:tc>
          <w:tcPr>
            <w:tcW w:w="2846" w:type="dxa"/>
          </w:tcPr>
          <w:p w:rsidR="00CC50A5" w:rsidRPr="00CC50A5" w:rsidRDefault="00ED3F92" w:rsidP="00ED3F92">
            <w:pPr>
              <w:rPr>
                <w:b/>
              </w:rPr>
            </w:pPr>
            <w:r>
              <w:rPr>
                <w:b/>
              </w:rPr>
              <w:t>Interacción con los diferentes miembros de la clase a nivel individual y colectivo.</w:t>
            </w:r>
          </w:p>
        </w:tc>
        <w:tc>
          <w:tcPr>
            <w:tcW w:w="2847" w:type="dxa"/>
          </w:tcPr>
          <w:p w:rsidR="00CC50A5" w:rsidRDefault="00ED3F92">
            <w:r>
              <w:t>Durante la realización de toma de decisiones no expresa su opinión sobre la asignación de tareas ni existe ningún dialogo.</w:t>
            </w:r>
          </w:p>
        </w:tc>
        <w:tc>
          <w:tcPr>
            <w:tcW w:w="2847" w:type="dxa"/>
          </w:tcPr>
          <w:p w:rsidR="00CC50A5" w:rsidRDefault="00ED3F92">
            <w:r>
              <w:t>Expresa sus opiniones  y toma decisiones siendo participe del proyecto aunque no hay un dialogo fluido ni adecu</w:t>
            </w:r>
            <w:r w:rsidR="0000753A">
              <w:t>ado.</w:t>
            </w:r>
          </w:p>
        </w:tc>
        <w:tc>
          <w:tcPr>
            <w:tcW w:w="2847" w:type="dxa"/>
          </w:tcPr>
          <w:p w:rsidR="00CC50A5" w:rsidRDefault="0000753A">
            <w:r>
              <w:t>Toma decisiones y expresa su criterio a la hora de realizar las tareas respetando y valorando la opinión de los demás.</w:t>
            </w:r>
          </w:p>
        </w:tc>
        <w:tc>
          <w:tcPr>
            <w:tcW w:w="2847" w:type="dxa"/>
          </w:tcPr>
          <w:p w:rsidR="00CC50A5" w:rsidRDefault="0000753A">
            <w:r>
              <w:t>Toma decisiones de manera coherente y racional además de expresar sus opiniones con el resto del grupo de forma respetuosa siendo capaz de llegar a un consenso en el trabajo.</w:t>
            </w:r>
          </w:p>
        </w:tc>
      </w:tr>
    </w:tbl>
    <w:p w:rsidR="006A115B" w:rsidRDefault="006A115B"/>
    <w:sectPr w:rsidR="006A115B" w:rsidSect="00CC50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50A5"/>
    <w:rsid w:val="0000753A"/>
    <w:rsid w:val="00124DE6"/>
    <w:rsid w:val="001D5227"/>
    <w:rsid w:val="002D010E"/>
    <w:rsid w:val="0066007C"/>
    <w:rsid w:val="006A115B"/>
    <w:rsid w:val="007452F3"/>
    <w:rsid w:val="00BA1991"/>
    <w:rsid w:val="00CC50A5"/>
    <w:rsid w:val="00ED3F92"/>
    <w:rsid w:val="00F2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C50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50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50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50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50A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0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5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CC50A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C50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CC50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CC50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BB86-8BF8-4730-8BCD-697C03FF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</dc:creator>
  <cp:lastModifiedBy>Juan Antonio</cp:lastModifiedBy>
  <cp:revision>5</cp:revision>
  <dcterms:created xsi:type="dcterms:W3CDTF">2017-05-19T16:08:00Z</dcterms:created>
  <dcterms:modified xsi:type="dcterms:W3CDTF">2017-05-19T17:04:00Z</dcterms:modified>
</cp:coreProperties>
</file>