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076" w:rsidRPr="00CB5F24" w:rsidRDefault="00287393" w:rsidP="00287393">
      <w:pPr>
        <w:jc w:val="both"/>
        <w:rPr>
          <w:b/>
        </w:rPr>
      </w:pPr>
      <w:r w:rsidRPr="00CB5F24">
        <w:rPr>
          <w:b/>
        </w:rPr>
        <w:t>Los números árabes</w:t>
      </w:r>
    </w:p>
    <w:p w:rsidR="00287393" w:rsidRDefault="00287393" w:rsidP="00287393">
      <w:pPr>
        <w:jc w:val="both"/>
      </w:pPr>
      <w:r>
        <w:t>Europa era un lugar sin números, aunque con muchas letras. Sus habitantes no sabían cuántas, puesto que carecían de números para contarlas. Tampoco sabían el número de piernas ni de ojos ni de brazos ni de dedos que tenían.</w:t>
      </w:r>
    </w:p>
    <w:p w:rsidR="00287393" w:rsidRDefault="00287393" w:rsidP="00287393">
      <w:pPr>
        <w:jc w:val="both"/>
      </w:pPr>
      <w:r>
        <w:t>En las escuelas, cuando los profesores preguntaban  a los niños cuántos dedos tenían, ellos decían: “Varios”. […]</w:t>
      </w:r>
    </w:p>
    <w:p w:rsidR="00287393" w:rsidRDefault="00287393" w:rsidP="00287393">
      <w:pPr>
        <w:pStyle w:val="Prrafodelista"/>
        <w:numPr>
          <w:ilvl w:val="0"/>
          <w:numId w:val="1"/>
        </w:numPr>
        <w:ind w:left="426"/>
        <w:jc w:val="both"/>
      </w:pPr>
      <w:r>
        <w:t>¿Y cuántos ojos tenéis en el pecho?</w:t>
      </w:r>
    </w:p>
    <w:p w:rsidR="00287393" w:rsidRDefault="00287393" w:rsidP="00287393">
      <w:pPr>
        <w:pStyle w:val="Prrafodelista"/>
        <w:numPr>
          <w:ilvl w:val="0"/>
          <w:numId w:val="1"/>
        </w:numPr>
        <w:ind w:left="426"/>
        <w:jc w:val="both"/>
      </w:pPr>
      <w:r>
        <w:t xml:space="preserve">Ninguno. </w:t>
      </w:r>
      <w:r>
        <w:t>[…]</w:t>
      </w:r>
    </w:p>
    <w:p w:rsidR="00287393" w:rsidRDefault="00287393" w:rsidP="00287393">
      <w:pPr>
        <w:ind w:left="66"/>
        <w:jc w:val="both"/>
      </w:pPr>
      <w:r>
        <w:t xml:space="preserve">Solo sabían decir “varios” y “ninguno”. </w:t>
      </w:r>
      <w:r>
        <w:t>[…]</w:t>
      </w:r>
      <w:r>
        <w:t xml:space="preserve"> Los sabios dijer</w:t>
      </w:r>
      <w:r>
        <w:t>on a las autoridades que no se podía continua</w:t>
      </w:r>
      <w:r>
        <w:t>r así, porque para entender la realidad es preciso contarla, o numerarla. Entonces inventaron los números romanos, que están hechos de letras mayúsculas. Así, la I quería decir uno; la V, cinco; la X, diez; la L, cincuenta; la C, cien; la D, quinientos y la M, mil.</w:t>
      </w:r>
    </w:p>
    <w:p w:rsidR="00287393" w:rsidRDefault="00287393" w:rsidP="00287393">
      <w:pPr>
        <w:ind w:left="66"/>
        <w:jc w:val="both"/>
      </w:pPr>
      <w:r>
        <w:t>No es que fuera fácil contar y numerar con los números romanos, pero eran mejor que nada.</w:t>
      </w:r>
    </w:p>
    <w:p w:rsidR="00287393" w:rsidRDefault="00287393" w:rsidP="00287393">
      <w:pPr>
        <w:pStyle w:val="Prrafodelista"/>
        <w:numPr>
          <w:ilvl w:val="0"/>
          <w:numId w:val="1"/>
        </w:numPr>
        <w:ind w:left="426"/>
        <w:jc w:val="both"/>
      </w:pPr>
      <w:r>
        <w:t>Yo tengo XXX años.</w:t>
      </w:r>
    </w:p>
    <w:p w:rsidR="00287393" w:rsidRDefault="00287393" w:rsidP="00287393">
      <w:pPr>
        <w:pStyle w:val="Prrafodelista"/>
        <w:numPr>
          <w:ilvl w:val="0"/>
          <w:numId w:val="1"/>
        </w:numPr>
        <w:ind w:left="426"/>
        <w:jc w:val="both"/>
      </w:pPr>
      <w:r>
        <w:t>Yo quiero V kilos de patatas.</w:t>
      </w:r>
    </w:p>
    <w:p w:rsidR="00287393" w:rsidRDefault="00287393" w:rsidP="00287393">
      <w:pPr>
        <w:pStyle w:val="Prrafodelista"/>
        <w:numPr>
          <w:ilvl w:val="0"/>
          <w:numId w:val="1"/>
        </w:numPr>
        <w:ind w:left="426"/>
        <w:jc w:val="both"/>
      </w:pPr>
      <w:r>
        <w:t>Pedro me ha quitado VI cromos.</w:t>
      </w:r>
    </w:p>
    <w:p w:rsidR="00287393" w:rsidRDefault="00287393" w:rsidP="00287393">
      <w:pPr>
        <w:pStyle w:val="Prrafodelista"/>
        <w:numPr>
          <w:ilvl w:val="0"/>
          <w:numId w:val="1"/>
        </w:numPr>
        <w:ind w:left="426"/>
        <w:jc w:val="both"/>
      </w:pPr>
      <w:r>
        <w:t>A mi hijo le han salido XV granos en la cara.</w:t>
      </w:r>
    </w:p>
    <w:p w:rsidR="00287393" w:rsidRDefault="00287393" w:rsidP="00287393">
      <w:pPr>
        <w:ind w:left="66"/>
        <w:jc w:val="both"/>
      </w:pPr>
      <w:r>
        <w:t>Entre tanto, había en África unos números árabes muy fáciles de entender y muy prácticos para contar y para numerar las cosas, que al enterarse de las dificultades europeas decidieron emigrar en busca de un trabajo aritmético digno.</w:t>
      </w:r>
    </w:p>
    <w:p w:rsidR="00287393" w:rsidRDefault="00287393" w:rsidP="00287393">
      <w:pPr>
        <w:ind w:left="66"/>
        <w:jc w:val="both"/>
      </w:pPr>
      <w:r>
        <w:t xml:space="preserve">La mayoría de ellos viajaron, por falta de medios, apiñado en pequeñas embarcaciones, llamadas pateras, que con frecuencia naufragaban antes de alcanzar la costa, condenando a los números y a las </w:t>
      </w:r>
      <w:proofErr w:type="spellStart"/>
      <w:r>
        <w:t>númeras</w:t>
      </w:r>
      <w:proofErr w:type="spellEnd"/>
      <w:r>
        <w:t xml:space="preserve"> árabes a perecer en medio de horribles sufrimientos. Algunas de estas </w:t>
      </w:r>
      <w:proofErr w:type="spellStart"/>
      <w:r>
        <w:t>númeras</w:t>
      </w:r>
      <w:proofErr w:type="spellEnd"/>
      <w:r>
        <w:t xml:space="preserve"> estaban embarazadas y sus hijos jamás verían la luz.</w:t>
      </w:r>
    </w:p>
    <w:p w:rsidR="00287393" w:rsidRDefault="00287393" w:rsidP="00287393">
      <w:pPr>
        <w:ind w:left="66"/>
        <w:jc w:val="both"/>
      </w:pPr>
      <w:r>
        <w:t>Los que lograban alcanzar la costa tenían que huir de los números romanos, que les llamaban extranjeros o moros, despectivamente, y los perseguían con leyes y palos.</w:t>
      </w:r>
    </w:p>
    <w:p w:rsidR="00287393" w:rsidRDefault="00287393" w:rsidP="00287393">
      <w:pPr>
        <w:ind w:left="66"/>
        <w:jc w:val="both"/>
      </w:pPr>
      <w:r>
        <w:t>Pero los números árabes estaban convencidos de que eran más útiles que los números romanos y no dejaban de llegar en busca de una vida mejor para sí mismos y para sus descendientes.</w:t>
      </w:r>
    </w:p>
    <w:p w:rsidR="00287393" w:rsidRDefault="00287393" w:rsidP="00287393">
      <w:pPr>
        <w:ind w:left="66"/>
        <w:jc w:val="both"/>
      </w:pPr>
      <w:r>
        <w:t>La población, al ver que era tan fácil contar o numerar con ellos las cosas, empezó a usarlos sin importarle lo que dijeran las leyes.</w:t>
      </w:r>
    </w:p>
    <w:p w:rsidR="005C5C57" w:rsidRDefault="005C5C57" w:rsidP="005C5C57">
      <w:pPr>
        <w:jc w:val="both"/>
      </w:pPr>
      <w:r>
        <w:t xml:space="preserve">-    Hijo vete a la tienda y comprar 2 botellas de leche y 3 barras de pan. </w:t>
      </w:r>
      <w:r>
        <w:t>[…]</w:t>
      </w:r>
    </w:p>
    <w:p w:rsidR="005C5C57" w:rsidRDefault="005C5C57" w:rsidP="005C5C57">
      <w:pPr>
        <w:jc w:val="both"/>
      </w:pPr>
      <w:r>
        <w:t>-    El día tiene 24 horas.</w:t>
      </w:r>
    </w:p>
    <w:p w:rsidR="005C5C57" w:rsidRDefault="005C5C57" w:rsidP="005C5C57">
      <w:pPr>
        <w:jc w:val="both"/>
      </w:pPr>
      <w:r>
        <w:t xml:space="preserve">-    Y el año 365 días. </w:t>
      </w:r>
      <w:r>
        <w:t>[…]</w:t>
      </w:r>
    </w:p>
    <w:p w:rsidR="005C5C57" w:rsidRDefault="005C5C57" w:rsidP="005C5C57">
      <w:pPr>
        <w:jc w:val="both"/>
      </w:pPr>
      <w:r>
        <w:t xml:space="preserve">Los números romanos </w:t>
      </w:r>
      <w:r>
        <w:t>[…]</w:t>
      </w:r>
      <w:r>
        <w:t xml:space="preserve"> negociaron ser utilizados para la base de los monumentos </w:t>
      </w:r>
      <w:r>
        <w:t>[…]</w:t>
      </w:r>
      <w:r>
        <w:t>.</w:t>
      </w:r>
    </w:p>
    <w:p w:rsidR="005C5C57" w:rsidRDefault="005C5C57" w:rsidP="005C5C57">
      <w:pPr>
        <w:jc w:val="both"/>
      </w:pPr>
      <w:r>
        <w:t>Hoy la mayoría de la gente no sabe que los números que utiliza son árabes</w:t>
      </w:r>
      <w:r>
        <w:t>. A nadie en su sano juicio se le ocurriría no usarlos porque son extranjeros. Aunque la pregunta correcta es: ¿Son de verdad extranjeros?</w:t>
      </w:r>
      <w:r w:rsidR="00965DD0">
        <w:t xml:space="preserve"> </w:t>
      </w:r>
      <w:r>
        <w:t>¿Qué rayos significa ser extranjeros?</w:t>
      </w:r>
    </w:p>
    <w:p w:rsidR="00CB5F24" w:rsidRDefault="00CB5F24" w:rsidP="005C5C57">
      <w:pPr>
        <w:jc w:val="both"/>
      </w:pPr>
    </w:p>
    <w:p w:rsidR="00965DD0" w:rsidRPr="00CB5F24" w:rsidRDefault="00965DD0" w:rsidP="005C5C57">
      <w:pPr>
        <w:jc w:val="both"/>
        <w:rPr>
          <w:b/>
        </w:rPr>
      </w:pPr>
      <w:r w:rsidRPr="00CB5F24">
        <w:rPr>
          <w:b/>
        </w:rPr>
        <w:lastRenderedPageBreak/>
        <w:t>La tormenta numérica</w:t>
      </w:r>
    </w:p>
    <w:p w:rsidR="00965DD0" w:rsidRDefault="00965DD0" w:rsidP="005C5C57">
      <w:pPr>
        <w:jc w:val="both"/>
      </w:pPr>
      <w:r>
        <w:t>De repent</w:t>
      </w:r>
      <w:r w:rsidR="00751691">
        <w:t>e se desató una tormenta de núme</w:t>
      </w:r>
      <w:r>
        <w:t>ros. Las alcantarillas se desbo</w:t>
      </w:r>
      <w:r w:rsidR="00751691">
        <w:t>r</w:t>
      </w:r>
      <w:r>
        <w:t>daron y la masa numérica entraba violentamente en las casas arrastrando calle abajo enseres y personas.</w:t>
      </w:r>
    </w:p>
    <w:p w:rsidR="00965DD0" w:rsidRDefault="00965DD0" w:rsidP="00965DD0">
      <w:pPr>
        <w:jc w:val="both"/>
      </w:pPr>
      <w:r>
        <w:t xml:space="preserve">Algunos números con temperaturas más altas de lo normal se evaporaban, convirtiéndose rápidamente en nubes. Había nubes de números positivos y de números negativos. Cuando dos de estas nubes estaban muy cerca la una de la otra, se producía una descarga matemática. </w:t>
      </w:r>
      <w:r>
        <w:t>[…]</w:t>
      </w:r>
    </w:p>
    <w:p w:rsidR="00965DD0" w:rsidRDefault="00965DD0" w:rsidP="005C5C57">
      <w:pPr>
        <w:jc w:val="both"/>
      </w:pPr>
      <w:r>
        <w:t xml:space="preserve">Los matemáticos no paraban de salir con sus calculadoras en los coches cedidos para la ocasión por el parque de bomberos. El único modo de achicar números era sumarlos en bloques idénticos y luego restar el uno al otro. De este modo se convertían en ceros, que eran eliminados </w:t>
      </w:r>
      <w:r>
        <w:t>[…]</w:t>
      </w:r>
      <w:r>
        <w:t>.</w:t>
      </w:r>
    </w:p>
    <w:p w:rsidR="005C5C57" w:rsidRDefault="00965DD0" w:rsidP="005C5C57">
      <w:pPr>
        <w:jc w:val="both"/>
      </w:pPr>
      <w:bookmarkStart w:id="0" w:name="_GoBack"/>
      <w:bookmarkEnd w:id="0"/>
      <w:r>
        <w:t>Al tercer día de la lluvia continuada, los gramáticos ofrecieron el alfabeto a los matemáticos. A al</w:t>
      </w:r>
      <w:r w:rsidR="00751691">
        <w:t>g</w:t>
      </w:r>
      <w:r>
        <w:t xml:space="preserve">uien se le había ocurrido que quizá los números se disolvieran en las letras como el hielo en el agua. Los académicos de la Lengua, a bordo de gigantescos aviones cisterna, inundaron las ciudades con el alfabeto. Pero </w:t>
      </w:r>
      <w:r>
        <w:t>[…]</w:t>
      </w:r>
      <w:r>
        <w:t xml:space="preserve"> las letras se unieron a éstos y formaron ecuaciones.</w:t>
      </w:r>
    </w:p>
    <w:p w:rsidR="00965DD0" w:rsidRDefault="00965DD0" w:rsidP="00965DD0">
      <w:pPr>
        <w:jc w:val="both"/>
      </w:pPr>
      <w:r>
        <w:t>Vinieron matemáticos de todo el mundo con potentes ordenador</w:t>
      </w:r>
      <w:r w:rsidR="00751691">
        <w:t>e</w:t>
      </w:r>
      <w:r>
        <w:t>s para intentar resolver las ecuaciones más deprisa de lo que se formaban, pues de otro modo, taponaban los sistemas de evacuación provocando inundaciones.</w:t>
      </w:r>
      <w:r w:rsidRPr="00965DD0">
        <w:t xml:space="preserve"> </w:t>
      </w:r>
      <w:r>
        <w:t>[…]</w:t>
      </w:r>
      <w:r w:rsidR="00945CB9">
        <w:t>.</w:t>
      </w:r>
    </w:p>
    <w:p w:rsidR="00945CB9" w:rsidRPr="00CB5F24" w:rsidRDefault="00945CB9" w:rsidP="00965DD0">
      <w:pPr>
        <w:jc w:val="both"/>
        <w:rPr>
          <w:b/>
        </w:rPr>
      </w:pPr>
      <w:r w:rsidRPr="00CB5F24">
        <w:rPr>
          <w:b/>
        </w:rPr>
        <w:t>ACTIVIDADES</w:t>
      </w:r>
    </w:p>
    <w:p w:rsidR="00945CB9" w:rsidRDefault="00945CB9" w:rsidP="00945CB9">
      <w:pPr>
        <w:pStyle w:val="Prrafodelista"/>
        <w:numPr>
          <w:ilvl w:val="0"/>
          <w:numId w:val="2"/>
        </w:numPr>
        <w:jc w:val="both"/>
      </w:pPr>
      <w:r>
        <w:t xml:space="preserve">¿Qué analogía representa la llegada de los números árabes? </w:t>
      </w:r>
    </w:p>
    <w:p w:rsidR="00945CB9" w:rsidRDefault="00945CB9" w:rsidP="00945CB9">
      <w:pPr>
        <w:pStyle w:val="Prrafodelista"/>
        <w:numPr>
          <w:ilvl w:val="0"/>
          <w:numId w:val="2"/>
        </w:numPr>
        <w:jc w:val="both"/>
      </w:pPr>
      <w:r>
        <w:t>Imagina que no existen los números y cómo responderías entonces a las preguntas del primer relato.</w:t>
      </w:r>
    </w:p>
    <w:p w:rsidR="00945CB9" w:rsidRDefault="00945CB9" w:rsidP="00945CB9">
      <w:pPr>
        <w:pStyle w:val="Prrafodelista"/>
        <w:numPr>
          <w:ilvl w:val="0"/>
          <w:numId w:val="2"/>
        </w:numPr>
        <w:jc w:val="both"/>
      </w:pPr>
      <w:r>
        <w:t>¿Qué es la aritmética?</w:t>
      </w:r>
    </w:p>
    <w:p w:rsidR="00945CB9" w:rsidRDefault="00945CB9" w:rsidP="00945CB9">
      <w:pPr>
        <w:pStyle w:val="Prrafodelista"/>
        <w:numPr>
          <w:ilvl w:val="0"/>
          <w:numId w:val="2"/>
        </w:numPr>
        <w:jc w:val="both"/>
      </w:pPr>
      <w:r>
        <w:t>¿Para qué dos usos utilizamos los números naturales?</w:t>
      </w:r>
    </w:p>
    <w:p w:rsidR="00945CB9" w:rsidRDefault="00945CB9" w:rsidP="00945CB9">
      <w:pPr>
        <w:pStyle w:val="Prrafodelista"/>
        <w:numPr>
          <w:ilvl w:val="0"/>
          <w:numId w:val="2"/>
        </w:numPr>
        <w:jc w:val="both"/>
      </w:pPr>
      <w:r>
        <w:t>Los números negativos, ¿son números naturales?</w:t>
      </w:r>
    </w:p>
    <w:p w:rsidR="00945CB9" w:rsidRDefault="00945CB9" w:rsidP="00945CB9">
      <w:pPr>
        <w:pStyle w:val="Prrafodelista"/>
        <w:numPr>
          <w:ilvl w:val="0"/>
          <w:numId w:val="2"/>
        </w:numPr>
        <w:jc w:val="both"/>
      </w:pPr>
      <w:r>
        <w:t>¿Qué son los números enteros?</w:t>
      </w:r>
    </w:p>
    <w:p w:rsidR="00945CB9" w:rsidRDefault="00945CB9" w:rsidP="00945CB9">
      <w:pPr>
        <w:pStyle w:val="Prrafodelista"/>
        <w:numPr>
          <w:ilvl w:val="0"/>
          <w:numId w:val="2"/>
        </w:numPr>
        <w:jc w:val="both"/>
      </w:pPr>
      <w:r>
        <w:t>¿Cómo se escribiría el año en el que estamos en números romanos?</w:t>
      </w:r>
    </w:p>
    <w:p w:rsidR="006A2E63" w:rsidRDefault="006A2E63" w:rsidP="00945CB9">
      <w:pPr>
        <w:pStyle w:val="Prrafodelista"/>
        <w:numPr>
          <w:ilvl w:val="0"/>
          <w:numId w:val="2"/>
        </w:numPr>
        <w:jc w:val="both"/>
      </w:pPr>
      <w:r>
        <w:t>¿Crees que los números árabes son más sencillos que los romanos? ¿Por qué?</w:t>
      </w:r>
    </w:p>
    <w:p w:rsidR="00945CB9" w:rsidRDefault="00945CB9" w:rsidP="00945CB9">
      <w:pPr>
        <w:pStyle w:val="Prrafodelista"/>
        <w:numPr>
          <w:ilvl w:val="0"/>
          <w:numId w:val="2"/>
        </w:numPr>
        <w:jc w:val="both"/>
      </w:pPr>
      <w:r>
        <w:t>¿Conoces otros sistemas de numeración? Enuméralos.</w:t>
      </w:r>
    </w:p>
    <w:p w:rsidR="00945CB9" w:rsidRDefault="00945CB9" w:rsidP="00945CB9">
      <w:pPr>
        <w:pStyle w:val="Prrafodelista"/>
        <w:numPr>
          <w:ilvl w:val="0"/>
          <w:numId w:val="2"/>
        </w:numPr>
        <w:jc w:val="both"/>
      </w:pPr>
      <w:r>
        <w:t>¿Qué son las ecuaciones?</w:t>
      </w:r>
    </w:p>
    <w:p w:rsidR="00965DD0" w:rsidRDefault="00965DD0" w:rsidP="005C5C57">
      <w:pPr>
        <w:jc w:val="both"/>
      </w:pPr>
    </w:p>
    <w:p w:rsidR="005C5C57" w:rsidRDefault="005C5C57" w:rsidP="005C5C57">
      <w:pPr>
        <w:jc w:val="both"/>
      </w:pPr>
    </w:p>
    <w:p w:rsidR="00287393" w:rsidRDefault="00287393" w:rsidP="00287393">
      <w:pPr>
        <w:ind w:left="66"/>
        <w:jc w:val="both"/>
      </w:pPr>
    </w:p>
    <w:sectPr w:rsidR="00287393" w:rsidSect="00CB5F24">
      <w:headerReference w:type="default" r:id="rId7"/>
      <w:pgSz w:w="11906" w:h="16838"/>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393" w:rsidRDefault="00287393" w:rsidP="00287393">
      <w:pPr>
        <w:spacing w:after="0" w:line="240" w:lineRule="auto"/>
      </w:pPr>
      <w:r>
        <w:separator/>
      </w:r>
    </w:p>
  </w:endnote>
  <w:endnote w:type="continuationSeparator" w:id="0">
    <w:p w:rsidR="00287393" w:rsidRDefault="00287393" w:rsidP="0028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393" w:rsidRDefault="00287393" w:rsidP="00287393">
      <w:pPr>
        <w:spacing w:after="0" w:line="240" w:lineRule="auto"/>
      </w:pPr>
      <w:r>
        <w:separator/>
      </w:r>
    </w:p>
  </w:footnote>
  <w:footnote w:type="continuationSeparator" w:id="0">
    <w:p w:rsidR="00287393" w:rsidRDefault="00287393" w:rsidP="00287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93" w:rsidRDefault="00287393" w:rsidP="00CB5F24">
    <w:pPr>
      <w:pStyle w:val="Encabezado"/>
      <w:tabs>
        <w:tab w:val="left" w:pos="1276"/>
      </w:tabs>
      <w:jc w:val="center"/>
    </w:pPr>
    <w:r>
      <w:t>NÚMEROS PARES, IMPARES E IDIOTAS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D0C7A"/>
    <w:multiLevelType w:val="hybridMultilevel"/>
    <w:tmpl w:val="406A73B6"/>
    <w:lvl w:ilvl="0" w:tplc="2A98967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445436F"/>
    <w:multiLevelType w:val="hybridMultilevel"/>
    <w:tmpl w:val="1E9CBF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93"/>
    <w:rsid w:val="00287393"/>
    <w:rsid w:val="005C5C57"/>
    <w:rsid w:val="006A2E63"/>
    <w:rsid w:val="00751691"/>
    <w:rsid w:val="00945CB9"/>
    <w:rsid w:val="00965DD0"/>
    <w:rsid w:val="00A15076"/>
    <w:rsid w:val="00CB5F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43C88-140A-480B-A513-FAA93565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73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7393"/>
  </w:style>
  <w:style w:type="paragraph" w:styleId="Piedepgina">
    <w:name w:val="footer"/>
    <w:basedOn w:val="Normal"/>
    <w:link w:val="PiedepginaCar"/>
    <w:uiPriority w:val="99"/>
    <w:unhideWhenUsed/>
    <w:rsid w:val="002873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7393"/>
  </w:style>
  <w:style w:type="paragraph" w:styleId="Prrafodelista">
    <w:name w:val="List Paragraph"/>
    <w:basedOn w:val="Normal"/>
    <w:uiPriority w:val="34"/>
    <w:qFormat/>
    <w:rsid w:val="00287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678</Words>
  <Characters>3729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fernandez marin</dc:creator>
  <cp:keywords/>
  <dc:description/>
  <cp:lastModifiedBy>violeta fernandez marin</cp:lastModifiedBy>
  <cp:revision>5</cp:revision>
  <dcterms:created xsi:type="dcterms:W3CDTF">2017-05-02T20:28:00Z</dcterms:created>
  <dcterms:modified xsi:type="dcterms:W3CDTF">2017-05-02T20:57:00Z</dcterms:modified>
</cp:coreProperties>
</file>