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7F0D" w14:textId="77777777" w:rsidR="00E5102B" w:rsidRDefault="000E361C" w:rsidP="00E5102B">
      <w:pPr>
        <w:widowControl w:val="0"/>
        <w:autoSpaceDE w:val="0"/>
        <w:autoSpaceDN w:val="0"/>
        <w:adjustRightInd w:val="0"/>
        <w:jc w:val="center"/>
        <w:rPr>
          <w:rFonts w:ascii="Arial" w:hAnsi="Arial" w:cs="Arial"/>
          <w:b/>
          <w:sz w:val="28"/>
          <w:szCs w:val="28"/>
          <w:lang w:val="en-GB"/>
        </w:rPr>
      </w:pPr>
      <w:r>
        <w:rPr>
          <w:rFonts w:ascii="Arial" w:hAnsi="Arial" w:cs="Arial"/>
          <w:b/>
          <w:sz w:val="28"/>
          <w:szCs w:val="28"/>
          <w:lang w:val="en-GB"/>
        </w:rPr>
        <w:t>GLOSARIO DE TÉRMINOS RELACIONADOS CON LA EVALUACIÓN</w:t>
      </w:r>
    </w:p>
    <w:p w14:paraId="7C7D9EA1" w14:textId="76B506B6" w:rsidR="000E361C" w:rsidRDefault="00E5102B" w:rsidP="00E5102B">
      <w:pPr>
        <w:widowControl w:val="0"/>
        <w:autoSpaceDE w:val="0"/>
        <w:autoSpaceDN w:val="0"/>
        <w:adjustRightInd w:val="0"/>
        <w:jc w:val="center"/>
        <w:rPr>
          <w:rFonts w:ascii="Arial" w:hAnsi="Arial" w:cs="Arial"/>
          <w:b/>
          <w:sz w:val="28"/>
          <w:szCs w:val="28"/>
          <w:lang w:val="en-GB"/>
        </w:rPr>
      </w:pPr>
      <w:r>
        <w:rPr>
          <w:rFonts w:ascii="Arial" w:hAnsi="Arial" w:cs="Arial"/>
          <w:b/>
          <w:sz w:val="28"/>
          <w:szCs w:val="28"/>
          <w:lang w:val="en-GB"/>
        </w:rPr>
        <w:t>(Seleccionados del Glosario ELT de NILE)</w:t>
      </w:r>
    </w:p>
    <w:p w14:paraId="7A3B87E3" w14:textId="77777777" w:rsidR="000E361C" w:rsidRDefault="000E361C" w:rsidP="00F53F44">
      <w:pPr>
        <w:widowControl w:val="0"/>
        <w:autoSpaceDE w:val="0"/>
        <w:autoSpaceDN w:val="0"/>
        <w:adjustRightInd w:val="0"/>
        <w:jc w:val="both"/>
        <w:rPr>
          <w:rFonts w:ascii="Arial" w:hAnsi="Arial" w:cs="Arial"/>
          <w:b/>
          <w:sz w:val="28"/>
          <w:szCs w:val="28"/>
          <w:lang w:val="en-GB"/>
        </w:rPr>
      </w:pPr>
    </w:p>
    <w:p w14:paraId="0F2B758F" w14:textId="77777777" w:rsidR="000C2961" w:rsidRDefault="000C2961" w:rsidP="00F53F44">
      <w:pPr>
        <w:widowControl w:val="0"/>
        <w:autoSpaceDE w:val="0"/>
        <w:autoSpaceDN w:val="0"/>
        <w:adjustRightInd w:val="0"/>
        <w:jc w:val="both"/>
        <w:rPr>
          <w:rFonts w:ascii="Arial" w:hAnsi="Arial" w:cs="Arial"/>
          <w:b/>
          <w:sz w:val="28"/>
          <w:szCs w:val="28"/>
          <w:lang w:val="es-ES"/>
        </w:rPr>
      </w:pPr>
    </w:p>
    <w:p w14:paraId="557BD1EC" w14:textId="0A311D89" w:rsidR="00612D2D" w:rsidRDefault="00612D2D" w:rsidP="00F53F44">
      <w:pPr>
        <w:widowControl w:val="0"/>
        <w:autoSpaceDE w:val="0"/>
        <w:autoSpaceDN w:val="0"/>
        <w:adjustRightInd w:val="0"/>
        <w:jc w:val="both"/>
        <w:rPr>
          <w:rFonts w:ascii="Arial" w:hAnsi="Arial" w:cs="Arial"/>
          <w:b/>
          <w:sz w:val="28"/>
          <w:szCs w:val="28"/>
          <w:lang w:val="es-ES"/>
        </w:rPr>
      </w:pPr>
      <w:r>
        <w:rPr>
          <w:rFonts w:ascii="Arial" w:hAnsi="Arial" w:cs="Arial"/>
          <w:b/>
          <w:sz w:val="28"/>
          <w:szCs w:val="28"/>
          <w:lang w:val="es-ES"/>
        </w:rPr>
        <w:t>LANGUAGE ACQUISITION CONCEPTS</w:t>
      </w:r>
    </w:p>
    <w:p w14:paraId="1946B93C" w14:textId="77777777" w:rsidR="00612D2D" w:rsidRDefault="00612D2D" w:rsidP="00F53F44">
      <w:pPr>
        <w:widowControl w:val="0"/>
        <w:autoSpaceDE w:val="0"/>
        <w:autoSpaceDN w:val="0"/>
        <w:adjustRightInd w:val="0"/>
        <w:jc w:val="both"/>
        <w:rPr>
          <w:rFonts w:ascii="Arial" w:hAnsi="Arial" w:cs="Arial"/>
          <w:b/>
          <w:lang w:val="es-ES"/>
        </w:rPr>
      </w:pPr>
    </w:p>
    <w:p w14:paraId="40D95769"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Intake</w:t>
      </w:r>
    </w:p>
    <w:p w14:paraId="6CFB3B06" w14:textId="77777777" w:rsidR="00612D2D" w:rsidRDefault="00612D2D" w:rsidP="00612D2D">
      <w:pPr>
        <w:widowControl w:val="0"/>
        <w:autoSpaceDE w:val="0"/>
        <w:autoSpaceDN w:val="0"/>
        <w:adjustRightInd w:val="0"/>
        <w:jc w:val="both"/>
        <w:rPr>
          <w:rFonts w:ascii="Arial" w:hAnsi="Arial" w:cs="Arial"/>
          <w:lang w:val="es-ES"/>
        </w:rPr>
      </w:pPr>
    </w:p>
    <w:p w14:paraId="7D1433E3"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The </w:t>
      </w:r>
      <w:r w:rsidRPr="00F53F44">
        <w:rPr>
          <w:rFonts w:ascii="Arial" w:hAnsi="Arial" w:cs="Arial"/>
          <w:highlight w:val="yellow"/>
          <w:lang w:val="es-ES"/>
        </w:rPr>
        <w:t>language that a learner meets in their environment and that they absorb</w:t>
      </w:r>
      <w:r w:rsidRPr="00482964">
        <w:rPr>
          <w:rFonts w:ascii="Arial" w:hAnsi="Arial" w:cs="Arial"/>
          <w:lang w:val="es-ES"/>
        </w:rPr>
        <w:t xml:space="preserve">. A distinction is made between </w:t>
      </w:r>
      <w:r w:rsidRPr="00482964">
        <w:rPr>
          <w:rFonts w:ascii="Arial" w:hAnsi="Arial" w:cs="Arial"/>
          <w:b/>
          <w:bCs/>
          <w:lang w:val="es-ES"/>
        </w:rPr>
        <w:t>input</w:t>
      </w:r>
      <w:r w:rsidRPr="00482964">
        <w:rPr>
          <w:rFonts w:ascii="Arial" w:hAnsi="Arial" w:cs="Arial"/>
          <w:lang w:val="es-ES"/>
        </w:rPr>
        <w:t xml:space="preserve"> and intake. </w:t>
      </w:r>
      <w:r w:rsidRPr="00F53F44">
        <w:rPr>
          <w:rFonts w:ascii="Arial" w:hAnsi="Arial" w:cs="Arial"/>
          <w:highlight w:val="yellow"/>
          <w:lang w:val="es-ES"/>
        </w:rPr>
        <w:t>Input</w:t>
      </w:r>
      <w:r w:rsidRPr="00482964">
        <w:rPr>
          <w:rFonts w:ascii="Arial" w:hAnsi="Arial" w:cs="Arial"/>
          <w:lang w:val="es-ES"/>
        </w:rPr>
        <w:t xml:space="preserve"> is the </w:t>
      </w:r>
      <w:r w:rsidRPr="00F53F44">
        <w:rPr>
          <w:rFonts w:ascii="Arial" w:hAnsi="Arial" w:cs="Arial"/>
          <w:highlight w:val="yellow"/>
          <w:lang w:val="es-ES"/>
        </w:rPr>
        <w:t>language available in the environment</w:t>
      </w:r>
      <w:r w:rsidRPr="00482964">
        <w:rPr>
          <w:rFonts w:ascii="Arial" w:hAnsi="Arial" w:cs="Arial"/>
          <w:lang w:val="es-ES"/>
        </w:rPr>
        <w:t xml:space="preserve">, </w:t>
      </w:r>
    </w:p>
    <w:p w14:paraId="0B177C16" w14:textId="77777777" w:rsidR="00612D2D" w:rsidRDefault="00612D2D" w:rsidP="00612D2D">
      <w:pPr>
        <w:widowControl w:val="0"/>
        <w:autoSpaceDE w:val="0"/>
        <w:autoSpaceDN w:val="0"/>
        <w:adjustRightInd w:val="0"/>
        <w:jc w:val="both"/>
        <w:rPr>
          <w:rFonts w:ascii="Arial" w:hAnsi="Arial" w:cs="Arial"/>
          <w:lang w:val="es-ES"/>
        </w:rPr>
      </w:pPr>
    </w:p>
    <w:p w14:paraId="1F000BC5" w14:textId="77777777" w:rsidR="00612D2D" w:rsidRPr="00482964" w:rsidRDefault="00612D2D" w:rsidP="00612D2D">
      <w:pPr>
        <w:widowControl w:val="0"/>
        <w:autoSpaceDE w:val="0"/>
        <w:autoSpaceDN w:val="0"/>
        <w:adjustRightInd w:val="0"/>
        <w:jc w:val="both"/>
        <w:rPr>
          <w:rFonts w:ascii="Arial" w:hAnsi="Arial" w:cs="Arial"/>
          <w:lang w:val="es-ES"/>
        </w:rPr>
      </w:pPr>
      <w:r w:rsidRPr="00F53F44">
        <w:rPr>
          <w:rFonts w:ascii="Arial" w:hAnsi="Arial" w:cs="Arial"/>
          <w:highlight w:val="yellow"/>
          <w:lang w:val="es-ES"/>
        </w:rPr>
        <w:t>intake</w:t>
      </w:r>
      <w:r w:rsidRPr="00482964">
        <w:rPr>
          <w:rFonts w:ascii="Arial" w:hAnsi="Arial" w:cs="Arial"/>
          <w:lang w:val="es-ES"/>
        </w:rPr>
        <w:t xml:space="preserve"> is that </w:t>
      </w:r>
      <w:r w:rsidRPr="00F53F44">
        <w:rPr>
          <w:rFonts w:ascii="Arial" w:hAnsi="Arial" w:cs="Arial"/>
          <w:highlight w:val="yellow"/>
          <w:lang w:val="es-ES"/>
        </w:rPr>
        <w:t>part of the input that the learner (consciously or unconsciously) chooses to pay attention to and take in</w:t>
      </w:r>
      <w:r w:rsidRPr="00482964">
        <w:rPr>
          <w:rFonts w:ascii="Arial" w:hAnsi="Arial" w:cs="Arial"/>
          <w:lang w:val="es-ES"/>
        </w:rPr>
        <w:t>. Intake is the first stage in noticing language.</w:t>
      </w:r>
    </w:p>
    <w:p w14:paraId="5FD04BBF"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54F6CDA7"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F53F44">
        <w:rPr>
          <w:rFonts w:ascii="Arial" w:hAnsi="Arial" w:cs="Arial"/>
          <w:i/>
          <w:iCs/>
          <w:sz w:val="22"/>
          <w:szCs w:val="22"/>
          <w:lang w:val="es-ES"/>
        </w:rPr>
        <w:t xml:space="preserve">"When he hears a foreign language his ears perk up and his eyes brighten-he seems to unconsciously or consciously pay attention to every bit of input that comes his way, busily turning input into </w:t>
      </w:r>
      <w:r w:rsidRPr="00F53F44">
        <w:rPr>
          <w:rFonts w:ascii="Arial" w:hAnsi="Arial" w:cs="Arial"/>
          <w:i/>
          <w:iCs/>
          <w:sz w:val="22"/>
          <w:szCs w:val="22"/>
          <w:u w:val="single"/>
          <w:lang w:val="es-ES"/>
        </w:rPr>
        <w:t>intake</w:t>
      </w:r>
      <w:r w:rsidRPr="00F53F44">
        <w:rPr>
          <w:rFonts w:ascii="Arial" w:hAnsi="Arial" w:cs="Arial"/>
          <w:i/>
          <w:iCs/>
          <w:sz w:val="22"/>
          <w:szCs w:val="22"/>
          <w:lang w:val="es-ES"/>
        </w:rPr>
        <w:t>."</w:t>
      </w:r>
    </w:p>
    <w:p w14:paraId="1B3C75C2" w14:textId="77777777" w:rsidR="00612D2D" w:rsidRPr="00482964" w:rsidRDefault="00612D2D" w:rsidP="00612D2D">
      <w:pPr>
        <w:jc w:val="both"/>
        <w:rPr>
          <w:rFonts w:ascii="Arial" w:hAnsi="Arial" w:cs="Arial"/>
          <w:i/>
          <w:iCs/>
          <w:lang w:val="es-ES"/>
        </w:rPr>
      </w:pPr>
    </w:p>
    <w:p w14:paraId="797E5124"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Interlanguage</w:t>
      </w:r>
    </w:p>
    <w:p w14:paraId="7DFBBEB9" w14:textId="77777777" w:rsidR="00612D2D" w:rsidRDefault="00612D2D" w:rsidP="00612D2D">
      <w:pPr>
        <w:widowControl w:val="0"/>
        <w:autoSpaceDE w:val="0"/>
        <w:autoSpaceDN w:val="0"/>
        <w:adjustRightInd w:val="0"/>
        <w:jc w:val="both"/>
        <w:rPr>
          <w:rFonts w:ascii="Arial" w:hAnsi="Arial" w:cs="Arial"/>
          <w:lang w:val="es-ES"/>
        </w:rPr>
      </w:pPr>
    </w:p>
    <w:p w14:paraId="3DD0A7BC"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The </w:t>
      </w:r>
      <w:r w:rsidRPr="00F53F44">
        <w:rPr>
          <w:rFonts w:ascii="Arial" w:hAnsi="Arial" w:cs="Arial"/>
          <w:highlight w:val="yellow"/>
          <w:lang w:val="es-ES"/>
        </w:rPr>
        <w:t>version of the target language spoken by a learner at any given time during the period of learning</w:t>
      </w:r>
      <w:r w:rsidRPr="00482964">
        <w:rPr>
          <w:rFonts w:ascii="Arial" w:hAnsi="Arial" w:cs="Arial"/>
          <w:lang w:val="es-ES"/>
        </w:rPr>
        <w:t>. A learner’s interlanguage will change and develop as they become more proficient. Some aspects of it may fossilize as their proficiency develops.</w:t>
      </w:r>
    </w:p>
    <w:p w14:paraId="08BF99C3"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397A85BD" w14:textId="77777777" w:rsidR="00612D2D" w:rsidRPr="00F53F44" w:rsidRDefault="00612D2D" w:rsidP="00612D2D">
      <w:pPr>
        <w:widowControl w:val="0"/>
        <w:autoSpaceDE w:val="0"/>
        <w:autoSpaceDN w:val="0"/>
        <w:adjustRightInd w:val="0"/>
        <w:jc w:val="both"/>
        <w:rPr>
          <w:rFonts w:ascii="Arial" w:hAnsi="Arial" w:cs="Arial"/>
          <w:b/>
          <w:bCs/>
          <w:i/>
          <w:iCs/>
          <w:sz w:val="22"/>
          <w:szCs w:val="22"/>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F53F44">
        <w:rPr>
          <w:rFonts w:ascii="Arial" w:hAnsi="Arial" w:cs="Arial"/>
          <w:i/>
          <w:iCs/>
          <w:sz w:val="22"/>
          <w:szCs w:val="22"/>
          <w:lang w:val="es-ES"/>
        </w:rPr>
        <w:t xml:space="preserve">"Learners’ </w:t>
      </w:r>
      <w:r w:rsidRPr="00F53F44">
        <w:rPr>
          <w:rFonts w:ascii="Arial" w:hAnsi="Arial" w:cs="Arial"/>
          <w:i/>
          <w:iCs/>
          <w:sz w:val="22"/>
          <w:szCs w:val="22"/>
          <w:u w:val="single"/>
          <w:lang w:val="es-ES"/>
        </w:rPr>
        <w:t>interlanguage</w:t>
      </w:r>
      <w:r w:rsidRPr="00F53F44">
        <w:rPr>
          <w:rFonts w:ascii="Arial" w:hAnsi="Arial" w:cs="Arial"/>
          <w:i/>
          <w:iCs/>
          <w:sz w:val="22"/>
          <w:szCs w:val="22"/>
          <w:lang w:val="es-ES"/>
        </w:rPr>
        <w:t xml:space="preserve"> can develop quickly if they get enough exposure – you see the way they use different grammatical structures with more precision, the range and appropriateness of vocabulary use and the clarity of their pronunciation really changing fast."</w:t>
      </w:r>
    </w:p>
    <w:p w14:paraId="2C696A78" w14:textId="77777777" w:rsidR="00612D2D" w:rsidRDefault="00612D2D" w:rsidP="00612D2D">
      <w:pPr>
        <w:jc w:val="both"/>
        <w:rPr>
          <w:rFonts w:ascii="Arial" w:hAnsi="Arial" w:cs="Arial"/>
          <w:iCs/>
          <w:lang w:val="es-ES"/>
        </w:rPr>
      </w:pPr>
    </w:p>
    <w:p w14:paraId="06E3C203"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Receptive</w:t>
      </w:r>
      <w:r>
        <w:rPr>
          <w:rFonts w:ascii="Arial" w:hAnsi="Arial" w:cs="Arial"/>
          <w:b/>
          <w:sz w:val="28"/>
          <w:szCs w:val="28"/>
          <w:lang w:val="es-ES"/>
        </w:rPr>
        <w:t xml:space="preserve"> </w:t>
      </w:r>
      <w:r w:rsidRPr="000E361C">
        <w:rPr>
          <w:rFonts w:ascii="Arial" w:hAnsi="Arial" w:cs="Arial"/>
          <w:b/>
          <w:sz w:val="28"/>
          <w:szCs w:val="28"/>
          <w:lang w:val="es-ES"/>
        </w:rPr>
        <w:t>/</w:t>
      </w:r>
      <w:r>
        <w:rPr>
          <w:rFonts w:ascii="Arial" w:hAnsi="Arial" w:cs="Arial"/>
          <w:b/>
          <w:sz w:val="28"/>
          <w:szCs w:val="28"/>
          <w:lang w:val="es-ES"/>
        </w:rPr>
        <w:t xml:space="preserve"> </w:t>
      </w:r>
      <w:r w:rsidRPr="000E361C">
        <w:rPr>
          <w:rFonts w:ascii="Arial" w:hAnsi="Arial" w:cs="Arial"/>
          <w:b/>
          <w:sz w:val="28"/>
          <w:szCs w:val="28"/>
          <w:lang w:val="es-ES"/>
        </w:rPr>
        <w:t>Productive (language skills)</w:t>
      </w:r>
    </w:p>
    <w:p w14:paraId="6A969181" w14:textId="77777777" w:rsidR="00612D2D" w:rsidRPr="00482964" w:rsidRDefault="00612D2D" w:rsidP="00612D2D">
      <w:pPr>
        <w:widowControl w:val="0"/>
        <w:autoSpaceDE w:val="0"/>
        <w:autoSpaceDN w:val="0"/>
        <w:adjustRightInd w:val="0"/>
        <w:jc w:val="both"/>
        <w:rPr>
          <w:rFonts w:ascii="Arial" w:hAnsi="Arial" w:cs="Arial"/>
          <w:lang w:val="es-ES"/>
        </w:rPr>
      </w:pPr>
    </w:p>
    <w:p w14:paraId="2D58E658"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These are terms used in relation to the language skills of reading, listening, writing and speaking. The first two are said to be </w:t>
      </w:r>
      <w:r w:rsidRPr="00E5102B">
        <w:rPr>
          <w:rFonts w:ascii="Arial" w:hAnsi="Arial" w:cs="Arial"/>
          <w:highlight w:val="yellow"/>
          <w:lang w:val="es-ES"/>
        </w:rPr>
        <w:t>receptive</w:t>
      </w:r>
      <w:r w:rsidRPr="00482964">
        <w:rPr>
          <w:rFonts w:ascii="Arial" w:hAnsi="Arial" w:cs="Arial"/>
          <w:lang w:val="es-ES"/>
        </w:rPr>
        <w:t xml:space="preserve"> as they </w:t>
      </w:r>
      <w:r w:rsidRPr="00E5102B">
        <w:rPr>
          <w:rFonts w:ascii="Arial" w:hAnsi="Arial" w:cs="Arial"/>
          <w:highlight w:val="yellow"/>
          <w:lang w:val="es-ES"/>
        </w:rPr>
        <w:t>involve absorbing language</w:t>
      </w:r>
      <w:r w:rsidRPr="00482964">
        <w:rPr>
          <w:rFonts w:ascii="Arial" w:hAnsi="Arial" w:cs="Arial"/>
          <w:lang w:val="es-ES"/>
        </w:rPr>
        <w:t xml:space="preserve"> while the latter two are known as </w:t>
      </w:r>
      <w:r w:rsidRPr="00E5102B">
        <w:rPr>
          <w:rFonts w:ascii="Arial" w:hAnsi="Arial" w:cs="Arial"/>
          <w:highlight w:val="yellow"/>
          <w:lang w:val="es-ES"/>
        </w:rPr>
        <w:t>productive</w:t>
      </w:r>
      <w:r w:rsidRPr="00482964">
        <w:rPr>
          <w:rFonts w:ascii="Arial" w:hAnsi="Arial" w:cs="Arial"/>
          <w:lang w:val="es-ES"/>
        </w:rPr>
        <w:t xml:space="preserve"> as they </w:t>
      </w:r>
      <w:r w:rsidRPr="00E5102B">
        <w:rPr>
          <w:rFonts w:ascii="Arial" w:hAnsi="Arial" w:cs="Arial"/>
          <w:highlight w:val="yellow"/>
          <w:lang w:val="es-ES"/>
        </w:rPr>
        <w:t>involve producing language</w:t>
      </w:r>
      <w:r w:rsidRPr="00482964">
        <w:rPr>
          <w:rFonts w:ascii="Arial" w:hAnsi="Arial" w:cs="Arial"/>
          <w:lang w:val="es-ES"/>
        </w:rPr>
        <w:t>. Receptive skills are sometimes thought of as being passive while productive skills are thought of as active. In fact, this categorisation is rather misleading, as a reader or listener can be very active in their comprehension and interpretation of language while reading or listening, and of course, much reading and listening takes place interactively with writing and speaking.</w:t>
      </w:r>
    </w:p>
    <w:p w14:paraId="468987B3"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2527ADAE" w14:textId="77777777" w:rsidR="00612D2D" w:rsidRPr="00E5102B" w:rsidRDefault="00612D2D" w:rsidP="00612D2D">
      <w:pPr>
        <w:widowControl w:val="0"/>
        <w:autoSpaceDE w:val="0"/>
        <w:autoSpaceDN w:val="0"/>
        <w:adjustRightInd w:val="0"/>
        <w:jc w:val="both"/>
        <w:rPr>
          <w:rFonts w:ascii="Arial" w:hAnsi="Arial" w:cs="Arial"/>
          <w:b/>
          <w:bCs/>
          <w:i/>
          <w:iCs/>
          <w:u w:val="single"/>
          <w:lang w:val="es-ES"/>
        </w:rPr>
      </w:pPr>
      <w:r w:rsidRPr="00E5102B">
        <w:rPr>
          <w:rFonts w:ascii="Arial" w:hAnsi="Arial" w:cs="Arial"/>
          <w:b/>
          <w:bCs/>
          <w:i/>
          <w:iCs/>
          <w:lang w:val="es-ES"/>
        </w:rPr>
        <w:t>Example</w:t>
      </w:r>
      <w:r>
        <w:rPr>
          <w:rFonts w:ascii="Arial" w:hAnsi="Arial" w:cs="Arial"/>
          <w:b/>
          <w:bCs/>
          <w:i/>
          <w:iCs/>
          <w:lang w:val="es-ES"/>
        </w:rPr>
        <w:t xml:space="preserve"> </w:t>
      </w:r>
      <w:r w:rsidRPr="00E5102B">
        <w:rPr>
          <w:rFonts w:ascii="Arial" w:hAnsi="Arial" w:cs="Arial"/>
          <w:sz w:val="22"/>
          <w:szCs w:val="22"/>
          <w:lang w:val="es-ES"/>
        </w:rPr>
        <w:t>I think it’s rather unhelpful to talk of listening or reading lessons. I prefer to think of integrated skills lessons where a focus on a receptive skill often leads into and supports the learning of productive skill.</w:t>
      </w:r>
    </w:p>
    <w:p w14:paraId="493CE992" w14:textId="77777777" w:rsidR="00612D2D" w:rsidRPr="00612D2D" w:rsidRDefault="00612D2D" w:rsidP="00F53F44">
      <w:pPr>
        <w:widowControl w:val="0"/>
        <w:autoSpaceDE w:val="0"/>
        <w:autoSpaceDN w:val="0"/>
        <w:adjustRightInd w:val="0"/>
        <w:jc w:val="both"/>
        <w:rPr>
          <w:rFonts w:ascii="Arial" w:hAnsi="Arial" w:cs="Arial"/>
          <w:lang w:val="es-ES"/>
        </w:rPr>
      </w:pPr>
    </w:p>
    <w:p w14:paraId="16FF9B4D"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63264A05"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66F58C72"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11499C6F" w14:textId="77777777" w:rsidR="000C2961" w:rsidRDefault="000C2961" w:rsidP="00F53F44">
      <w:pPr>
        <w:widowControl w:val="0"/>
        <w:autoSpaceDE w:val="0"/>
        <w:autoSpaceDN w:val="0"/>
        <w:adjustRightInd w:val="0"/>
        <w:jc w:val="both"/>
        <w:rPr>
          <w:rFonts w:ascii="Arial" w:hAnsi="Arial" w:cs="Arial"/>
          <w:b/>
          <w:sz w:val="28"/>
          <w:szCs w:val="28"/>
          <w:lang w:val="es-ES"/>
        </w:rPr>
      </w:pPr>
    </w:p>
    <w:p w14:paraId="50030B9D" w14:textId="77777777" w:rsidR="000C2961" w:rsidRDefault="000C2961" w:rsidP="00F53F44">
      <w:pPr>
        <w:widowControl w:val="0"/>
        <w:autoSpaceDE w:val="0"/>
        <w:autoSpaceDN w:val="0"/>
        <w:adjustRightInd w:val="0"/>
        <w:jc w:val="both"/>
        <w:rPr>
          <w:rFonts w:ascii="Arial" w:hAnsi="Arial" w:cs="Arial"/>
          <w:b/>
          <w:sz w:val="28"/>
          <w:szCs w:val="28"/>
          <w:lang w:val="es-ES"/>
        </w:rPr>
      </w:pPr>
    </w:p>
    <w:p w14:paraId="11A71901" w14:textId="37C6BF01" w:rsidR="00612D2D" w:rsidRDefault="00612D2D" w:rsidP="00F53F44">
      <w:pPr>
        <w:widowControl w:val="0"/>
        <w:autoSpaceDE w:val="0"/>
        <w:autoSpaceDN w:val="0"/>
        <w:adjustRightInd w:val="0"/>
        <w:jc w:val="both"/>
        <w:rPr>
          <w:rFonts w:ascii="Arial" w:hAnsi="Arial" w:cs="Arial"/>
          <w:b/>
          <w:sz w:val="28"/>
          <w:szCs w:val="28"/>
          <w:lang w:val="es-ES"/>
        </w:rPr>
      </w:pPr>
      <w:r>
        <w:rPr>
          <w:rFonts w:ascii="Arial" w:hAnsi="Arial" w:cs="Arial"/>
          <w:b/>
          <w:sz w:val="28"/>
          <w:szCs w:val="28"/>
          <w:lang w:val="es-ES"/>
        </w:rPr>
        <w:lastRenderedPageBreak/>
        <w:t>ASSESSING CRITERIA</w:t>
      </w:r>
    </w:p>
    <w:p w14:paraId="5276EF4A"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6423D8D1" w14:textId="77777777" w:rsidR="00741DF1" w:rsidRPr="000E361C" w:rsidRDefault="00741DF1" w:rsidP="00F53F44">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Accuracy</w:t>
      </w:r>
    </w:p>
    <w:p w14:paraId="4E41BB11" w14:textId="77777777" w:rsidR="00741DF1" w:rsidRDefault="00741DF1" w:rsidP="00F53F44">
      <w:pPr>
        <w:widowControl w:val="0"/>
        <w:autoSpaceDE w:val="0"/>
        <w:autoSpaceDN w:val="0"/>
        <w:adjustRightInd w:val="0"/>
        <w:jc w:val="both"/>
        <w:rPr>
          <w:rFonts w:ascii="Arial" w:hAnsi="Arial" w:cs="Arial"/>
          <w:lang w:val="es-ES"/>
        </w:rPr>
      </w:pPr>
    </w:p>
    <w:p w14:paraId="4AB25FA7" w14:textId="77777777" w:rsidR="00741DF1" w:rsidRPr="00482964" w:rsidRDefault="00741DF1" w:rsidP="00F53F44">
      <w:pPr>
        <w:widowControl w:val="0"/>
        <w:autoSpaceDE w:val="0"/>
        <w:autoSpaceDN w:val="0"/>
        <w:adjustRightInd w:val="0"/>
        <w:jc w:val="both"/>
        <w:rPr>
          <w:rFonts w:ascii="Arial" w:hAnsi="Arial" w:cs="Arial"/>
          <w:lang w:val="es-ES"/>
        </w:rPr>
      </w:pPr>
      <w:r w:rsidRPr="00482964">
        <w:rPr>
          <w:rFonts w:ascii="Arial" w:hAnsi="Arial" w:cs="Arial"/>
          <w:lang w:val="es-ES"/>
        </w:rPr>
        <w:t xml:space="preserve">Accuracy describes the </w:t>
      </w:r>
      <w:r w:rsidRPr="00F53F44">
        <w:rPr>
          <w:rFonts w:ascii="Arial" w:hAnsi="Arial" w:cs="Arial"/>
          <w:highlight w:val="yellow"/>
          <w:lang w:val="es-ES"/>
        </w:rPr>
        <w:t>ability to write or speak a foreign language without making grammatical, vocabulary, spelling or pronunciation mistakes</w:t>
      </w:r>
      <w:r w:rsidRPr="00482964">
        <w:rPr>
          <w:rFonts w:ascii="Arial" w:hAnsi="Arial" w:cs="Arial"/>
          <w:lang w:val="es-ES"/>
        </w:rPr>
        <w:t>. It is often contrasted with fluency. Classroom activities are sometimes categorised into those that promote fluency and those that promote accuracy.</w:t>
      </w:r>
    </w:p>
    <w:p w14:paraId="380C79C3" w14:textId="77777777" w:rsidR="00741DF1" w:rsidRDefault="00741DF1" w:rsidP="00F53F44">
      <w:pPr>
        <w:widowControl w:val="0"/>
        <w:autoSpaceDE w:val="0"/>
        <w:autoSpaceDN w:val="0"/>
        <w:adjustRightInd w:val="0"/>
        <w:jc w:val="both"/>
        <w:rPr>
          <w:rFonts w:ascii="Arial" w:hAnsi="Arial" w:cs="Arial"/>
          <w:b/>
          <w:bCs/>
          <w:i/>
          <w:iCs/>
          <w:u w:val="single"/>
          <w:lang w:val="es-ES"/>
        </w:rPr>
      </w:pPr>
    </w:p>
    <w:p w14:paraId="0BD7C95D" w14:textId="0C14A4D9" w:rsidR="00741DF1" w:rsidRPr="00F53F44" w:rsidRDefault="00741DF1" w:rsidP="00F53F44">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sidR="00F53F44">
        <w:rPr>
          <w:rFonts w:ascii="Arial" w:hAnsi="Arial" w:cs="Arial"/>
          <w:b/>
          <w:bCs/>
          <w:i/>
          <w:iCs/>
          <w:u w:val="single"/>
          <w:lang w:val="es-ES"/>
        </w:rPr>
        <w:t xml:space="preserve"> </w:t>
      </w:r>
      <w:r w:rsidRPr="00F53F44">
        <w:rPr>
          <w:rFonts w:ascii="Arial" w:hAnsi="Arial" w:cs="Arial"/>
          <w:i/>
          <w:iCs/>
          <w:sz w:val="22"/>
          <w:szCs w:val="22"/>
          <w:lang w:val="es-ES"/>
        </w:rPr>
        <w:t xml:space="preserve">"She makes lots of grammar and pronunciation mistakes – her speech isn’t very </w:t>
      </w:r>
      <w:r w:rsidRPr="00F53F44">
        <w:rPr>
          <w:rFonts w:ascii="Arial" w:hAnsi="Arial" w:cs="Arial"/>
          <w:i/>
          <w:iCs/>
          <w:sz w:val="22"/>
          <w:szCs w:val="22"/>
          <w:u w:val="single"/>
          <w:lang w:val="es-ES"/>
        </w:rPr>
        <w:t>accurate</w:t>
      </w:r>
      <w:r w:rsidRPr="00F53F44">
        <w:rPr>
          <w:rFonts w:ascii="Arial" w:hAnsi="Arial" w:cs="Arial"/>
          <w:i/>
          <w:iCs/>
          <w:sz w:val="22"/>
          <w:szCs w:val="22"/>
          <w:lang w:val="es-ES"/>
        </w:rPr>
        <w:t xml:space="preserve">; but she speaks so fluently and expressively that </w:t>
      </w:r>
      <w:r w:rsidR="00F53F44" w:rsidRPr="00F53F44">
        <w:rPr>
          <w:rFonts w:ascii="Arial" w:hAnsi="Arial" w:cs="Arial"/>
          <w:i/>
          <w:iCs/>
          <w:sz w:val="22"/>
          <w:szCs w:val="22"/>
          <w:lang w:val="es-ES"/>
        </w:rPr>
        <w:t xml:space="preserve">everyone </w:t>
      </w:r>
      <w:r w:rsidRPr="00F53F44">
        <w:rPr>
          <w:rFonts w:ascii="Arial" w:hAnsi="Arial" w:cs="Arial"/>
          <w:i/>
          <w:iCs/>
          <w:sz w:val="22"/>
          <w:szCs w:val="22"/>
          <w:lang w:val="es-ES"/>
        </w:rPr>
        <w:t>understands her."</w:t>
      </w:r>
    </w:p>
    <w:p w14:paraId="7054B66B" w14:textId="77777777" w:rsidR="00741DF1" w:rsidRPr="00482964" w:rsidRDefault="00741DF1" w:rsidP="00F53F44">
      <w:pPr>
        <w:widowControl w:val="0"/>
        <w:autoSpaceDE w:val="0"/>
        <w:autoSpaceDN w:val="0"/>
        <w:adjustRightInd w:val="0"/>
        <w:jc w:val="both"/>
        <w:rPr>
          <w:rFonts w:ascii="Arial" w:hAnsi="Arial" w:cs="Arial"/>
          <w:lang w:val="es-ES"/>
        </w:rPr>
      </w:pPr>
    </w:p>
    <w:p w14:paraId="7CE72B91" w14:textId="77777777" w:rsidR="00741DF1" w:rsidRPr="000E361C" w:rsidRDefault="00741DF1" w:rsidP="00F53F44">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Acquisition</w:t>
      </w:r>
    </w:p>
    <w:p w14:paraId="4B7F4DE4" w14:textId="77777777" w:rsidR="00741DF1" w:rsidRDefault="00741DF1" w:rsidP="00F53F44">
      <w:pPr>
        <w:widowControl w:val="0"/>
        <w:autoSpaceDE w:val="0"/>
        <w:autoSpaceDN w:val="0"/>
        <w:adjustRightInd w:val="0"/>
        <w:jc w:val="both"/>
        <w:rPr>
          <w:rFonts w:ascii="Arial" w:hAnsi="Arial" w:cs="Arial"/>
          <w:lang w:val="es-ES"/>
        </w:rPr>
      </w:pPr>
    </w:p>
    <w:p w14:paraId="6DDBF32D" w14:textId="77777777" w:rsidR="00741DF1" w:rsidRPr="00482964" w:rsidRDefault="00741DF1" w:rsidP="00F53F44">
      <w:pPr>
        <w:widowControl w:val="0"/>
        <w:autoSpaceDE w:val="0"/>
        <w:autoSpaceDN w:val="0"/>
        <w:adjustRightInd w:val="0"/>
        <w:jc w:val="both"/>
        <w:rPr>
          <w:rFonts w:ascii="Arial" w:hAnsi="Arial" w:cs="Arial"/>
          <w:lang w:val="es-ES"/>
        </w:rPr>
      </w:pPr>
      <w:r w:rsidRPr="00F53F44">
        <w:rPr>
          <w:rFonts w:ascii="Arial" w:hAnsi="Arial" w:cs="Arial"/>
          <w:highlight w:val="yellow"/>
          <w:lang w:val="es-ES"/>
        </w:rPr>
        <w:t>The way in which languages are learnt unconsciously or ‘picked up’ by exposure to comprehensible input</w:t>
      </w:r>
      <w:r w:rsidRPr="00482964">
        <w:rPr>
          <w:rFonts w:ascii="Arial" w:hAnsi="Arial" w:cs="Arial"/>
          <w:lang w:val="es-ES"/>
        </w:rPr>
        <w:t xml:space="preserve">. In this definition, the term </w:t>
      </w:r>
      <w:r w:rsidRPr="00482964">
        <w:rPr>
          <w:rFonts w:ascii="Arial" w:hAnsi="Arial" w:cs="Arial"/>
          <w:i/>
          <w:iCs/>
          <w:lang w:val="es-ES"/>
        </w:rPr>
        <w:t>acquisition</w:t>
      </w:r>
      <w:r w:rsidRPr="00482964">
        <w:rPr>
          <w:rFonts w:ascii="Arial" w:hAnsi="Arial" w:cs="Arial"/>
          <w:lang w:val="es-ES"/>
        </w:rPr>
        <w:t xml:space="preserve"> is used in contrast to </w:t>
      </w:r>
      <w:r w:rsidRPr="00482964">
        <w:rPr>
          <w:rFonts w:ascii="Arial" w:hAnsi="Arial" w:cs="Arial"/>
          <w:i/>
          <w:iCs/>
          <w:lang w:val="es-ES"/>
        </w:rPr>
        <w:t>learning</w:t>
      </w:r>
      <w:r w:rsidRPr="00482964">
        <w:rPr>
          <w:rFonts w:ascii="Arial" w:hAnsi="Arial" w:cs="Arial"/>
          <w:lang w:val="es-ES"/>
        </w:rPr>
        <w:t xml:space="preserve">, which is seen as a deliberate and conscious process of rule learning and self-monitoring of language use. However the terms </w:t>
      </w:r>
      <w:r w:rsidRPr="00482964">
        <w:rPr>
          <w:rFonts w:ascii="Arial" w:hAnsi="Arial" w:cs="Arial"/>
          <w:i/>
          <w:iCs/>
          <w:lang w:val="es-ES"/>
        </w:rPr>
        <w:t>acquisition</w:t>
      </w:r>
      <w:r w:rsidRPr="00482964">
        <w:rPr>
          <w:rFonts w:ascii="Arial" w:hAnsi="Arial" w:cs="Arial"/>
          <w:lang w:val="es-ES"/>
        </w:rPr>
        <w:t xml:space="preserve"> and </w:t>
      </w:r>
      <w:r w:rsidRPr="00482964">
        <w:rPr>
          <w:rFonts w:ascii="Arial" w:hAnsi="Arial" w:cs="Arial"/>
          <w:i/>
          <w:iCs/>
          <w:lang w:val="es-ES"/>
        </w:rPr>
        <w:t>learning</w:t>
      </w:r>
      <w:r w:rsidRPr="00482964">
        <w:rPr>
          <w:rFonts w:ascii="Arial" w:hAnsi="Arial" w:cs="Arial"/>
          <w:lang w:val="es-ES"/>
        </w:rPr>
        <w:t xml:space="preserve"> are used interchangeably by some writers.</w:t>
      </w:r>
    </w:p>
    <w:p w14:paraId="2A0CECE6" w14:textId="77777777" w:rsidR="00741DF1" w:rsidRDefault="00741DF1" w:rsidP="00F53F44">
      <w:pPr>
        <w:widowControl w:val="0"/>
        <w:autoSpaceDE w:val="0"/>
        <w:autoSpaceDN w:val="0"/>
        <w:adjustRightInd w:val="0"/>
        <w:jc w:val="both"/>
        <w:rPr>
          <w:rFonts w:ascii="Arial" w:hAnsi="Arial" w:cs="Arial"/>
          <w:b/>
          <w:bCs/>
          <w:i/>
          <w:iCs/>
          <w:u w:val="single"/>
          <w:lang w:val="es-ES"/>
        </w:rPr>
      </w:pPr>
    </w:p>
    <w:p w14:paraId="2375406D" w14:textId="4968FE7A" w:rsidR="00741DF1" w:rsidRPr="00F53F44" w:rsidRDefault="00741DF1" w:rsidP="00F53F44">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sidR="00F53F44">
        <w:rPr>
          <w:rFonts w:ascii="Arial" w:hAnsi="Arial" w:cs="Arial"/>
          <w:b/>
          <w:bCs/>
          <w:i/>
          <w:iCs/>
          <w:u w:val="single"/>
          <w:lang w:val="es-ES"/>
        </w:rPr>
        <w:t xml:space="preserve"> </w:t>
      </w:r>
      <w:r w:rsidRPr="00F53F44">
        <w:rPr>
          <w:rFonts w:ascii="Arial" w:hAnsi="Arial" w:cs="Arial"/>
          <w:i/>
          <w:iCs/>
          <w:sz w:val="22"/>
          <w:szCs w:val="22"/>
          <w:lang w:val="es-ES"/>
        </w:rPr>
        <w:t xml:space="preserve">"She learnt Portuguese simply through </w:t>
      </w:r>
      <w:r w:rsidRPr="00F53F44">
        <w:rPr>
          <w:rFonts w:ascii="Arial" w:hAnsi="Arial" w:cs="Arial"/>
          <w:i/>
          <w:iCs/>
          <w:sz w:val="22"/>
          <w:szCs w:val="22"/>
          <w:u w:val="single"/>
          <w:lang w:val="es-ES"/>
        </w:rPr>
        <w:t>acquisition</w:t>
      </w:r>
      <w:r w:rsidRPr="00F53F44">
        <w:rPr>
          <w:rFonts w:ascii="Arial" w:hAnsi="Arial" w:cs="Arial"/>
          <w:i/>
          <w:iCs/>
          <w:sz w:val="22"/>
          <w:szCs w:val="22"/>
          <w:lang w:val="es-ES"/>
        </w:rPr>
        <w:t xml:space="preserve"> – hearing and reading it all around her and chatting with friends. She never studied it."</w:t>
      </w:r>
    </w:p>
    <w:p w14:paraId="39FA52E1" w14:textId="77777777" w:rsidR="00F53F44" w:rsidRDefault="00F53F44" w:rsidP="00F53F44">
      <w:pPr>
        <w:widowControl w:val="0"/>
        <w:autoSpaceDE w:val="0"/>
        <w:autoSpaceDN w:val="0"/>
        <w:adjustRightInd w:val="0"/>
        <w:jc w:val="both"/>
        <w:rPr>
          <w:rFonts w:ascii="Arial" w:hAnsi="Arial" w:cs="Arial"/>
          <w:b/>
          <w:sz w:val="28"/>
          <w:szCs w:val="28"/>
          <w:lang w:val="en-GB"/>
        </w:rPr>
      </w:pPr>
    </w:p>
    <w:p w14:paraId="581F2D23"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Appropriacy</w:t>
      </w:r>
    </w:p>
    <w:p w14:paraId="3F136F28" w14:textId="77777777" w:rsidR="00612D2D" w:rsidRDefault="00612D2D" w:rsidP="00612D2D">
      <w:pPr>
        <w:widowControl w:val="0"/>
        <w:autoSpaceDE w:val="0"/>
        <w:autoSpaceDN w:val="0"/>
        <w:adjustRightInd w:val="0"/>
        <w:jc w:val="both"/>
        <w:rPr>
          <w:rFonts w:ascii="Arial" w:hAnsi="Arial" w:cs="Arial"/>
          <w:lang w:val="es-ES"/>
        </w:rPr>
      </w:pPr>
    </w:p>
    <w:p w14:paraId="679C2A65"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refers to the </w:t>
      </w:r>
      <w:r w:rsidRPr="00F53F44">
        <w:rPr>
          <w:rFonts w:ascii="Arial" w:hAnsi="Arial" w:cs="Arial"/>
          <w:highlight w:val="yellow"/>
          <w:lang w:val="es-ES"/>
        </w:rPr>
        <w:t>degree of fit or suitability that there is between a piece of language and the social context in which it is used</w:t>
      </w:r>
      <w:r w:rsidRPr="00482964">
        <w:rPr>
          <w:rFonts w:ascii="Arial" w:hAnsi="Arial" w:cs="Arial"/>
          <w:lang w:val="es-ES"/>
        </w:rPr>
        <w:t xml:space="preserve">. When the piece of language matches the social context it is said to be appropriate. When it doesn’t match it is said to be inappropriate. To match, it needs to be of the equivalent degree of formality. Appropriacy can be seen in pronunciation, vocabulary, grammar or discourse. The terms </w:t>
      </w:r>
      <w:r w:rsidRPr="00482964">
        <w:rPr>
          <w:rFonts w:ascii="Arial" w:hAnsi="Arial" w:cs="Arial"/>
          <w:i/>
          <w:iCs/>
          <w:lang w:val="es-ES"/>
        </w:rPr>
        <w:t>appropriacy</w:t>
      </w:r>
      <w:r w:rsidRPr="00482964">
        <w:rPr>
          <w:rFonts w:ascii="Arial" w:hAnsi="Arial" w:cs="Arial"/>
          <w:lang w:val="es-ES"/>
        </w:rPr>
        <w:t xml:space="preserve"> and </w:t>
      </w:r>
      <w:r w:rsidRPr="00482964">
        <w:rPr>
          <w:rFonts w:ascii="Arial" w:hAnsi="Arial" w:cs="Arial"/>
          <w:i/>
          <w:iCs/>
          <w:lang w:val="es-ES"/>
        </w:rPr>
        <w:t>appropriateness</w:t>
      </w:r>
      <w:r w:rsidRPr="00482964">
        <w:rPr>
          <w:rFonts w:ascii="Arial" w:hAnsi="Arial" w:cs="Arial"/>
          <w:lang w:val="es-ES"/>
        </w:rPr>
        <w:t xml:space="preserve"> are often used interchangeably in this meaning.</w:t>
      </w:r>
    </w:p>
    <w:p w14:paraId="6D134EDD"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18C55CE3"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u w:val="single"/>
          <w:lang w:val="es-ES"/>
        </w:rPr>
        <w:t xml:space="preserve"> </w:t>
      </w:r>
      <w:r w:rsidRPr="00F53F44">
        <w:rPr>
          <w:rFonts w:ascii="Arial" w:hAnsi="Arial" w:cs="Arial"/>
          <w:i/>
          <w:iCs/>
          <w:sz w:val="22"/>
          <w:szCs w:val="22"/>
          <w:lang w:val="es-ES"/>
        </w:rPr>
        <w:t xml:space="preserve">"I learnt my English by chatting informally with friends. When I started working in an office I had to make a definite effort to get the </w:t>
      </w:r>
      <w:r w:rsidRPr="00F53F44">
        <w:rPr>
          <w:rFonts w:ascii="Arial" w:hAnsi="Arial" w:cs="Arial"/>
          <w:i/>
          <w:iCs/>
          <w:sz w:val="22"/>
          <w:szCs w:val="22"/>
          <w:u w:val="single"/>
          <w:lang w:val="es-ES"/>
        </w:rPr>
        <w:t>appropriacy</w:t>
      </w:r>
      <w:r w:rsidRPr="00F53F44">
        <w:rPr>
          <w:rFonts w:ascii="Arial" w:hAnsi="Arial" w:cs="Arial"/>
          <w:i/>
          <w:iCs/>
          <w:sz w:val="22"/>
          <w:szCs w:val="22"/>
          <w:lang w:val="es-ES"/>
        </w:rPr>
        <w:t xml:space="preserve"> of my language right."</w:t>
      </w:r>
    </w:p>
    <w:p w14:paraId="798A25F7" w14:textId="77777777" w:rsidR="00612D2D" w:rsidRDefault="00612D2D" w:rsidP="00F53F44">
      <w:pPr>
        <w:widowControl w:val="0"/>
        <w:autoSpaceDE w:val="0"/>
        <w:autoSpaceDN w:val="0"/>
        <w:adjustRightInd w:val="0"/>
        <w:jc w:val="both"/>
        <w:rPr>
          <w:rFonts w:ascii="Arial" w:hAnsi="Arial" w:cs="Arial"/>
          <w:b/>
          <w:sz w:val="28"/>
          <w:szCs w:val="28"/>
          <w:lang w:val="en-GB"/>
        </w:rPr>
      </w:pPr>
    </w:p>
    <w:p w14:paraId="426EF057"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Coherence</w:t>
      </w:r>
    </w:p>
    <w:p w14:paraId="35071CAA" w14:textId="77777777" w:rsidR="00612D2D" w:rsidRDefault="00612D2D" w:rsidP="00612D2D">
      <w:pPr>
        <w:widowControl w:val="0"/>
        <w:autoSpaceDE w:val="0"/>
        <w:autoSpaceDN w:val="0"/>
        <w:adjustRightInd w:val="0"/>
        <w:jc w:val="both"/>
        <w:rPr>
          <w:rFonts w:ascii="Arial" w:hAnsi="Arial" w:cs="Arial"/>
          <w:lang w:val="es-ES"/>
        </w:rPr>
      </w:pPr>
    </w:p>
    <w:p w14:paraId="6CE3752E"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In English language teaching coherence refers to the </w:t>
      </w:r>
      <w:r w:rsidRPr="00F53F44">
        <w:rPr>
          <w:rFonts w:ascii="Arial" w:hAnsi="Arial" w:cs="Arial"/>
          <w:highlight w:val="yellow"/>
          <w:lang w:val="es-ES"/>
        </w:rPr>
        <w:t>ways in which a piece of discourse ‘makes sense’ through links in meaning</w:t>
      </w:r>
      <w:r w:rsidRPr="00482964">
        <w:rPr>
          <w:rFonts w:ascii="Arial" w:hAnsi="Arial" w:cs="Arial"/>
          <w:lang w:val="es-ES"/>
        </w:rPr>
        <w:t xml:space="preserve">. It does this by using various internal devices such as </w:t>
      </w:r>
    </w:p>
    <w:p w14:paraId="6D13543A"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logical sequencing, </w:t>
      </w:r>
    </w:p>
    <w:p w14:paraId="19933247"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adherence to a particular genre, </w:t>
      </w:r>
    </w:p>
    <w:p w14:paraId="3EFC955A"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accepted forms of text structuring, </w:t>
      </w:r>
    </w:p>
    <w:p w14:paraId="7AFA6313"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accepted external conventions and ways of thinking and experiencing in the outside world, such as </w:t>
      </w:r>
      <w:r>
        <w:rPr>
          <w:rFonts w:ascii="Arial" w:hAnsi="Arial" w:cs="Arial"/>
          <w:lang w:val="es-ES"/>
        </w:rPr>
        <w:t xml:space="preserve"> </w:t>
      </w:r>
      <w:r>
        <w:rPr>
          <w:rFonts w:ascii="Arial" w:hAnsi="Arial" w:cs="Arial"/>
          <w:lang w:val="es-ES"/>
        </w:rPr>
        <w:tab/>
        <w:t>-</w:t>
      </w:r>
      <w:r w:rsidRPr="00482964">
        <w:rPr>
          <w:rFonts w:ascii="Arial" w:hAnsi="Arial" w:cs="Arial"/>
          <w:lang w:val="es-ES"/>
        </w:rPr>
        <w:t xml:space="preserve">adherence to one topic, </w:t>
      </w:r>
    </w:p>
    <w:p w14:paraId="72B7D7BF"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t xml:space="preserve"> </w:t>
      </w:r>
      <w:r>
        <w:rPr>
          <w:rFonts w:ascii="Arial" w:hAnsi="Arial" w:cs="Arial"/>
          <w:lang w:val="es-ES"/>
        </w:rPr>
        <w:tab/>
        <w:t>-relevance between topics</w:t>
      </w:r>
    </w:p>
    <w:p w14:paraId="11DCA05E" w14:textId="77777777" w:rsidR="00612D2D" w:rsidRPr="00482964"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w:t>
      </w:r>
      <w:r w:rsidRPr="00482964">
        <w:rPr>
          <w:rFonts w:ascii="Arial" w:hAnsi="Arial" w:cs="Arial"/>
          <w:lang w:val="es-ES"/>
        </w:rPr>
        <w:t>shared knowledge.</w:t>
      </w:r>
    </w:p>
    <w:p w14:paraId="5800F1DD"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374BA292" w14:textId="77777777" w:rsidR="00612D2D" w:rsidRPr="00F53F44" w:rsidRDefault="00612D2D" w:rsidP="00612D2D">
      <w:pPr>
        <w:widowControl w:val="0"/>
        <w:autoSpaceDE w:val="0"/>
        <w:autoSpaceDN w:val="0"/>
        <w:adjustRightInd w:val="0"/>
        <w:jc w:val="both"/>
        <w:rPr>
          <w:rFonts w:ascii="Arial" w:hAnsi="Arial" w:cs="Arial"/>
          <w:b/>
          <w:bCs/>
          <w:i/>
          <w:iCs/>
          <w:sz w:val="22"/>
          <w:szCs w:val="22"/>
          <w:u w:val="single"/>
          <w:lang w:val="es-ES"/>
        </w:rPr>
      </w:pPr>
      <w:r w:rsidRPr="00482964">
        <w:rPr>
          <w:rFonts w:ascii="Arial" w:hAnsi="Arial" w:cs="Arial"/>
          <w:b/>
          <w:bCs/>
          <w:i/>
          <w:iCs/>
          <w:u w:val="single"/>
          <w:lang w:val="es-ES"/>
        </w:rPr>
        <w:t>Example</w:t>
      </w:r>
      <w:r>
        <w:rPr>
          <w:rFonts w:ascii="Arial" w:hAnsi="Arial" w:cs="Arial"/>
          <w:i/>
          <w:iCs/>
          <w:lang w:val="es-ES"/>
        </w:rPr>
        <w:t xml:space="preserve"> </w:t>
      </w:r>
      <w:r>
        <w:rPr>
          <w:rFonts w:ascii="Arial" w:hAnsi="Arial" w:cs="Arial"/>
          <w:i/>
          <w:iCs/>
          <w:lang w:val="es-ES"/>
        </w:rPr>
        <w:tab/>
      </w:r>
      <w:r w:rsidRPr="00F53F44">
        <w:rPr>
          <w:rFonts w:ascii="Arial" w:hAnsi="Arial" w:cs="Arial"/>
          <w:i/>
          <w:iCs/>
          <w:sz w:val="22"/>
          <w:szCs w:val="22"/>
          <w:lang w:val="es-ES"/>
        </w:rPr>
        <w:t>-"A: That's the telephone.</w:t>
      </w:r>
    </w:p>
    <w:p w14:paraId="6BA89B78" w14:textId="77777777" w:rsidR="00612D2D" w:rsidRPr="00F53F44" w:rsidRDefault="00612D2D" w:rsidP="00612D2D">
      <w:pPr>
        <w:widowControl w:val="0"/>
        <w:autoSpaceDE w:val="0"/>
        <w:autoSpaceDN w:val="0"/>
        <w:adjustRightInd w:val="0"/>
        <w:jc w:val="both"/>
        <w:rPr>
          <w:rFonts w:ascii="Arial" w:hAnsi="Arial" w:cs="Arial"/>
          <w:sz w:val="22"/>
          <w:szCs w:val="22"/>
          <w:lang w:val="es-ES"/>
        </w:rPr>
      </w:pPr>
      <w:r w:rsidRPr="00F53F44">
        <w:rPr>
          <w:rFonts w:ascii="Arial" w:hAnsi="Arial" w:cs="Arial"/>
          <w:i/>
          <w:iCs/>
          <w:sz w:val="22"/>
          <w:szCs w:val="22"/>
          <w:lang w:val="es-ES"/>
        </w:rPr>
        <w:tab/>
      </w:r>
      <w:r w:rsidRPr="00F53F44">
        <w:rPr>
          <w:rFonts w:ascii="Arial" w:hAnsi="Arial" w:cs="Arial"/>
          <w:i/>
          <w:iCs/>
          <w:sz w:val="22"/>
          <w:szCs w:val="22"/>
          <w:lang w:val="es-ES"/>
        </w:rPr>
        <w:tab/>
        <w:t>- B: I'm in the bath.</w:t>
      </w:r>
    </w:p>
    <w:p w14:paraId="3E614208" w14:textId="77777777" w:rsidR="00612D2D" w:rsidRPr="00F53F44" w:rsidRDefault="00612D2D" w:rsidP="00612D2D">
      <w:pPr>
        <w:widowControl w:val="0"/>
        <w:autoSpaceDE w:val="0"/>
        <w:autoSpaceDN w:val="0"/>
        <w:adjustRightInd w:val="0"/>
        <w:jc w:val="both"/>
        <w:rPr>
          <w:rFonts w:ascii="Arial" w:hAnsi="Arial" w:cs="Arial"/>
          <w:sz w:val="22"/>
          <w:szCs w:val="22"/>
          <w:lang w:val="es-ES"/>
        </w:rPr>
      </w:pPr>
      <w:r w:rsidRPr="00F53F44">
        <w:rPr>
          <w:rFonts w:ascii="Arial" w:hAnsi="Arial" w:cs="Arial"/>
          <w:i/>
          <w:iCs/>
          <w:sz w:val="22"/>
          <w:szCs w:val="22"/>
          <w:lang w:val="es-ES"/>
        </w:rPr>
        <w:tab/>
      </w:r>
      <w:r w:rsidRPr="00F53F44">
        <w:rPr>
          <w:rFonts w:ascii="Arial" w:hAnsi="Arial" w:cs="Arial"/>
          <w:i/>
          <w:iCs/>
          <w:sz w:val="22"/>
          <w:szCs w:val="22"/>
          <w:lang w:val="es-ES"/>
        </w:rPr>
        <w:tab/>
        <w:t>- A: O.K."</w:t>
      </w:r>
      <w:r w:rsidRPr="00F53F44">
        <w:rPr>
          <w:rFonts w:ascii="Arial" w:hAnsi="Arial" w:cs="Arial"/>
          <w:sz w:val="22"/>
          <w:szCs w:val="22"/>
          <w:lang w:val="es-ES"/>
        </w:rPr>
        <w:tab/>
      </w:r>
      <w:r w:rsidRPr="00F53F44">
        <w:rPr>
          <w:rFonts w:ascii="Arial" w:hAnsi="Arial" w:cs="Arial"/>
          <w:sz w:val="22"/>
          <w:szCs w:val="22"/>
          <w:lang w:val="es-ES"/>
        </w:rPr>
        <w:tab/>
      </w:r>
      <w:r w:rsidRPr="00F53F44">
        <w:rPr>
          <w:rFonts w:ascii="Arial" w:hAnsi="Arial" w:cs="Arial"/>
          <w:sz w:val="22"/>
          <w:szCs w:val="22"/>
          <w:lang w:val="es-ES"/>
        </w:rPr>
        <w:tab/>
        <w:t>(Widdowson, H. 1978, p. 12)</w:t>
      </w:r>
    </w:p>
    <w:p w14:paraId="342EF510" w14:textId="77777777" w:rsidR="00612D2D" w:rsidRPr="00482964" w:rsidRDefault="00612D2D" w:rsidP="00612D2D">
      <w:pPr>
        <w:jc w:val="both"/>
        <w:rPr>
          <w:rFonts w:ascii="Arial" w:hAnsi="Arial" w:cs="Arial"/>
          <w:lang w:val="es-ES"/>
        </w:rPr>
      </w:pPr>
    </w:p>
    <w:p w14:paraId="087C3D95"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Cohesion</w:t>
      </w:r>
    </w:p>
    <w:p w14:paraId="21533DA5" w14:textId="77777777" w:rsidR="00612D2D" w:rsidRDefault="00612D2D" w:rsidP="00612D2D">
      <w:pPr>
        <w:widowControl w:val="0"/>
        <w:autoSpaceDE w:val="0"/>
        <w:autoSpaceDN w:val="0"/>
        <w:adjustRightInd w:val="0"/>
        <w:jc w:val="both"/>
        <w:rPr>
          <w:rFonts w:ascii="Arial" w:hAnsi="Arial" w:cs="Arial"/>
          <w:lang w:val="es-ES"/>
        </w:rPr>
      </w:pPr>
    </w:p>
    <w:p w14:paraId="1170A57B"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is </w:t>
      </w:r>
      <w:r w:rsidRPr="00F53F44">
        <w:rPr>
          <w:rFonts w:ascii="Arial" w:hAnsi="Arial" w:cs="Arial"/>
          <w:highlight w:val="yellow"/>
          <w:lang w:val="es-ES"/>
        </w:rPr>
        <w:t>the way in which language is used in written or spoken discourse to make it link together</w:t>
      </w:r>
      <w:r w:rsidRPr="00482964">
        <w:rPr>
          <w:rFonts w:ascii="Arial" w:hAnsi="Arial" w:cs="Arial"/>
          <w:lang w:val="es-ES"/>
        </w:rPr>
        <w:t>. Cohesion is achieved by using lexical or grammatical devices such as</w:t>
      </w:r>
    </w:p>
    <w:p w14:paraId="29891E8D"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lexical fields, </w:t>
      </w:r>
    </w:p>
    <w:p w14:paraId="0C65C9EA"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substitution, </w:t>
      </w:r>
    </w:p>
    <w:p w14:paraId="37FFBC72"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ellipsis, </w:t>
      </w:r>
    </w:p>
    <w:p w14:paraId="68ED4238"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linking words, </w:t>
      </w:r>
    </w:p>
    <w:p w14:paraId="71125241" w14:textId="77777777" w:rsidR="00612D2D"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 xml:space="preserve">discourse markers, </w:t>
      </w:r>
    </w:p>
    <w:p w14:paraId="66EA87BD" w14:textId="77777777" w:rsidR="00612D2D" w:rsidRPr="00482964" w:rsidRDefault="00612D2D" w:rsidP="00612D2D">
      <w:pPr>
        <w:widowControl w:val="0"/>
        <w:autoSpaceDE w:val="0"/>
        <w:autoSpaceDN w:val="0"/>
        <w:adjustRightInd w:val="0"/>
        <w:ind w:left="708"/>
        <w:jc w:val="both"/>
        <w:rPr>
          <w:rFonts w:ascii="Arial" w:hAnsi="Arial" w:cs="Arial"/>
          <w:lang w:val="es-ES"/>
        </w:rPr>
      </w:pPr>
      <w:r>
        <w:rPr>
          <w:rFonts w:ascii="Arial" w:hAnsi="Arial" w:cs="Arial"/>
          <w:lang w:val="es-ES"/>
        </w:rPr>
        <w:t>-</w:t>
      </w:r>
      <w:r w:rsidRPr="00482964">
        <w:rPr>
          <w:rFonts w:ascii="Arial" w:hAnsi="Arial" w:cs="Arial"/>
          <w:lang w:val="es-ES"/>
        </w:rPr>
        <w:t>back (anaphoric) and forward (cataphoric) reference.</w:t>
      </w:r>
    </w:p>
    <w:p w14:paraId="4E664EE0" w14:textId="77777777" w:rsidR="00612D2D" w:rsidRDefault="00612D2D" w:rsidP="00612D2D">
      <w:pPr>
        <w:widowControl w:val="0"/>
        <w:autoSpaceDE w:val="0"/>
        <w:autoSpaceDN w:val="0"/>
        <w:adjustRightInd w:val="0"/>
        <w:jc w:val="both"/>
        <w:rPr>
          <w:rFonts w:ascii="Arial" w:hAnsi="Arial" w:cs="Arial"/>
          <w:b/>
          <w:bCs/>
          <w:lang w:val="es-ES"/>
        </w:rPr>
      </w:pPr>
    </w:p>
    <w:p w14:paraId="45ECD2D2"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lang w:val="es-ES"/>
        </w:rPr>
        <w:t> </w:t>
      </w:r>
      <w:r w:rsidRPr="00482964">
        <w:rPr>
          <w:rFonts w:ascii="Arial" w:hAnsi="Arial" w:cs="Arial"/>
          <w:b/>
          <w:bCs/>
          <w:i/>
          <w:iCs/>
          <w:u w:val="single"/>
          <w:lang w:val="es-ES"/>
        </w:rPr>
        <w:t>Example</w:t>
      </w:r>
      <w:r w:rsidRPr="00F53F44">
        <w:rPr>
          <w:rFonts w:ascii="Arial" w:hAnsi="Arial" w:cs="Arial"/>
          <w:i/>
          <w:iCs/>
          <w:sz w:val="22"/>
          <w:szCs w:val="22"/>
          <w:lang w:val="es-ES"/>
        </w:rPr>
        <w:t>"</w:t>
      </w:r>
      <w:r>
        <w:rPr>
          <w:rFonts w:ascii="Arial" w:hAnsi="Arial" w:cs="Arial"/>
          <w:i/>
          <w:iCs/>
          <w:sz w:val="22"/>
          <w:szCs w:val="22"/>
          <w:lang w:val="es-ES"/>
        </w:rPr>
        <w:t xml:space="preserve"> </w:t>
      </w:r>
      <w:r w:rsidRPr="00F53F44">
        <w:rPr>
          <w:rFonts w:ascii="Arial" w:hAnsi="Arial" w:cs="Arial"/>
          <w:i/>
          <w:iCs/>
          <w:sz w:val="22"/>
          <w:szCs w:val="22"/>
          <w:lang w:val="es-ES"/>
        </w:rPr>
        <w:t>'</w:t>
      </w:r>
      <w:r w:rsidRPr="00F53F44">
        <w:rPr>
          <w:rFonts w:ascii="Arial" w:hAnsi="Arial" w:cs="Arial"/>
          <w:sz w:val="22"/>
          <w:szCs w:val="22"/>
          <w:lang w:val="es-ES"/>
        </w:rPr>
        <w:t>I never understand what he’s saying, so I bought a tennis racket.'</w:t>
      </w:r>
      <w:r>
        <w:rPr>
          <w:rFonts w:ascii="Arial" w:hAnsi="Arial" w:cs="Arial"/>
          <w:sz w:val="22"/>
          <w:szCs w:val="22"/>
          <w:lang w:val="es-ES"/>
        </w:rPr>
        <w:t xml:space="preserve"> (cohesive, but not coherent sentence)</w:t>
      </w:r>
    </w:p>
    <w:p w14:paraId="2960AE43" w14:textId="77777777" w:rsidR="00612D2D" w:rsidRPr="00482964" w:rsidRDefault="00612D2D" w:rsidP="00612D2D">
      <w:pPr>
        <w:jc w:val="both"/>
        <w:rPr>
          <w:rFonts w:ascii="Arial" w:hAnsi="Arial" w:cs="Arial"/>
          <w:lang w:val="es-ES"/>
        </w:rPr>
      </w:pPr>
    </w:p>
    <w:p w14:paraId="7D0A105C"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Communicative competence</w:t>
      </w:r>
    </w:p>
    <w:p w14:paraId="06229954" w14:textId="77777777" w:rsidR="00612D2D" w:rsidRPr="00482964" w:rsidRDefault="00612D2D" w:rsidP="00612D2D">
      <w:pPr>
        <w:widowControl w:val="0"/>
        <w:autoSpaceDE w:val="0"/>
        <w:autoSpaceDN w:val="0"/>
        <w:adjustRightInd w:val="0"/>
        <w:jc w:val="both"/>
        <w:rPr>
          <w:rFonts w:ascii="Arial" w:hAnsi="Arial" w:cs="Arial"/>
          <w:lang w:val="es-ES"/>
        </w:rPr>
      </w:pPr>
    </w:p>
    <w:p w14:paraId="7860E163"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Communicative competence refers to </w:t>
      </w:r>
      <w:r w:rsidRPr="00F53F44">
        <w:rPr>
          <w:rFonts w:ascii="Arial" w:hAnsi="Arial" w:cs="Arial"/>
          <w:highlight w:val="yellow"/>
          <w:lang w:val="es-ES"/>
        </w:rPr>
        <w:t>an ability to communicate that depends not just on linguistic ability but also sociolinguistic ability, including appropriate use of language, management of discourse and recognising cultural practices in communication</w:t>
      </w:r>
      <w:r w:rsidRPr="00482964">
        <w:rPr>
          <w:rFonts w:ascii="Arial" w:hAnsi="Arial" w:cs="Arial"/>
          <w:lang w:val="es-ES"/>
        </w:rPr>
        <w:t xml:space="preserve"> e.g. who makes eye contact with who. The growing awareness of communicative as opposed to linguistic competence had a big impact on language teaching and was behind the development of the communicative approach.</w:t>
      </w:r>
    </w:p>
    <w:p w14:paraId="37B383CF"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7CD464F4"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sz w:val="22"/>
          <w:szCs w:val="22"/>
          <w:lang w:val="es-ES"/>
        </w:rPr>
        <w:t xml:space="preserve"> T</w:t>
      </w:r>
      <w:r w:rsidRPr="00F53F44">
        <w:rPr>
          <w:rFonts w:ascii="Arial" w:hAnsi="Arial" w:cs="Arial"/>
          <w:sz w:val="22"/>
          <w:szCs w:val="22"/>
          <w:lang w:val="es-ES"/>
        </w:rPr>
        <w:t>he use of video in the classroom has made it easier for teachers to focus on communicative competence, as they can show clips in which communication becomes problematic, for example, because the participants don’t follow cultural norms for turn taking, or use the wrong register and give offence. Video shows language in context and can lead to awareness and discussion of appropriacy.</w:t>
      </w:r>
    </w:p>
    <w:p w14:paraId="02CE6114" w14:textId="77777777" w:rsidR="00612D2D" w:rsidRDefault="00612D2D" w:rsidP="00F53F44">
      <w:pPr>
        <w:widowControl w:val="0"/>
        <w:autoSpaceDE w:val="0"/>
        <w:autoSpaceDN w:val="0"/>
        <w:adjustRightInd w:val="0"/>
        <w:jc w:val="both"/>
        <w:rPr>
          <w:rFonts w:ascii="Arial" w:hAnsi="Arial" w:cs="Arial"/>
          <w:b/>
          <w:sz w:val="28"/>
          <w:szCs w:val="28"/>
          <w:lang w:val="en-GB"/>
        </w:rPr>
      </w:pPr>
    </w:p>
    <w:p w14:paraId="483F6F0E"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Fluency</w:t>
      </w:r>
    </w:p>
    <w:p w14:paraId="4494439A" w14:textId="77777777" w:rsidR="00612D2D" w:rsidRDefault="00612D2D" w:rsidP="00612D2D">
      <w:pPr>
        <w:widowControl w:val="0"/>
        <w:autoSpaceDE w:val="0"/>
        <w:autoSpaceDN w:val="0"/>
        <w:adjustRightInd w:val="0"/>
        <w:jc w:val="both"/>
        <w:rPr>
          <w:rFonts w:ascii="Arial" w:hAnsi="Arial" w:cs="Arial"/>
          <w:lang w:val="es-ES"/>
        </w:rPr>
      </w:pPr>
    </w:p>
    <w:p w14:paraId="06F24AC8"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Fluency is the </w:t>
      </w:r>
      <w:r w:rsidRPr="00F53F44">
        <w:rPr>
          <w:rFonts w:ascii="Arial" w:hAnsi="Arial" w:cs="Arial"/>
          <w:highlight w:val="yellow"/>
          <w:lang w:val="es-ES"/>
        </w:rPr>
        <w:t>ability to speak over stretches of language smoothly, naturally and without too much hesitation or pausing</w:t>
      </w:r>
      <w:r w:rsidRPr="00482964">
        <w:rPr>
          <w:rFonts w:ascii="Arial" w:hAnsi="Arial" w:cs="Arial"/>
          <w:lang w:val="es-ES"/>
        </w:rPr>
        <w:t>. Fluency is sometimes also used to refer to writing. In this case it means writing with ease – coherently and with flow.</w:t>
      </w:r>
    </w:p>
    <w:p w14:paraId="182B9A59"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5BCD0AF1"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F53F44">
        <w:rPr>
          <w:rFonts w:ascii="Arial" w:hAnsi="Arial" w:cs="Arial"/>
          <w:i/>
          <w:iCs/>
          <w:sz w:val="22"/>
          <w:szCs w:val="22"/>
          <w:lang w:val="es-ES"/>
        </w:rPr>
        <w:t xml:space="preserve">"He was a native speaker but he spoke so slowly – he was always searching for words, hesitating and pausing. His lack of </w:t>
      </w:r>
      <w:r w:rsidRPr="00F53F44">
        <w:rPr>
          <w:rFonts w:ascii="Arial" w:hAnsi="Arial" w:cs="Arial"/>
          <w:i/>
          <w:iCs/>
          <w:sz w:val="22"/>
          <w:szCs w:val="22"/>
          <w:u w:val="single"/>
          <w:lang w:val="es-ES"/>
        </w:rPr>
        <w:t>fluency</w:t>
      </w:r>
      <w:r w:rsidRPr="00F53F44">
        <w:rPr>
          <w:rFonts w:ascii="Arial" w:hAnsi="Arial" w:cs="Arial"/>
          <w:i/>
          <w:iCs/>
          <w:sz w:val="22"/>
          <w:szCs w:val="22"/>
          <w:lang w:val="es-ES"/>
        </w:rPr>
        <w:t xml:space="preserve"> made him a bit difficult to pay attention to and understand."</w:t>
      </w:r>
    </w:p>
    <w:p w14:paraId="43DF608D" w14:textId="77777777" w:rsidR="00612D2D" w:rsidRDefault="00612D2D" w:rsidP="00F53F44">
      <w:pPr>
        <w:widowControl w:val="0"/>
        <w:autoSpaceDE w:val="0"/>
        <w:autoSpaceDN w:val="0"/>
        <w:adjustRightInd w:val="0"/>
        <w:jc w:val="both"/>
        <w:rPr>
          <w:rFonts w:ascii="Arial" w:hAnsi="Arial" w:cs="Arial"/>
          <w:b/>
          <w:sz w:val="28"/>
          <w:szCs w:val="28"/>
          <w:lang w:val="en-GB"/>
        </w:rPr>
      </w:pPr>
    </w:p>
    <w:p w14:paraId="26F772BA" w14:textId="77777777" w:rsidR="00612D2D" w:rsidRPr="000E361C" w:rsidRDefault="00612D2D" w:rsidP="00612D2D">
      <w:pPr>
        <w:jc w:val="both"/>
        <w:rPr>
          <w:rFonts w:ascii="Arial" w:hAnsi="Arial" w:cs="Arial"/>
          <w:b/>
          <w:sz w:val="28"/>
          <w:szCs w:val="28"/>
          <w:lang w:val="es-ES"/>
        </w:rPr>
      </w:pPr>
      <w:r w:rsidRPr="000E361C">
        <w:rPr>
          <w:rFonts w:ascii="Arial" w:hAnsi="Arial" w:cs="Arial"/>
          <w:b/>
          <w:sz w:val="28"/>
          <w:szCs w:val="28"/>
          <w:lang w:val="es-ES"/>
        </w:rPr>
        <w:t>Fairness</w:t>
      </w:r>
    </w:p>
    <w:p w14:paraId="7DF91E03" w14:textId="77777777" w:rsidR="00612D2D" w:rsidRDefault="00612D2D" w:rsidP="00612D2D">
      <w:pPr>
        <w:jc w:val="both"/>
        <w:rPr>
          <w:rFonts w:ascii="Arial" w:hAnsi="Arial" w:cs="Arial"/>
          <w:lang w:val="es-ES"/>
        </w:rPr>
      </w:pPr>
    </w:p>
    <w:p w14:paraId="59014E20" w14:textId="77777777" w:rsidR="00612D2D" w:rsidRDefault="00612D2D" w:rsidP="00612D2D">
      <w:pPr>
        <w:jc w:val="both"/>
        <w:rPr>
          <w:rFonts w:ascii="Arial" w:hAnsi="Arial" w:cs="Arial"/>
          <w:lang w:val="es-ES"/>
        </w:rPr>
      </w:pPr>
      <w:r>
        <w:rPr>
          <w:rFonts w:ascii="Arial" w:hAnsi="Arial" w:cs="Arial"/>
          <w:lang w:val="es-ES"/>
        </w:rPr>
        <w:t xml:space="preserve">Children are given enough </w:t>
      </w:r>
      <w:r w:rsidRPr="00F53F44">
        <w:rPr>
          <w:rFonts w:ascii="Arial" w:hAnsi="Arial" w:cs="Arial"/>
          <w:highlight w:val="yellow"/>
          <w:lang w:val="es-ES"/>
        </w:rPr>
        <w:t>chances, through being assessed in different ways</w:t>
      </w:r>
      <w:r>
        <w:rPr>
          <w:rFonts w:ascii="Arial" w:hAnsi="Arial" w:cs="Arial"/>
          <w:lang w:val="es-ES"/>
        </w:rPr>
        <w:t>, to show what they can really do.</w:t>
      </w:r>
    </w:p>
    <w:p w14:paraId="221F1757" w14:textId="77777777" w:rsidR="00612D2D" w:rsidRDefault="00612D2D" w:rsidP="00612D2D">
      <w:pPr>
        <w:jc w:val="both"/>
        <w:rPr>
          <w:rFonts w:ascii="Arial" w:hAnsi="Arial" w:cs="Arial"/>
          <w:lang w:val="es-ES"/>
        </w:rPr>
      </w:pPr>
    </w:p>
    <w:p w14:paraId="1DCF25CC" w14:textId="77777777" w:rsidR="00612D2D" w:rsidRPr="00F53F44" w:rsidRDefault="00612D2D" w:rsidP="00612D2D">
      <w:pPr>
        <w:jc w:val="both"/>
        <w:rPr>
          <w:rFonts w:ascii="Arial" w:hAnsi="Arial" w:cs="Arial"/>
          <w:b/>
          <w:i/>
          <w:u w:val="single"/>
          <w:lang w:val="es-ES"/>
        </w:rPr>
      </w:pPr>
      <w:r w:rsidRPr="00F53F44">
        <w:rPr>
          <w:rFonts w:ascii="Arial" w:hAnsi="Arial" w:cs="Arial"/>
          <w:b/>
          <w:i/>
          <w:lang w:val="es-ES"/>
        </w:rPr>
        <w:t>Example</w:t>
      </w:r>
      <w:r>
        <w:rPr>
          <w:rFonts w:ascii="Arial" w:hAnsi="Arial" w:cs="Arial"/>
          <w:b/>
          <w:i/>
          <w:lang w:val="es-ES"/>
        </w:rPr>
        <w:t xml:space="preserve"> </w:t>
      </w:r>
      <w:r w:rsidRPr="00F53F44">
        <w:rPr>
          <w:rFonts w:ascii="Arial" w:hAnsi="Arial" w:cs="Arial"/>
          <w:sz w:val="22"/>
          <w:szCs w:val="22"/>
          <w:lang w:val="es-ES"/>
        </w:rPr>
        <w:t>The teacher uses different ways of assessing children over a period of time, so that she forms a rounded picture of progress and achievement</w:t>
      </w:r>
      <w:r>
        <w:rPr>
          <w:rFonts w:ascii="Arial" w:hAnsi="Arial" w:cs="Arial"/>
          <w:lang w:val="es-ES"/>
        </w:rPr>
        <w:t>.</w:t>
      </w:r>
    </w:p>
    <w:p w14:paraId="2EE9B7A3" w14:textId="77777777" w:rsidR="00612D2D" w:rsidRDefault="00612D2D" w:rsidP="00612D2D">
      <w:pPr>
        <w:jc w:val="both"/>
        <w:rPr>
          <w:rFonts w:ascii="Arial" w:hAnsi="Arial" w:cs="Arial"/>
          <w:lang w:val="es-ES"/>
        </w:rPr>
      </w:pPr>
    </w:p>
    <w:p w14:paraId="6983607B"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Range</w:t>
      </w:r>
    </w:p>
    <w:p w14:paraId="701931E3" w14:textId="77777777" w:rsidR="00612D2D" w:rsidRDefault="00612D2D" w:rsidP="00612D2D">
      <w:pPr>
        <w:widowControl w:val="0"/>
        <w:autoSpaceDE w:val="0"/>
        <w:autoSpaceDN w:val="0"/>
        <w:adjustRightInd w:val="0"/>
        <w:jc w:val="both"/>
        <w:rPr>
          <w:rFonts w:ascii="Arial" w:hAnsi="Arial" w:cs="Arial"/>
          <w:lang w:val="es-ES"/>
        </w:rPr>
      </w:pPr>
    </w:p>
    <w:p w14:paraId="119BBE30"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Range is a term used in assessment criteria and in syllabus design to refer to the </w:t>
      </w:r>
      <w:r w:rsidRPr="00E5102B">
        <w:rPr>
          <w:rFonts w:ascii="Arial" w:hAnsi="Arial" w:cs="Arial"/>
          <w:highlight w:val="yellow"/>
          <w:lang w:val="es-ES"/>
        </w:rPr>
        <w:t>breadth and variety of language (grammar or lexis) that is appropriate for use in a particular genre</w:t>
      </w:r>
      <w:r w:rsidRPr="00482964">
        <w:rPr>
          <w:rFonts w:ascii="Arial" w:hAnsi="Arial" w:cs="Arial"/>
          <w:lang w:val="es-ES"/>
        </w:rPr>
        <w:t>. For example, the range of language appropriate for use in a text message to a friend about when and where to meet up next is likely to be much narrower than the range needed in a tourist leaflet describing the attractions of an historic town. Teachers are also often encouraged in syllabuses to teach their students the features of an appropriate range of genres.</w:t>
      </w:r>
    </w:p>
    <w:p w14:paraId="1EDC007F" w14:textId="77777777" w:rsidR="00612D2D" w:rsidRPr="00482964" w:rsidRDefault="00612D2D" w:rsidP="00612D2D">
      <w:pPr>
        <w:widowControl w:val="0"/>
        <w:autoSpaceDE w:val="0"/>
        <w:autoSpaceDN w:val="0"/>
        <w:adjustRightInd w:val="0"/>
        <w:jc w:val="both"/>
        <w:rPr>
          <w:rFonts w:ascii="Arial" w:hAnsi="Arial" w:cs="Arial"/>
          <w:lang w:val="es-ES"/>
        </w:rPr>
      </w:pPr>
    </w:p>
    <w:p w14:paraId="790BBF6E"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The semantic range of a word refers to its occurrence across several subsections of a corpus.</w:t>
      </w:r>
    </w:p>
    <w:p w14:paraId="52BBE11C"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0CB7DCA5" w14:textId="77777777" w:rsidR="00612D2D" w:rsidRPr="00E5102B"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E5102B">
        <w:rPr>
          <w:rFonts w:ascii="Arial" w:hAnsi="Arial" w:cs="Arial"/>
          <w:i/>
          <w:iCs/>
          <w:sz w:val="22"/>
          <w:szCs w:val="22"/>
          <w:lang w:val="es-ES"/>
        </w:rPr>
        <w:t xml:space="preserve">"I’ve just marked Pedro’s essay – his grammatical </w:t>
      </w:r>
      <w:r w:rsidRPr="00E5102B">
        <w:rPr>
          <w:rFonts w:ascii="Arial" w:hAnsi="Arial" w:cs="Arial"/>
          <w:i/>
          <w:iCs/>
          <w:sz w:val="22"/>
          <w:szCs w:val="22"/>
          <w:u w:val="single"/>
          <w:lang w:val="es-ES"/>
        </w:rPr>
        <w:t>range</w:t>
      </w:r>
      <w:r w:rsidRPr="00E5102B">
        <w:rPr>
          <w:rFonts w:ascii="Arial" w:hAnsi="Arial" w:cs="Arial"/>
          <w:i/>
          <w:iCs/>
          <w:sz w:val="22"/>
          <w:szCs w:val="22"/>
          <w:lang w:val="es-ES"/>
        </w:rPr>
        <w:t xml:space="preserve"> was really quite impressive-he used all the tenses he needed to use, simple and complex sentences, and a variety of conjunctions and discourse markers - just what was needed in that kind of formal essay."</w:t>
      </w:r>
    </w:p>
    <w:p w14:paraId="7B131AC8" w14:textId="77777777" w:rsidR="00612D2D" w:rsidRDefault="00612D2D" w:rsidP="00F53F44">
      <w:pPr>
        <w:widowControl w:val="0"/>
        <w:autoSpaceDE w:val="0"/>
        <w:autoSpaceDN w:val="0"/>
        <w:adjustRightInd w:val="0"/>
        <w:jc w:val="both"/>
        <w:rPr>
          <w:rFonts w:ascii="Arial" w:hAnsi="Arial" w:cs="Arial"/>
          <w:b/>
          <w:sz w:val="28"/>
          <w:szCs w:val="28"/>
          <w:lang w:val="en-GB"/>
        </w:rPr>
      </w:pPr>
    </w:p>
    <w:p w14:paraId="0171BDE7"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Register</w:t>
      </w:r>
    </w:p>
    <w:p w14:paraId="038F01BE" w14:textId="77777777" w:rsidR="00612D2D" w:rsidRDefault="00612D2D" w:rsidP="00612D2D">
      <w:pPr>
        <w:widowControl w:val="0"/>
        <w:autoSpaceDE w:val="0"/>
        <w:autoSpaceDN w:val="0"/>
        <w:adjustRightInd w:val="0"/>
        <w:jc w:val="both"/>
        <w:rPr>
          <w:rFonts w:ascii="Arial" w:hAnsi="Arial" w:cs="Arial"/>
          <w:lang w:val="es-ES"/>
        </w:rPr>
      </w:pPr>
    </w:p>
    <w:p w14:paraId="204279B1"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Register has two meanings. It is sometimes used to refer to the </w:t>
      </w:r>
      <w:r w:rsidRPr="00E5102B">
        <w:rPr>
          <w:rFonts w:ascii="Arial" w:hAnsi="Arial" w:cs="Arial"/>
          <w:highlight w:val="yellow"/>
          <w:lang w:val="es-ES"/>
        </w:rPr>
        <w:t>type of language</w:t>
      </w:r>
      <w:r w:rsidRPr="00482964">
        <w:rPr>
          <w:rFonts w:ascii="Arial" w:hAnsi="Arial" w:cs="Arial"/>
          <w:lang w:val="es-ES"/>
        </w:rPr>
        <w:t xml:space="preserve"> (particular vocabulary, grammar or discourse features) </w:t>
      </w:r>
      <w:r w:rsidRPr="00E5102B">
        <w:rPr>
          <w:rFonts w:ascii="Arial" w:hAnsi="Arial" w:cs="Arial"/>
          <w:highlight w:val="yellow"/>
          <w:lang w:val="es-ES"/>
        </w:rPr>
        <w:t>that characterises particular fields of language use</w:t>
      </w:r>
      <w:r w:rsidRPr="00482964">
        <w:rPr>
          <w:rFonts w:ascii="Arial" w:hAnsi="Arial" w:cs="Arial"/>
          <w:lang w:val="es-ES"/>
        </w:rPr>
        <w:t xml:space="preserve"> e.g. nuclear physics, hip hop music, football.</w:t>
      </w:r>
    </w:p>
    <w:p w14:paraId="31434BF5" w14:textId="77777777" w:rsidR="00612D2D" w:rsidRPr="00482964" w:rsidRDefault="00612D2D" w:rsidP="00612D2D">
      <w:pPr>
        <w:widowControl w:val="0"/>
        <w:autoSpaceDE w:val="0"/>
        <w:autoSpaceDN w:val="0"/>
        <w:adjustRightInd w:val="0"/>
        <w:jc w:val="both"/>
        <w:rPr>
          <w:rFonts w:ascii="Arial" w:hAnsi="Arial" w:cs="Arial"/>
          <w:lang w:val="es-ES"/>
        </w:rPr>
      </w:pPr>
    </w:p>
    <w:p w14:paraId="7DC5C995"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It is also used to refer to the </w:t>
      </w:r>
      <w:r w:rsidRPr="00E5102B">
        <w:rPr>
          <w:rFonts w:ascii="Arial" w:hAnsi="Arial" w:cs="Arial"/>
          <w:highlight w:val="yellow"/>
          <w:lang w:val="es-ES"/>
        </w:rPr>
        <w:t>degree of formality of language use</w:t>
      </w:r>
      <w:r w:rsidRPr="00482964">
        <w:rPr>
          <w:rFonts w:ascii="Arial" w:hAnsi="Arial" w:cs="Arial"/>
          <w:lang w:val="es-ES"/>
        </w:rPr>
        <w:t>, with language generally classified as formal, neutral or informal. The study of register is part of sociolinguistics.</w:t>
      </w:r>
    </w:p>
    <w:p w14:paraId="27D35DF1"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72C7ABB5" w14:textId="77777777" w:rsidR="00612D2D" w:rsidRPr="00E5102B"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E5102B">
        <w:rPr>
          <w:rFonts w:ascii="Arial" w:hAnsi="Arial" w:cs="Arial"/>
          <w:i/>
          <w:iCs/>
          <w:sz w:val="22"/>
          <w:szCs w:val="22"/>
          <w:lang w:val="es-ES"/>
        </w:rPr>
        <w:t xml:space="preserve">"One of the hardest things to learn in a foreign language is using </w:t>
      </w:r>
      <w:r w:rsidRPr="00E5102B">
        <w:rPr>
          <w:rFonts w:ascii="Arial" w:hAnsi="Arial" w:cs="Arial"/>
          <w:i/>
          <w:iCs/>
          <w:sz w:val="22"/>
          <w:szCs w:val="22"/>
          <w:u w:val="single"/>
          <w:lang w:val="es-ES"/>
        </w:rPr>
        <w:t>register</w:t>
      </w:r>
      <w:r w:rsidRPr="00E5102B">
        <w:rPr>
          <w:rFonts w:ascii="Arial" w:hAnsi="Arial" w:cs="Arial"/>
          <w:i/>
          <w:iCs/>
          <w:sz w:val="22"/>
          <w:szCs w:val="22"/>
          <w:lang w:val="es-ES"/>
        </w:rPr>
        <w:t xml:space="preserve"> i.e. what language it is appropriate to use in what context."</w:t>
      </w:r>
    </w:p>
    <w:p w14:paraId="5736A85A" w14:textId="77777777" w:rsidR="00612D2D" w:rsidRDefault="00612D2D" w:rsidP="00F53F44">
      <w:pPr>
        <w:widowControl w:val="0"/>
        <w:autoSpaceDE w:val="0"/>
        <w:autoSpaceDN w:val="0"/>
        <w:adjustRightInd w:val="0"/>
        <w:jc w:val="both"/>
        <w:rPr>
          <w:rFonts w:ascii="Arial" w:hAnsi="Arial" w:cs="Arial"/>
          <w:b/>
          <w:sz w:val="28"/>
          <w:szCs w:val="28"/>
          <w:lang w:val="en-GB"/>
        </w:rPr>
      </w:pPr>
    </w:p>
    <w:p w14:paraId="6016BF04" w14:textId="7B31CCCA" w:rsidR="00612D2D" w:rsidRDefault="00612D2D" w:rsidP="00F53F44">
      <w:pPr>
        <w:widowControl w:val="0"/>
        <w:autoSpaceDE w:val="0"/>
        <w:autoSpaceDN w:val="0"/>
        <w:adjustRightInd w:val="0"/>
        <w:jc w:val="both"/>
        <w:rPr>
          <w:rFonts w:ascii="Arial" w:hAnsi="Arial" w:cs="Arial"/>
          <w:b/>
          <w:sz w:val="28"/>
          <w:szCs w:val="28"/>
          <w:lang w:val="en-GB"/>
        </w:rPr>
      </w:pPr>
      <w:r>
        <w:rPr>
          <w:rFonts w:ascii="Arial" w:hAnsi="Arial" w:cs="Arial"/>
          <w:b/>
          <w:sz w:val="28"/>
          <w:szCs w:val="28"/>
          <w:lang w:val="en-GB"/>
        </w:rPr>
        <w:t>TYPES OF TESTS</w:t>
      </w:r>
    </w:p>
    <w:p w14:paraId="63AAD970" w14:textId="77777777" w:rsidR="00612D2D" w:rsidRDefault="00612D2D" w:rsidP="00F53F44">
      <w:pPr>
        <w:widowControl w:val="0"/>
        <w:autoSpaceDE w:val="0"/>
        <w:autoSpaceDN w:val="0"/>
        <w:adjustRightInd w:val="0"/>
        <w:jc w:val="both"/>
        <w:rPr>
          <w:rFonts w:ascii="Arial" w:hAnsi="Arial" w:cs="Arial"/>
          <w:b/>
          <w:sz w:val="28"/>
          <w:szCs w:val="28"/>
          <w:lang w:val="en-GB"/>
        </w:rPr>
      </w:pPr>
    </w:p>
    <w:p w14:paraId="643569D1" w14:textId="7029570E" w:rsidR="00741DF1" w:rsidRDefault="00741DF1" w:rsidP="00F53F44">
      <w:pPr>
        <w:widowControl w:val="0"/>
        <w:autoSpaceDE w:val="0"/>
        <w:autoSpaceDN w:val="0"/>
        <w:adjustRightInd w:val="0"/>
        <w:jc w:val="both"/>
        <w:rPr>
          <w:rFonts w:ascii="Arial" w:hAnsi="Arial" w:cs="Arial"/>
          <w:lang w:val="en-GB"/>
        </w:rPr>
      </w:pPr>
      <w:r>
        <w:rPr>
          <w:rFonts w:ascii="Arial" w:hAnsi="Arial" w:cs="Arial"/>
          <w:b/>
          <w:sz w:val="28"/>
          <w:szCs w:val="28"/>
          <w:lang w:val="en-GB"/>
        </w:rPr>
        <w:t>Achievement test</w:t>
      </w:r>
    </w:p>
    <w:p w14:paraId="7CFDB602" w14:textId="77777777" w:rsidR="00741DF1" w:rsidRDefault="00741DF1" w:rsidP="00F53F44">
      <w:pPr>
        <w:widowControl w:val="0"/>
        <w:autoSpaceDE w:val="0"/>
        <w:autoSpaceDN w:val="0"/>
        <w:adjustRightInd w:val="0"/>
        <w:jc w:val="both"/>
        <w:rPr>
          <w:rFonts w:ascii="Arial" w:hAnsi="Arial" w:cs="Arial"/>
          <w:lang w:val="en-GB"/>
        </w:rPr>
      </w:pPr>
    </w:p>
    <w:p w14:paraId="2C3C69BB" w14:textId="4A75F914" w:rsidR="00741DF1" w:rsidRDefault="00741DF1" w:rsidP="00F53F44">
      <w:pPr>
        <w:widowControl w:val="0"/>
        <w:autoSpaceDE w:val="0"/>
        <w:autoSpaceDN w:val="0"/>
        <w:adjustRightInd w:val="0"/>
        <w:jc w:val="both"/>
        <w:rPr>
          <w:rFonts w:ascii="Arial" w:hAnsi="Arial" w:cs="Arial"/>
          <w:lang w:val="en-GB"/>
        </w:rPr>
      </w:pPr>
      <w:proofErr w:type="gramStart"/>
      <w:r>
        <w:rPr>
          <w:rFonts w:ascii="Arial" w:hAnsi="Arial" w:cs="Arial"/>
          <w:lang w:val="en-GB"/>
        </w:rPr>
        <w:t>A type</w:t>
      </w:r>
      <w:proofErr w:type="gramEnd"/>
      <w:r>
        <w:rPr>
          <w:rFonts w:ascii="Arial" w:hAnsi="Arial" w:cs="Arial"/>
          <w:lang w:val="en-GB"/>
        </w:rPr>
        <w:t xml:space="preserve"> of </w:t>
      </w:r>
      <w:r w:rsidRPr="00F53F44">
        <w:rPr>
          <w:rFonts w:ascii="Arial" w:hAnsi="Arial" w:cs="Arial"/>
          <w:highlight w:val="yellow"/>
          <w:lang w:val="en-GB"/>
        </w:rPr>
        <w:t>test which try to measure what students have learnt throughout a course.</w:t>
      </w:r>
    </w:p>
    <w:p w14:paraId="7E422442" w14:textId="77777777" w:rsidR="00741DF1" w:rsidRDefault="00741DF1" w:rsidP="00F53F44">
      <w:pPr>
        <w:widowControl w:val="0"/>
        <w:autoSpaceDE w:val="0"/>
        <w:autoSpaceDN w:val="0"/>
        <w:adjustRightInd w:val="0"/>
        <w:jc w:val="both"/>
        <w:rPr>
          <w:rFonts w:ascii="Arial" w:hAnsi="Arial" w:cs="Arial"/>
          <w:lang w:val="en-GB"/>
        </w:rPr>
      </w:pPr>
    </w:p>
    <w:p w14:paraId="150B1BEE" w14:textId="77777777" w:rsidR="00741DF1" w:rsidRDefault="00741DF1" w:rsidP="00F53F44">
      <w:pPr>
        <w:widowControl w:val="0"/>
        <w:autoSpaceDE w:val="0"/>
        <w:autoSpaceDN w:val="0"/>
        <w:adjustRightInd w:val="0"/>
        <w:jc w:val="both"/>
        <w:rPr>
          <w:rFonts w:ascii="Arial" w:hAnsi="Arial" w:cs="Arial"/>
          <w:lang w:val="en-GB"/>
        </w:rPr>
      </w:pPr>
      <w:r>
        <w:rPr>
          <w:rFonts w:ascii="Arial" w:hAnsi="Arial" w:cs="Arial"/>
          <w:lang w:val="en-GB"/>
        </w:rPr>
        <w:t xml:space="preserve">It has a </w:t>
      </w:r>
      <w:r w:rsidRPr="00F53F44">
        <w:rPr>
          <w:rFonts w:ascii="Arial" w:hAnsi="Arial" w:cs="Arial"/>
          <w:highlight w:val="yellow"/>
          <w:lang w:val="en-GB"/>
        </w:rPr>
        <w:t>direct impact in the classroom context</w:t>
      </w:r>
      <w:r>
        <w:rPr>
          <w:rFonts w:ascii="Arial" w:hAnsi="Arial" w:cs="Arial"/>
          <w:lang w:val="en-GB"/>
        </w:rPr>
        <w:t xml:space="preserve"> and </w:t>
      </w:r>
      <w:r w:rsidRPr="00F53F44">
        <w:rPr>
          <w:rFonts w:ascii="Arial" w:hAnsi="Arial" w:cs="Arial"/>
          <w:highlight w:val="yellow"/>
          <w:lang w:val="en-GB"/>
        </w:rPr>
        <w:t>gives teachers a relevant feedback of the syllabus objectives</w:t>
      </w:r>
      <w:r>
        <w:rPr>
          <w:rFonts w:ascii="Arial" w:hAnsi="Arial" w:cs="Arial"/>
          <w:lang w:val="en-GB"/>
        </w:rPr>
        <w:t xml:space="preserve"> that have been successfully taught.</w:t>
      </w:r>
    </w:p>
    <w:p w14:paraId="09AB8EB2" w14:textId="77777777" w:rsidR="00612D2D" w:rsidRDefault="00612D2D" w:rsidP="00F53F44">
      <w:pPr>
        <w:widowControl w:val="0"/>
        <w:autoSpaceDE w:val="0"/>
        <w:autoSpaceDN w:val="0"/>
        <w:adjustRightInd w:val="0"/>
        <w:jc w:val="both"/>
        <w:rPr>
          <w:rFonts w:ascii="Arial" w:hAnsi="Arial" w:cs="Arial"/>
          <w:lang w:val="en-GB"/>
        </w:rPr>
      </w:pPr>
    </w:p>
    <w:p w14:paraId="158DF58B" w14:textId="77777777" w:rsidR="00612D2D" w:rsidRDefault="00612D2D" w:rsidP="00F53F44">
      <w:pPr>
        <w:widowControl w:val="0"/>
        <w:autoSpaceDE w:val="0"/>
        <w:autoSpaceDN w:val="0"/>
        <w:adjustRightInd w:val="0"/>
        <w:jc w:val="both"/>
        <w:rPr>
          <w:rFonts w:ascii="Arial" w:hAnsi="Arial" w:cs="Arial"/>
          <w:lang w:val="en-GB"/>
        </w:rPr>
      </w:pPr>
    </w:p>
    <w:p w14:paraId="77AC1403"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Discrete-item tests / Integrative tests</w:t>
      </w:r>
    </w:p>
    <w:p w14:paraId="1F88A8B0" w14:textId="77777777" w:rsidR="00612D2D" w:rsidRDefault="00612D2D" w:rsidP="00612D2D">
      <w:pPr>
        <w:widowControl w:val="0"/>
        <w:autoSpaceDE w:val="0"/>
        <w:autoSpaceDN w:val="0"/>
        <w:adjustRightInd w:val="0"/>
        <w:jc w:val="both"/>
        <w:rPr>
          <w:rFonts w:ascii="Arial" w:hAnsi="Arial" w:cs="Arial"/>
          <w:lang w:val="es-ES"/>
        </w:rPr>
      </w:pPr>
    </w:p>
    <w:p w14:paraId="58BC1A37" w14:textId="77777777" w:rsidR="00612D2D" w:rsidRDefault="00612D2D" w:rsidP="00612D2D">
      <w:pPr>
        <w:widowControl w:val="0"/>
        <w:autoSpaceDE w:val="0"/>
        <w:autoSpaceDN w:val="0"/>
        <w:adjustRightInd w:val="0"/>
        <w:jc w:val="both"/>
        <w:rPr>
          <w:rFonts w:ascii="Arial" w:hAnsi="Arial" w:cs="Arial"/>
          <w:lang w:val="es-ES"/>
        </w:rPr>
      </w:pPr>
      <w:r w:rsidRPr="00F53F44">
        <w:rPr>
          <w:rFonts w:ascii="Arial" w:hAnsi="Arial" w:cs="Arial"/>
          <w:highlight w:val="yellow"/>
          <w:lang w:val="es-ES"/>
        </w:rPr>
        <w:t>Discrete-item tests</w:t>
      </w:r>
      <w:r w:rsidRPr="00482964">
        <w:rPr>
          <w:rFonts w:ascii="Arial" w:hAnsi="Arial" w:cs="Arial"/>
          <w:lang w:val="es-ES"/>
        </w:rPr>
        <w:t xml:space="preserve"> focus on eliciting and </w:t>
      </w:r>
      <w:r w:rsidRPr="00F53F44">
        <w:rPr>
          <w:rFonts w:ascii="Arial" w:hAnsi="Arial" w:cs="Arial"/>
          <w:highlight w:val="yellow"/>
          <w:lang w:val="es-ES"/>
        </w:rPr>
        <w:t>evaluating parts of language proficiency separately</w:t>
      </w:r>
      <w:r w:rsidRPr="00482964">
        <w:rPr>
          <w:rFonts w:ascii="Arial" w:hAnsi="Arial" w:cs="Arial"/>
          <w:lang w:val="es-ES"/>
        </w:rPr>
        <w:t xml:space="preserve">, e.g. grammar, lexis, pronunciation. </w:t>
      </w:r>
      <w:r>
        <w:rPr>
          <w:rFonts w:ascii="Arial" w:hAnsi="Arial" w:cs="Arial"/>
          <w:lang w:val="es-ES"/>
        </w:rPr>
        <w:t>(Multiple choice grammar ítem tests)</w:t>
      </w:r>
    </w:p>
    <w:p w14:paraId="43468540" w14:textId="77777777" w:rsidR="00612D2D" w:rsidRDefault="00612D2D" w:rsidP="00612D2D">
      <w:pPr>
        <w:widowControl w:val="0"/>
        <w:autoSpaceDE w:val="0"/>
        <w:autoSpaceDN w:val="0"/>
        <w:adjustRightInd w:val="0"/>
        <w:jc w:val="both"/>
        <w:rPr>
          <w:rFonts w:ascii="Arial" w:hAnsi="Arial" w:cs="Arial"/>
          <w:lang w:val="es-ES"/>
        </w:rPr>
      </w:pPr>
    </w:p>
    <w:p w14:paraId="0372B6DB" w14:textId="77777777" w:rsidR="00612D2D" w:rsidRDefault="00612D2D" w:rsidP="00612D2D">
      <w:pPr>
        <w:widowControl w:val="0"/>
        <w:autoSpaceDE w:val="0"/>
        <w:autoSpaceDN w:val="0"/>
        <w:adjustRightInd w:val="0"/>
        <w:jc w:val="both"/>
        <w:rPr>
          <w:rFonts w:ascii="Arial" w:hAnsi="Arial" w:cs="Arial"/>
          <w:lang w:val="es-ES"/>
        </w:rPr>
      </w:pPr>
      <w:r w:rsidRPr="00F53F44">
        <w:rPr>
          <w:rFonts w:ascii="Arial" w:hAnsi="Arial" w:cs="Arial"/>
          <w:highlight w:val="yellow"/>
          <w:lang w:val="es-ES"/>
        </w:rPr>
        <w:t>Integrative tests</w:t>
      </w:r>
      <w:r w:rsidRPr="00482964">
        <w:rPr>
          <w:rFonts w:ascii="Arial" w:hAnsi="Arial" w:cs="Arial"/>
          <w:lang w:val="es-ES"/>
        </w:rPr>
        <w:t xml:space="preserve"> aim to elicit and </w:t>
      </w:r>
      <w:r w:rsidRPr="00F53F44">
        <w:rPr>
          <w:rFonts w:ascii="Arial" w:hAnsi="Arial" w:cs="Arial"/>
          <w:highlight w:val="yellow"/>
          <w:lang w:val="es-ES"/>
        </w:rPr>
        <w:t>assess language use as a whole</w:t>
      </w:r>
      <w:r w:rsidRPr="00482964">
        <w:rPr>
          <w:rFonts w:ascii="Arial" w:hAnsi="Arial" w:cs="Arial"/>
          <w:lang w:val="es-ES"/>
        </w:rPr>
        <w:t xml:space="preserve">. </w:t>
      </w:r>
      <w:r>
        <w:rPr>
          <w:rFonts w:ascii="Arial" w:hAnsi="Arial" w:cs="Arial"/>
          <w:lang w:val="es-ES"/>
        </w:rPr>
        <w:t>(Interviews)</w:t>
      </w:r>
    </w:p>
    <w:p w14:paraId="62DD916D"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6920E055"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F53F44">
        <w:rPr>
          <w:rFonts w:ascii="Arial" w:hAnsi="Arial" w:cs="Arial"/>
          <w:b/>
          <w:bCs/>
          <w:i/>
          <w:iCs/>
          <w:lang w:val="es-ES"/>
        </w:rPr>
        <w:t>Example</w:t>
      </w:r>
      <w:r>
        <w:rPr>
          <w:rFonts w:ascii="Arial" w:hAnsi="Arial" w:cs="Arial"/>
          <w:b/>
          <w:bCs/>
          <w:i/>
          <w:iCs/>
          <w:lang w:val="es-ES"/>
        </w:rPr>
        <w:t xml:space="preserve"> </w:t>
      </w:r>
      <w:r w:rsidRPr="00F53F44">
        <w:rPr>
          <w:rFonts w:ascii="Arial" w:hAnsi="Arial" w:cs="Arial"/>
          <w:sz w:val="22"/>
          <w:szCs w:val="22"/>
          <w:lang w:val="es-ES"/>
        </w:rPr>
        <w:t>It is often easier to design and mark discrete-item tests because they focus on just one thing e.g. tenses. Integrative tests, which focus on assessing e.g. learners’ ability to speak or write are more complex to mark reliably.</w:t>
      </w:r>
    </w:p>
    <w:p w14:paraId="021195CA" w14:textId="77777777" w:rsidR="00612D2D" w:rsidRDefault="00612D2D" w:rsidP="00F53F44">
      <w:pPr>
        <w:widowControl w:val="0"/>
        <w:autoSpaceDE w:val="0"/>
        <w:autoSpaceDN w:val="0"/>
        <w:adjustRightInd w:val="0"/>
        <w:jc w:val="both"/>
        <w:rPr>
          <w:rFonts w:ascii="Arial" w:hAnsi="Arial" w:cs="Arial"/>
          <w:lang w:val="en-GB"/>
        </w:rPr>
      </w:pPr>
    </w:p>
    <w:p w14:paraId="254BDA4C" w14:textId="77777777" w:rsidR="00612D2D" w:rsidRPr="0046676F" w:rsidRDefault="00612D2D" w:rsidP="00612D2D">
      <w:pPr>
        <w:jc w:val="both"/>
        <w:rPr>
          <w:rFonts w:ascii="Arial" w:hAnsi="Arial" w:cs="Arial"/>
          <w:b/>
          <w:sz w:val="28"/>
          <w:szCs w:val="28"/>
          <w:lang w:val="es-ES"/>
        </w:rPr>
      </w:pPr>
      <w:r w:rsidRPr="0046676F">
        <w:rPr>
          <w:rFonts w:ascii="Arial" w:hAnsi="Arial" w:cs="Arial"/>
          <w:b/>
          <w:sz w:val="28"/>
          <w:szCs w:val="28"/>
          <w:lang w:val="es-ES"/>
        </w:rPr>
        <w:t>Placement test</w:t>
      </w:r>
    </w:p>
    <w:p w14:paraId="6A024D5B" w14:textId="77777777" w:rsidR="00612D2D" w:rsidRDefault="00612D2D" w:rsidP="00612D2D">
      <w:pPr>
        <w:jc w:val="both"/>
        <w:rPr>
          <w:rFonts w:ascii="Arial" w:hAnsi="Arial" w:cs="Arial"/>
          <w:lang w:val="es-ES"/>
        </w:rPr>
      </w:pPr>
    </w:p>
    <w:p w14:paraId="755E86CB" w14:textId="77777777" w:rsidR="00612D2D" w:rsidRDefault="00612D2D" w:rsidP="00612D2D">
      <w:pPr>
        <w:jc w:val="both"/>
        <w:rPr>
          <w:rFonts w:ascii="Arial" w:hAnsi="Arial" w:cs="Arial"/>
          <w:lang w:val="es-ES"/>
        </w:rPr>
      </w:pPr>
      <w:r>
        <w:rPr>
          <w:rFonts w:ascii="Arial" w:hAnsi="Arial" w:cs="Arial"/>
          <w:lang w:val="es-ES"/>
        </w:rPr>
        <w:t xml:space="preserve">A </w:t>
      </w:r>
      <w:r w:rsidRPr="00B935FA">
        <w:rPr>
          <w:rFonts w:ascii="Arial" w:hAnsi="Arial" w:cs="Arial"/>
          <w:highlight w:val="yellow"/>
          <w:lang w:val="es-ES"/>
        </w:rPr>
        <w:t>test designed to establish students’ previous knowledge according to previously established levels</w:t>
      </w:r>
      <w:r>
        <w:rPr>
          <w:rFonts w:ascii="Arial" w:hAnsi="Arial" w:cs="Arial"/>
          <w:lang w:val="es-ES"/>
        </w:rPr>
        <w:t>.</w:t>
      </w:r>
    </w:p>
    <w:p w14:paraId="4665FD1A" w14:textId="77777777" w:rsidR="00612D2D" w:rsidRDefault="00612D2D" w:rsidP="00612D2D">
      <w:pPr>
        <w:jc w:val="both"/>
        <w:rPr>
          <w:rFonts w:ascii="Arial" w:hAnsi="Arial" w:cs="Arial"/>
          <w:lang w:val="es-ES"/>
        </w:rPr>
      </w:pPr>
    </w:p>
    <w:p w14:paraId="51ABA2E4" w14:textId="77777777" w:rsidR="00612D2D" w:rsidRDefault="00612D2D" w:rsidP="00612D2D">
      <w:pPr>
        <w:jc w:val="both"/>
        <w:rPr>
          <w:rFonts w:ascii="Arial" w:hAnsi="Arial" w:cs="Arial"/>
          <w:lang w:val="es-ES"/>
        </w:rPr>
      </w:pPr>
      <w:r>
        <w:rPr>
          <w:rFonts w:ascii="Arial" w:hAnsi="Arial" w:cs="Arial"/>
          <w:lang w:val="es-ES"/>
        </w:rPr>
        <w:t xml:space="preserve">It has to be </w:t>
      </w:r>
      <w:r w:rsidRPr="00B935FA">
        <w:rPr>
          <w:rFonts w:ascii="Arial" w:hAnsi="Arial" w:cs="Arial"/>
          <w:b/>
          <w:highlight w:val="yellow"/>
          <w:lang w:val="es-ES"/>
        </w:rPr>
        <w:t>economic</w:t>
      </w:r>
      <w:r>
        <w:rPr>
          <w:rFonts w:ascii="Arial" w:hAnsi="Arial" w:cs="Arial"/>
          <w:lang w:val="es-ES"/>
        </w:rPr>
        <w:t xml:space="preserve"> in the sense of getting the information with the minumun number of ítems. According to the way it is desgned, a Placement test can be </w:t>
      </w:r>
    </w:p>
    <w:p w14:paraId="4094D381" w14:textId="77777777" w:rsidR="00612D2D" w:rsidRDefault="00612D2D" w:rsidP="00612D2D">
      <w:pPr>
        <w:ind w:left="708"/>
        <w:jc w:val="both"/>
        <w:rPr>
          <w:rFonts w:ascii="Arial" w:hAnsi="Arial" w:cs="Arial"/>
          <w:highlight w:val="yellow"/>
          <w:lang w:val="es-ES"/>
        </w:rPr>
      </w:pPr>
      <w:r>
        <w:rPr>
          <w:rFonts w:ascii="Arial" w:hAnsi="Arial" w:cs="Arial"/>
          <w:lang w:val="es-ES"/>
        </w:rPr>
        <w:t>-</w:t>
      </w:r>
      <w:r w:rsidRPr="00B935FA">
        <w:rPr>
          <w:rFonts w:ascii="Arial" w:hAnsi="Arial" w:cs="Arial"/>
          <w:b/>
          <w:highlight w:val="yellow"/>
          <w:lang w:val="es-ES"/>
        </w:rPr>
        <w:t>linear</w:t>
      </w:r>
      <w:r>
        <w:rPr>
          <w:rFonts w:ascii="Arial" w:hAnsi="Arial" w:cs="Arial"/>
          <w:lang w:val="es-ES"/>
        </w:rPr>
        <w:t xml:space="preserve">, where test ítems follow a pre-established order </w:t>
      </w:r>
      <w:r w:rsidRPr="00B935FA">
        <w:rPr>
          <w:rFonts w:ascii="Arial" w:hAnsi="Arial" w:cs="Arial"/>
          <w:highlight w:val="yellow"/>
          <w:lang w:val="es-ES"/>
        </w:rPr>
        <w:t>or</w:t>
      </w:r>
    </w:p>
    <w:p w14:paraId="2882CB10" w14:textId="77777777" w:rsidR="00612D2D" w:rsidRDefault="00612D2D" w:rsidP="00612D2D">
      <w:pPr>
        <w:ind w:left="708"/>
        <w:jc w:val="both"/>
        <w:rPr>
          <w:rFonts w:ascii="Arial" w:hAnsi="Arial" w:cs="Arial"/>
          <w:lang w:val="es-ES"/>
        </w:rPr>
      </w:pPr>
      <w:r>
        <w:rPr>
          <w:rFonts w:ascii="Arial" w:hAnsi="Arial" w:cs="Arial"/>
          <w:highlight w:val="yellow"/>
          <w:lang w:val="es-ES"/>
        </w:rPr>
        <w:t>-</w:t>
      </w:r>
      <w:r w:rsidRPr="00B935FA">
        <w:rPr>
          <w:rFonts w:ascii="Arial" w:hAnsi="Arial" w:cs="Arial"/>
          <w:b/>
          <w:highlight w:val="yellow"/>
          <w:lang w:val="es-ES"/>
        </w:rPr>
        <w:t>adaptive</w:t>
      </w:r>
      <w:r>
        <w:rPr>
          <w:rFonts w:ascii="Arial" w:hAnsi="Arial" w:cs="Arial"/>
          <w:b/>
          <w:lang w:val="es-ES"/>
        </w:rPr>
        <w:t xml:space="preserve"> (CAT: computer adapted test)</w:t>
      </w:r>
      <w:r>
        <w:rPr>
          <w:rFonts w:ascii="Arial" w:hAnsi="Arial" w:cs="Arial"/>
          <w:lang w:val="es-ES"/>
        </w:rPr>
        <w:t>, where the ítems are presented to the test taker according to the answers she gives.</w:t>
      </w:r>
    </w:p>
    <w:p w14:paraId="3CB4FE6D" w14:textId="77777777" w:rsidR="00612D2D" w:rsidRDefault="00612D2D" w:rsidP="00612D2D">
      <w:pPr>
        <w:jc w:val="both"/>
        <w:rPr>
          <w:rFonts w:ascii="Arial" w:hAnsi="Arial" w:cs="Arial"/>
          <w:lang w:val="es-ES"/>
        </w:rPr>
      </w:pPr>
    </w:p>
    <w:p w14:paraId="06917EBB" w14:textId="77777777" w:rsidR="00612D2D" w:rsidRDefault="00612D2D" w:rsidP="00612D2D">
      <w:pPr>
        <w:jc w:val="both"/>
        <w:rPr>
          <w:rFonts w:ascii="Arial" w:hAnsi="Arial" w:cs="Arial"/>
          <w:sz w:val="22"/>
          <w:szCs w:val="22"/>
          <w:lang w:val="es-ES"/>
        </w:rPr>
      </w:pPr>
      <w:r w:rsidRPr="00B935FA">
        <w:rPr>
          <w:rFonts w:ascii="Arial" w:hAnsi="Arial" w:cs="Arial"/>
          <w:b/>
          <w:i/>
          <w:lang w:val="es-ES"/>
        </w:rPr>
        <w:t>Example</w:t>
      </w:r>
      <w:r>
        <w:rPr>
          <w:rFonts w:ascii="Arial" w:hAnsi="Arial" w:cs="Arial"/>
          <w:b/>
          <w:i/>
          <w:lang w:val="es-ES"/>
        </w:rPr>
        <w:tab/>
      </w:r>
      <w:r w:rsidRPr="00B935FA">
        <w:rPr>
          <w:rFonts w:ascii="Arial" w:hAnsi="Arial" w:cs="Arial"/>
          <w:sz w:val="22"/>
          <w:szCs w:val="22"/>
          <w:lang w:val="es-ES"/>
        </w:rPr>
        <w:t>OPT (Oxford Placement Test</w:t>
      </w:r>
      <w:r>
        <w:rPr>
          <w:rFonts w:ascii="Arial" w:hAnsi="Arial" w:cs="Arial"/>
          <w:sz w:val="22"/>
          <w:szCs w:val="22"/>
          <w:lang w:val="es-ES"/>
        </w:rPr>
        <w:t xml:space="preserve"> </w:t>
      </w:r>
    </w:p>
    <w:p w14:paraId="16B78B53" w14:textId="77777777" w:rsidR="00612D2D" w:rsidRPr="00B935FA" w:rsidRDefault="00612D2D" w:rsidP="00612D2D">
      <w:pPr>
        <w:jc w:val="both"/>
        <w:rPr>
          <w:rFonts w:ascii="Arial" w:hAnsi="Arial" w:cs="Arial"/>
          <w:b/>
          <w:i/>
          <w:u w:val="single"/>
          <w:lang w:val="es-ES"/>
        </w:rPr>
      </w:pPr>
      <w:r>
        <w:rPr>
          <w:rFonts w:ascii="Arial" w:hAnsi="Arial" w:cs="Arial"/>
          <w:sz w:val="22"/>
          <w:szCs w:val="22"/>
          <w:lang w:val="es-ES"/>
        </w:rPr>
        <w:tab/>
      </w:r>
      <w:r>
        <w:rPr>
          <w:rFonts w:ascii="Arial" w:hAnsi="Arial" w:cs="Arial"/>
          <w:sz w:val="22"/>
          <w:szCs w:val="22"/>
          <w:lang w:val="es-ES"/>
        </w:rPr>
        <w:tab/>
      </w:r>
      <w:r w:rsidRPr="00B935FA">
        <w:rPr>
          <w:rFonts w:ascii="Arial" w:hAnsi="Arial" w:cs="Arial"/>
          <w:sz w:val="22"/>
          <w:szCs w:val="22"/>
          <w:lang w:val="es-ES"/>
        </w:rPr>
        <w:t>OOPT (Oxford Online Placement test) --- an online version of the OPT</w:t>
      </w:r>
    </w:p>
    <w:p w14:paraId="0FF3B114" w14:textId="77777777" w:rsidR="00612D2D" w:rsidRDefault="00612D2D" w:rsidP="00F53F44">
      <w:pPr>
        <w:widowControl w:val="0"/>
        <w:autoSpaceDE w:val="0"/>
        <w:autoSpaceDN w:val="0"/>
        <w:adjustRightInd w:val="0"/>
        <w:jc w:val="both"/>
        <w:rPr>
          <w:rFonts w:ascii="Arial" w:hAnsi="Arial" w:cs="Arial"/>
          <w:lang w:val="en-GB"/>
        </w:rPr>
      </w:pPr>
    </w:p>
    <w:p w14:paraId="61F2FD34" w14:textId="77777777" w:rsidR="00612D2D" w:rsidRDefault="00612D2D" w:rsidP="00612D2D">
      <w:pPr>
        <w:widowControl w:val="0"/>
        <w:autoSpaceDE w:val="0"/>
        <w:autoSpaceDN w:val="0"/>
        <w:adjustRightInd w:val="0"/>
        <w:jc w:val="both"/>
        <w:rPr>
          <w:rFonts w:ascii="Arial" w:hAnsi="Arial" w:cs="Arial"/>
          <w:lang w:val="es-ES"/>
        </w:rPr>
      </w:pPr>
      <w:r>
        <w:rPr>
          <w:rFonts w:ascii="Arial" w:hAnsi="Arial" w:cs="Arial"/>
          <w:b/>
          <w:sz w:val="28"/>
          <w:szCs w:val="28"/>
          <w:lang w:val="es-ES"/>
        </w:rPr>
        <w:t>Proficiency test</w:t>
      </w:r>
    </w:p>
    <w:p w14:paraId="41E8A149" w14:textId="77777777" w:rsidR="00612D2D" w:rsidRDefault="00612D2D" w:rsidP="00612D2D">
      <w:pPr>
        <w:widowControl w:val="0"/>
        <w:autoSpaceDE w:val="0"/>
        <w:autoSpaceDN w:val="0"/>
        <w:adjustRightInd w:val="0"/>
        <w:jc w:val="both"/>
        <w:rPr>
          <w:rFonts w:ascii="Arial" w:hAnsi="Arial" w:cs="Arial"/>
          <w:lang w:val="es-ES"/>
        </w:rPr>
      </w:pPr>
    </w:p>
    <w:p w14:paraId="14804EDB" w14:textId="77777777" w:rsidR="00612D2D" w:rsidRDefault="00612D2D" w:rsidP="00612D2D">
      <w:pPr>
        <w:widowControl w:val="0"/>
        <w:autoSpaceDE w:val="0"/>
        <w:autoSpaceDN w:val="0"/>
        <w:adjustRightInd w:val="0"/>
        <w:jc w:val="both"/>
        <w:rPr>
          <w:rFonts w:ascii="Arial" w:hAnsi="Arial" w:cs="Arial"/>
          <w:lang w:val="es-ES"/>
        </w:rPr>
      </w:pPr>
      <w:r>
        <w:rPr>
          <w:rFonts w:ascii="Arial" w:hAnsi="Arial" w:cs="Arial"/>
          <w:lang w:val="es-ES"/>
        </w:rPr>
        <w:t xml:space="preserve">It is a </w:t>
      </w:r>
      <w:r w:rsidRPr="00E5102B">
        <w:rPr>
          <w:rFonts w:ascii="Arial" w:hAnsi="Arial" w:cs="Arial"/>
          <w:highlight w:val="yellow"/>
          <w:lang w:val="es-ES"/>
        </w:rPr>
        <w:t>snapshot measurement of candidates’ ability to use a language competence</w:t>
      </w:r>
      <w:r>
        <w:rPr>
          <w:rFonts w:ascii="Arial" w:hAnsi="Arial" w:cs="Arial"/>
          <w:lang w:val="es-ES"/>
        </w:rPr>
        <w:t>. It has a predictive validity of the candidates’ performance in real life situation</w:t>
      </w:r>
    </w:p>
    <w:p w14:paraId="195DD92A" w14:textId="77777777" w:rsidR="00612D2D" w:rsidRDefault="00612D2D" w:rsidP="00612D2D">
      <w:pPr>
        <w:widowControl w:val="0"/>
        <w:autoSpaceDE w:val="0"/>
        <w:autoSpaceDN w:val="0"/>
        <w:adjustRightInd w:val="0"/>
        <w:jc w:val="both"/>
        <w:rPr>
          <w:rFonts w:ascii="Arial" w:hAnsi="Arial" w:cs="Arial"/>
          <w:lang w:val="es-ES"/>
        </w:rPr>
      </w:pPr>
    </w:p>
    <w:p w14:paraId="4060DD2D" w14:textId="77777777" w:rsidR="00612D2D" w:rsidRPr="00E5102B" w:rsidRDefault="00612D2D" w:rsidP="00612D2D">
      <w:pPr>
        <w:widowControl w:val="0"/>
        <w:autoSpaceDE w:val="0"/>
        <w:autoSpaceDN w:val="0"/>
        <w:adjustRightInd w:val="0"/>
        <w:jc w:val="both"/>
        <w:rPr>
          <w:rFonts w:ascii="Arial" w:hAnsi="Arial" w:cs="Arial"/>
          <w:b/>
          <w:u w:val="single"/>
          <w:lang w:val="es-ES"/>
        </w:rPr>
      </w:pPr>
      <w:r w:rsidRPr="00E5102B">
        <w:rPr>
          <w:rFonts w:ascii="Arial" w:hAnsi="Arial" w:cs="Arial"/>
          <w:b/>
          <w:lang w:val="es-ES"/>
        </w:rPr>
        <w:t>Example</w:t>
      </w:r>
      <w:r>
        <w:rPr>
          <w:rFonts w:ascii="Arial" w:hAnsi="Arial" w:cs="Arial"/>
          <w:b/>
          <w:lang w:val="es-ES"/>
        </w:rPr>
        <w:t xml:space="preserve"> </w:t>
      </w:r>
      <w:r w:rsidRPr="00E5102B">
        <w:rPr>
          <w:rFonts w:ascii="Arial" w:hAnsi="Arial" w:cs="Arial"/>
          <w:sz w:val="22"/>
          <w:szCs w:val="22"/>
          <w:lang w:val="es-ES"/>
        </w:rPr>
        <w:t>A Driving test measures the candidates’ ability at a very specific time and predicts how well he/she will do as a future driver</w:t>
      </w:r>
      <w:r>
        <w:rPr>
          <w:rFonts w:ascii="Arial" w:hAnsi="Arial" w:cs="Arial"/>
          <w:lang w:val="es-ES"/>
        </w:rPr>
        <w:t>.</w:t>
      </w:r>
    </w:p>
    <w:p w14:paraId="64F07766" w14:textId="77777777" w:rsidR="000C2961" w:rsidRDefault="000C2961" w:rsidP="00F53F44">
      <w:pPr>
        <w:widowControl w:val="0"/>
        <w:autoSpaceDE w:val="0"/>
        <w:autoSpaceDN w:val="0"/>
        <w:adjustRightInd w:val="0"/>
        <w:jc w:val="both"/>
        <w:rPr>
          <w:rFonts w:ascii="Arial" w:hAnsi="Arial" w:cs="Arial"/>
          <w:lang w:val="en-GB"/>
        </w:rPr>
      </w:pPr>
    </w:p>
    <w:p w14:paraId="27AE8C2C" w14:textId="07A8772C" w:rsidR="00612D2D" w:rsidRPr="000C2961" w:rsidRDefault="00612D2D" w:rsidP="00F53F44">
      <w:pPr>
        <w:widowControl w:val="0"/>
        <w:autoSpaceDE w:val="0"/>
        <w:autoSpaceDN w:val="0"/>
        <w:adjustRightInd w:val="0"/>
        <w:jc w:val="both"/>
        <w:rPr>
          <w:rFonts w:ascii="Arial" w:hAnsi="Arial" w:cs="Arial"/>
          <w:lang w:val="en-GB"/>
        </w:rPr>
      </w:pPr>
      <w:r>
        <w:rPr>
          <w:rFonts w:ascii="Arial" w:hAnsi="Arial" w:cs="Arial"/>
          <w:b/>
          <w:sz w:val="28"/>
          <w:szCs w:val="28"/>
          <w:lang w:val="en-GB"/>
        </w:rPr>
        <w:t>TYPES OF ASSESSMENT</w:t>
      </w:r>
    </w:p>
    <w:p w14:paraId="6E442B94" w14:textId="77777777" w:rsidR="00612D2D" w:rsidRDefault="00612D2D" w:rsidP="00F53F44">
      <w:pPr>
        <w:widowControl w:val="0"/>
        <w:autoSpaceDE w:val="0"/>
        <w:autoSpaceDN w:val="0"/>
        <w:adjustRightInd w:val="0"/>
        <w:jc w:val="both"/>
        <w:rPr>
          <w:rFonts w:ascii="Arial" w:hAnsi="Arial" w:cs="Arial"/>
          <w:b/>
          <w:sz w:val="28"/>
          <w:szCs w:val="28"/>
          <w:lang w:val="en-GB"/>
        </w:rPr>
      </w:pPr>
    </w:p>
    <w:p w14:paraId="187A790C" w14:textId="6300A927" w:rsidR="0061789A" w:rsidRPr="000E361C" w:rsidRDefault="0061789A" w:rsidP="00F53F44">
      <w:pPr>
        <w:widowControl w:val="0"/>
        <w:autoSpaceDE w:val="0"/>
        <w:autoSpaceDN w:val="0"/>
        <w:adjustRightInd w:val="0"/>
        <w:jc w:val="both"/>
        <w:rPr>
          <w:rFonts w:ascii="Arial" w:hAnsi="Arial" w:cs="Arial"/>
          <w:b/>
          <w:sz w:val="28"/>
          <w:szCs w:val="28"/>
          <w:lang w:val="en-GB"/>
        </w:rPr>
      </w:pPr>
      <w:r w:rsidRPr="000E361C">
        <w:rPr>
          <w:rFonts w:ascii="Arial" w:hAnsi="Arial" w:cs="Arial"/>
          <w:b/>
          <w:sz w:val="28"/>
          <w:szCs w:val="28"/>
          <w:lang w:val="en-GB"/>
        </w:rPr>
        <w:t>Analytic / holistic</w:t>
      </w:r>
      <w:r w:rsidR="00741DF1">
        <w:rPr>
          <w:rFonts w:ascii="Arial" w:hAnsi="Arial" w:cs="Arial"/>
          <w:b/>
          <w:sz w:val="28"/>
          <w:szCs w:val="28"/>
          <w:lang w:val="en-GB"/>
        </w:rPr>
        <w:t xml:space="preserve"> assessment</w:t>
      </w:r>
    </w:p>
    <w:p w14:paraId="2D827210" w14:textId="77777777" w:rsidR="0061789A" w:rsidRPr="00482964" w:rsidRDefault="0061789A" w:rsidP="00F53F44">
      <w:pPr>
        <w:widowControl w:val="0"/>
        <w:autoSpaceDE w:val="0"/>
        <w:autoSpaceDN w:val="0"/>
        <w:adjustRightInd w:val="0"/>
        <w:jc w:val="both"/>
        <w:rPr>
          <w:rFonts w:ascii="Arial" w:hAnsi="Arial" w:cs="Arial"/>
          <w:lang w:val="en-GB"/>
        </w:rPr>
      </w:pPr>
    </w:p>
    <w:p w14:paraId="0DE09950" w14:textId="5BA8FA92" w:rsidR="00F53F44" w:rsidRDefault="00F53F44" w:rsidP="00F53F44">
      <w:pPr>
        <w:widowControl w:val="0"/>
        <w:autoSpaceDE w:val="0"/>
        <w:autoSpaceDN w:val="0"/>
        <w:adjustRightInd w:val="0"/>
        <w:jc w:val="both"/>
        <w:rPr>
          <w:rFonts w:ascii="Arial" w:hAnsi="Arial" w:cs="Arial"/>
          <w:lang w:val="en-GB"/>
        </w:rPr>
      </w:pPr>
      <w:proofErr w:type="gramStart"/>
      <w:r>
        <w:rPr>
          <w:rFonts w:ascii="Arial" w:hAnsi="Arial" w:cs="Arial"/>
          <w:lang w:val="en-GB"/>
        </w:rPr>
        <w:t>T</w:t>
      </w:r>
      <w:r w:rsidR="0061789A" w:rsidRPr="00482964">
        <w:rPr>
          <w:rFonts w:ascii="Arial" w:hAnsi="Arial" w:cs="Arial"/>
          <w:lang w:val="en-GB"/>
        </w:rPr>
        <w:t>wo ways of evaluating the performance of learners in order to give grades.</w:t>
      </w:r>
      <w:proofErr w:type="gramEnd"/>
      <w:r w:rsidR="0061789A" w:rsidRPr="00482964">
        <w:rPr>
          <w:rFonts w:ascii="Arial" w:hAnsi="Arial" w:cs="Arial"/>
          <w:lang w:val="en-GB"/>
        </w:rPr>
        <w:t xml:space="preserve"> </w:t>
      </w:r>
    </w:p>
    <w:p w14:paraId="7CA19232" w14:textId="77777777" w:rsidR="00F53F44" w:rsidRDefault="00F53F44" w:rsidP="00F53F44">
      <w:pPr>
        <w:widowControl w:val="0"/>
        <w:autoSpaceDE w:val="0"/>
        <w:autoSpaceDN w:val="0"/>
        <w:adjustRightInd w:val="0"/>
        <w:jc w:val="both"/>
        <w:rPr>
          <w:rFonts w:ascii="Arial" w:hAnsi="Arial" w:cs="Arial"/>
          <w:lang w:val="en-GB"/>
        </w:rPr>
      </w:pPr>
    </w:p>
    <w:p w14:paraId="25CF3170" w14:textId="77777777" w:rsidR="00F53F44" w:rsidRDefault="0061789A" w:rsidP="00F53F44">
      <w:pPr>
        <w:widowControl w:val="0"/>
        <w:autoSpaceDE w:val="0"/>
        <w:autoSpaceDN w:val="0"/>
        <w:adjustRightInd w:val="0"/>
        <w:ind w:left="708"/>
        <w:jc w:val="both"/>
        <w:rPr>
          <w:rFonts w:ascii="Arial" w:hAnsi="Arial" w:cs="Arial"/>
          <w:highlight w:val="yellow"/>
          <w:lang w:val="en-GB"/>
        </w:rPr>
      </w:pPr>
      <w:r w:rsidRPr="00482964">
        <w:rPr>
          <w:rFonts w:ascii="Arial" w:hAnsi="Arial" w:cs="Arial"/>
          <w:lang w:val="en-GB"/>
        </w:rPr>
        <w:t xml:space="preserve">In </w:t>
      </w:r>
      <w:r w:rsidRPr="00F53F44">
        <w:rPr>
          <w:rFonts w:ascii="Arial" w:hAnsi="Arial" w:cs="Arial"/>
          <w:highlight w:val="yellow"/>
          <w:lang w:val="en-GB"/>
        </w:rPr>
        <w:t>analytic</w:t>
      </w:r>
      <w:r w:rsidRPr="00F53F44">
        <w:rPr>
          <w:rFonts w:ascii="Arial" w:hAnsi="Arial" w:cs="Arial"/>
          <w:lang w:val="en-GB"/>
        </w:rPr>
        <w:t xml:space="preserve"> assessment</w:t>
      </w:r>
      <w:r w:rsidRPr="00482964">
        <w:rPr>
          <w:rFonts w:ascii="Arial" w:hAnsi="Arial" w:cs="Arial"/>
          <w:lang w:val="en-GB"/>
        </w:rPr>
        <w:t xml:space="preserve">, separate </w:t>
      </w:r>
      <w:r w:rsidRPr="00F53F44">
        <w:rPr>
          <w:rFonts w:ascii="Arial" w:hAnsi="Arial" w:cs="Arial"/>
          <w:highlight w:val="yellow"/>
          <w:lang w:val="en-GB"/>
        </w:rPr>
        <w:t>grades are awarded to different t</w:t>
      </w:r>
      <w:r w:rsidR="00F53F44">
        <w:rPr>
          <w:rFonts w:ascii="Arial" w:hAnsi="Arial" w:cs="Arial"/>
          <w:highlight w:val="yellow"/>
          <w:lang w:val="en-GB"/>
        </w:rPr>
        <w:t>ypical features of a performance.</w:t>
      </w:r>
    </w:p>
    <w:p w14:paraId="0D1F6A02" w14:textId="77777777" w:rsidR="00F53F44" w:rsidRDefault="00F53F44" w:rsidP="00F53F44">
      <w:pPr>
        <w:widowControl w:val="0"/>
        <w:autoSpaceDE w:val="0"/>
        <w:autoSpaceDN w:val="0"/>
        <w:adjustRightInd w:val="0"/>
        <w:jc w:val="both"/>
        <w:rPr>
          <w:rFonts w:ascii="Arial" w:hAnsi="Arial" w:cs="Arial"/>
          <w:lang w:val="en-GB"/>
        </w:rPr>
      </w:pPr>
    </w:p>
    <w:p w14:paraId="005EAC34" w14:textId="6BA39340" w:rsidR="0061789A" w:rsidRDefault="00F53F44" w:rsidP="00F53F44">
      <w:pPr>
        <w:widowControl w:val="0"/>
        <w:autoSpaceDE w:val="0"/>
        <w:autoSpaceDN w:val="0"/>
        <w:adjustRightInd w:val="0"/>
        <w:ind w:left="708"/>
        <w:jc w:val="both"/>
        <w:rPr>
          <w:rFonts w:ascii="Arial" w:hAnsi="Arial" w:cs="Arial"/>
          <w:lang w:val="en-GB"/>
        </w:rPr>
      </w:pPr>
      <w:r>
        <w:rPr>
          <w:rFonts w:ascii="Arial" w:hAnsi="Arial" w:cs="Arial"/>
          <w:lang w:val="en-GB"/>
        </w:rPr>
        <w:t>I</w:t>
      </w:r>
      <w:r w:rsidR="0061789A" w:rsidRPr="00482964">
        <w:rPr>
          <w:rFonts w:ascii="Arial" w:hAnsi="Arial" w:cs="Arial"/>
          <w:lang w:val="en-GB"/>
        </w:rPr>
        <w:t xml:space="preserve">n </w:t>
      </w:r>
      <w:r w:rsidR="0061789A" w:rsidRPr="00F53F44">
        <w:rPr>
          <w:rFonts w:ascii="Arial" w:hAnsi="Arial" w:cs="Arial"/>
          <w:highlight w:val="yellow"/>
          <w:lang w:val="en-GB"/>
        </w:rPr>
        <w:t>holistic</w:t>
      </w:r>
      <w:r w:rsidR="0061789A" w:rsidRPr="00482964">
        <w:rPr>
          <w:rFonts w:ascii="Arial" w:hAnsi="Arial" w:cs="Arial"/>
          <w:lang w:val="en-GB"/>
        </w:rPr>
        <w:t xml:space="preserve"> </w:t>
      </w:r>
      <w:r w:rsidR="0061789A" w:rsidRPr="00F53F44">
        <w:rPr>
          <w:rFonts w:ascii="Arial" w:hAnsi="Arial" w:cs="Arial"/>
          <w:highlight w:val="yellow"/>
          <w:lang w:val="en-GB"/>
        </w:rPr>
        <w:t>assessment markers give a grade based on their evaluation of a learner’s overall performance</w:t>
      </w:r>
      <w:r w:rsidR="0061789A" w:rsidRPr="00482964">
        <w:rPr>
          <w:rFonts w:ascii="Arial" w:hAnsi="Arial" w:cs="Arial"/>
          <w:lang w:val="en-GB"/>
        </w:rPr>
        <w:t>.</w:t>
      </w:r>
    </w:p>
    <w:p w14:paraId="4B00F8F1" w14:textId="77777777" w:rsidR="00482964" w:rsidRPr="00482964" w:rsidRDefault="00482964" w:rsidP="00F53F44">
      <w:pPr>
        <w:widowControl w:val="0"/>
        <w:autoSpaceDE w:val="0"/>
        <w:autoSpaceDN w:val="0"/>
        <w:adjustRightInd w:val="0"/>
        <w:jc w:val="both"/>
        <w:rPr>
          <w:rFonts w:ascii="Arial" w:hAnsi="Arial" w:cs="Arial"/>
          <w:lang w:val="en-GB"/>
        </w:rPr>
      </w:pPr>
    </w:p>
    <w:p w14:paraId="6558B924" w14:textId="4057BC8E" w:rsidR="0061789A" w:rsidRPr="00F53F44" w:rsidRDefault="0061789A" w:rsidP="00F53F44">
      <w:pPr>
        <w:widowControl w:val="0"/>
        <w:autoSpaceDE w:val="0"/>
        <w:autoSpaceDN w:val="0"/>
        <w:adjustRightInd w:val="0"/>
        <w:jc w:val="both"/>
        <w:rPr>
          <w:rFonts w:ascii="Arial" w:hAnsi="Arial" w:cs="Arial"/>
          <w:lang w:val="es-ES"/>
        </w:rPr>
      </w:pPr>
      <w:r w:rsidRPr="00482964">
        <w:rPr>
          <w:rFonts w:ascii="Arial" w:hAnsi="Arial" w:cs="Arial"/>
          <w:b/>
          <w:bCs/>
          <w:i/>
          <w:iCs/>
          <w:u w:val="single"/>
          <w:lang w:val="es-ES"/>
        </w:rPr>
        <w:t>Example</w:t>
      </w:r>
      <w:r w:rsidR="00F53F44">
        <w:rPr>
          <w:rFonts w:ascii="Arial" w:hAnsi="Arial" w:cs="Arial"/>
          <w:lang w:val="es-ES"/>
        </w:rPr>
        <w:t xml:space="preserve"> </w:t>
      </w:r>
      <w:r w:rsidRPr="00F53F44">
        <w:rPr>
          <w:rFonts w:ascii="Arial" w:hAnsi="Arial" w:cs="Arial"/>
          <w:sz w:val="22"/>
          <w:szCs w:val="22"/>
          <w:lang w:val="es-ES"/>
        </w:rPr>
        <w:t>When I marked my students’ interviews, I did so analytically, giving them a separate mark for fluency, accuracy, discourse management and pronunciation. Later, I discovered that my colleague marked hers holistically, using descriptions of general performance at particular levels. I think I’ll try doing that next time, then see which seems better for me and my students.</w:t>
      </w:r>
    </w:p>
    <w:p w14:paraId="6DCA1031" w14:textId="77777777" w:rsidR="00F53F44" w:rsidRDefault="00F53F44" w:rsidP="00F53F44">
      <w:pPr>
        <w:widowControl w:val="0"/>
        <w:autoSpaceDE w:val="0"/>
        <w:autoSpaceDN w:val="0"/>
        <w:adjustRightInd w:val="0"/>
        <w:jc w:val="both"/>
        <w:rPr>
          <w:rFonts w:ascii="Arial" w:hAnsi="Arial" w:cs="Arial"/>
          <w:lang w:val="es-ES"/>
        </w:rPr>
      </w:pPr>
    </w:p>
    <w:p w14:paraId="0758272E"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49C43121"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Assessment for learning</w:t>
      </w:r>
    </w:p>
    <w:p w14:paraId="069D9D07" w14:textId="77777777" w:rsidR="00612D2D" w:rsidRDefault="00612D2D" w:rsidP="00612D2D">
      <w:pPr>
        <w:widowControl w:val="0"/>
        <w:autoSpaceDE w:val="0"/>
        <w:autoSpaceDN w:val="0"/>
        <w:adjustRightInd w:val="0"/>
        <w:jc w:val="both"/>
        <w:rPr>
          <w:rFonts w:ascii="Arial" w:hAnsi="Arial" w:cs="Arial"/>
          <w:lang w:val="es-ES"/>
        </w:rPr>
      </w:pPr>
    </w:p>
    <w:p w14:paraId="679DC771"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kind of assessment is often contrasted with assessment </w:t>
      </w:r>
      <w:r w:rsidRPr="00482964">
        <w:rPr>
          <w:rFonts w:ascii="Arial" w:hAnsi="Arial" w:cs="Arial"/>
          <w:i/>
          <w:iCs/>
          <w:lang w:val="es-ES"/>
        </w:rPr>
        <w:t>of</w:t>
      </w:r>
      <w:r w:rsidRPr="00482964">
        <w:rPr>
          <w:rFonts w:ascii="Arial" w:hAnsi="Arial" w:cs="Arial"/>
          <w:lang w:val="es-ES"/>
        </w:rPr>
        <w:t xml:space="preserve"> learning. It aims at </w:t>
      </w:r>
      <w:r w:rsidRPr="00F53F44">
        <w:rPr>
          <w:rFonts w:ascii="Arial" w:hAnsi="Arial" w:cs="Arial"/>
          <w:highlight w:val="yellow"/>
          <w:lang w:val="es-ES"/>
        </w:rPr>
        <w:t>promoting and encouraging learning rather than just evaluating or assessing it,</w:t>
      </w:r>
      <w:r w:rsidRPr="00482964">
        <w:rPr>
          <w:rFonts w:ascii="Arial" w:hAnsi="Arial" w:cs="Arial"/>
          <w:lang w:val="es-ES"/>
        </w:rPr>
        <w:t xml:space="preserve"> seeing assessment as a means of identifying  what learning needs to be focussed on next. It often takes the form of </w:t>
      </w:r>
      <w:r w:rsidRPr="00F53F44">
        <w:rPr>
          <w:rFonts w:ascii="Arial" w:hAnsi="Arial" w:cs="Arial"/>
          <w:b/>
          <w:bCs/>
          <w:highlight w:val="yellow"/>
          <w:lang w:val="es-ES"/>
        </w:rPr>
        <w:t>formative assessment</w:t>
      </w:r>
      <w:r w:rsidRPr="00482964">
        <w:rPr>
          <w:rFonts w:ascii="Arial" w:hAnsi="Arial" w:cs="Arial"/>
          <w:lang w:val="es-ES"/>
        </w:rPr>
        <w:t xml:space="preserve"> during lessons and encourages learner autonomy as a way of achieving its purposes.</w:t>
      </w:r>
    </w:p>
    <w:p w14:paraId="2AF93935"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36146319"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u w:val="single"/>
          <w:lang w:val="es-ES"/>
        </w:rPr>
        <w:t xml:space="preserve"> </w:t>
      </w:r>
      <w:r w:rsidRPr="00F53F44">
        <w:rPr>
          <w:rFonts w:ascii="Arial" w:hAnsi="Arial" w:cs="Arial"/>
          <w:i/>
          <w:iCs/>
          <w:sz w:val="22"/>
          <w:szCs w:val="22"/>
          <w:lang w:val="es-ES"/>
        </w:rPr>
        <w:t xml:space="preserve">"Sometimes I video students doing group work, then we evaluate their performance using a checklist. Then together we decide what we need to focus on in the next lessons to help them move forward. This is </w:t>
      </w:r>
      <w:r w:rsidRPr="00F53F44">
        <w:rPr>
          <w:rFonts w:ascii="Arial" w:hAnsi="Arial" w:cs="Arial"/>
          <w:i/>
          <w:iCs/>
          <w:sz w:val="22"/>
          <w:szCs w:val="22"/>
          <w:u w:val="single"/>
          <w:lang w:val="es-ES"/>
        </w:rPr>
        <w:t>assessment for learning</w:t>
      </w:r>
      <w:r w:rsidRPr="00F53F44">
        <w:rPr>
          <w:rFonts w:ascii="Arial" w:hAnsi="Arial" w:cs="Arial"/>
          <w:i/>
          <w:iCs/>
          <w:sz w:val="22"/>
          <w:szCs w:val="22"/>
          <w:lang w:val="es-ES"/>
        </w:rPr>
        <w:t xml:space="preserve"> – they like it and so do I."</w:t>
      </w:r>
    </w:p>
    <w:p w14:paraId="00E96350" w14:textId="77777777" w:rsidR="00F53F44" w:rsidRDefault="00F53F44" w:rsidP="00F53F44">
      <w:pPr>
        <w:widowControl w:val="0"/>
        <w:autoSpaceDE w:val="0"/>
        <w:autoSpaceDN w:val="0"/>
        <w:adjustRightInd w:val="0"/>
        <w:jc w:val="both"/>
        <w:rPr>
          <w:rFonts w:ascii="Arial" w:hAnsi="Arial" w:cs="Arial"/>
          <w:b/>
          <w:sz w:val="28"/>
          <w:szCs w:val="28"/>
          <w:lang w:val="es-ES"/>
        </w:rPr>
      </w:pPr>
    </w:p>
    <w:p w14:paraId="55B02666" w14:textId="77777777" w:rsidR="00612D2D" w:rsidRPr="00116EDE" w:rsidRDefault="00612D2D" w:rsidP="00612D2D">
      <w:pPr>
        <w:jc w:val="both"/>
        <w:rPr>
          <w:rFonts w:ascii="Arial" w:hAnsi="Arial" w:cs="Arial"/>
          <w:b/>
          <w:sz w:val="28"/>
          <w:szCs w:val="28"/>
          <w:lang w:val="es-ES"/>
        </w:rPr>
      </w:pPr>
      <w:r w:rsidRPr="00116EDE">
        <w:rPr>
          <w:rFonts w:ascii="Arial" w:hAnsi="Arial" w:cs="Arial"/>
          <w:b/>
          <w:sz w:val="28"/>
          <w:szCs w:val="28"/>
          <w:lang w:val="es-ES"/>
        </w:rPr>
        <w:t>Criterion-referencing assessment</w:t>
      </w:r>
    </w:p>
    <w:p w14:paraId="61BDFB02" w14:textId="77777777" w:rsidR="00612D2D" w:rsidRDefault="00612D2D" w:rsidP="00612D2D">
      <w:pPr>
        <w:jc w:val="both"/>
        <w:rPr>
          <w:rFonts w:ascii="Arial" w:hAnsi="Arial" w:cs="Arial"/>
          <w:lang w:val="es-ES"/>
        </w:rPr>
      </w:pPr>
    </w:p>
    <w:p w14:paraId="50536167" w14:textId="77777777" w:rsidR="00612D2D" w:rsidRDefault="00612D2D" w:rsidP="00612D2D">
      <w:pPr>
        <w:jc w:val="both"/>
        <w:rPr>
          <w:rFonts w:ascii="Arial" w:hAnsi="Arial" w:cs="Arial"/>
          <w:iCs/>
          <w:lang w:val="es-ES"/>
        </w:rPr>
      </w:pPr>
      <w:r>
        <w:rPr>
          <w:rFonts w:ascii="Arial" w:hAnsi="Arial" w:cs="Arial"/>
          <w:iCs/>
          <w:lang w:val="es-ES"/>
        </w:rPr>
        <w:t>This term</w:t>
      </w:r>
      <w:r w:rsidRPr="00116EDE">
        <w:rPr>
          <w:rFonts w:ascii="Arial" w:hAnsi="Arial" w:cs="Arial"/>
          <w:iCs/>
          <w:lang w:val="es-ES"/>
        </w:rPr>
        <w:t xml:space="preserve"> refer</w:t>
      </w:r>
      <w:r>
        <w:rPr>
          <w:rFonts w:ascii="Arial" w:hAnsi="Arial" w:cs="Arial"/>
          <w:iCs/>
          <w:lang w:val="es-ES"/>
        </w:rPr>
        <w:t>s</w:t>
      </w:r>
      <w:r w:rsidRPr="00116EDE">
        <w:rPr>
          <w:rFonts w:ascii="Arial" w:hAnsi="Arial" w:cs="Arial"/>
          <w:iCs/>
          <w:lang w:val="es-ES"/>
        </w:rPr>
        <w:t xml:space="preserve"> to</w:t>
      </w:r>
      <w:r>
        <w:rPr>
          <w:rFonts w:ascii="Arial" w:hAnsi="Arial" w:cs="Arial"/>
          <w:iCs/>
          <w:lang w:val="es-ES"/>
        </w:rPr>
        <w:t xml:space="preserve"> a specific way in which </w:t>
      </w:r>
      <w:r w:rsidRPr="00F53F44">
        <w:rPr>
          <w:rFonts w:ascii="Arial" w:hAnsi="Arial" w:cs="Arial"/>
          <w:iCs/>
          <w:highlight w:val="yellow"/>
          <w:lang w:val="es-ES"/>
        </w:rPr>
        <w:t>the evidence gathered from an assessment process is used in a way that a candidate's evidence or performance can be referenced or compared with identified criteria</w:t>
      </w:r>
      <w:r w:rsidRPr="00116EDE">
        <w:rPr>
          <w:rFonts w:ascii="Arial" w:hAnsi="Arial" w:cs="Arial"/>
          <w:iCs/>
          <w:lang w:val="es-ES"/>
        </w:rPr>
        <w:t>, which define what a learner has to do i</w:t>
      </w:r>
      <w:r>
        <w:rPr>
          <w:rFonts w:ascii="Arial" w:hAnsi="Arial" w:cs="Arial"/>
          <w:iCs/>
          <w:lang w:val="es-ES"/>
        </w:rPr>
        <w:t>n order to satisfy the standard.</w:t>
      </w:r>
    </w:p>
    <w:p w14:paraId="29CC98EA" w14:textId="77777777" w:rsidR="00612D2D" w:rsidRDefault="00612D2D" w:rsidP="00612D2D">
      <w:pPr>
        <w:jc w:val="both"/>
        <w:rPr>
          <w:rFonts w:ascii="Arial" w:hAnsi="Arial" w:cs="Arial"/>
          <w:iCs/>
          <w:lang w:val="es-ES"/>
        </w:rPr>
      </w:pPr>
    </w:p>
    <w:p w14:paraId="29132373" w14:textId="77777777" w:rsidR="00612D2D" w:rsidRDefault="00612D2D" w:rsidP="00612D2D">
      <w:pPr>
        <w:jc w:val="both"/>
        <w:rPr>
          <w:rFonts w:ascii="Arial" w:hAnsi="Arial" w:cs="Arial"/>
          <w:lang w:val="es-ES"/>
        </w:rPr>
      </w:pPr>
      <w:r w:rsidRPr="00116EDE">
        <w:rPr>
          <w:rFonts w:ascii="Arial" w:hAnsi="Arial" w:cs="Arial"/>
          <w:lang w:val="es-ES"/>
        </w:rPr>
        <w:t>Unlike a norm referenced test, where your performance is directly related to performances of others, in a criterion referenced test it is your performance alone that matters. If you meet the criteria you pass.</w:t>
      </w:r>
    </w:p>
    <w:p w14:paraId="5E43AF78" w14:textId="77777777" w:rsidR="00612D2D" w:rsidRDefault="00612D2D" w:rsidP="00612D2D">
      <w:pPr>
        <w:jc w:val="both"/>
        <w:rPr>
          <w:rFonts w:ascii="Arial" w:hAnsi="Arial" w:cs="Arial"/>
          <w:iCs/>
          <w:lang w:val="es-ES"/>
        </w:rPr>
      </w:pPr>
    </w:p>
    <w:p w14:paraId="65AF6D60" w14:textId="77777777" w:rsidR="00612D2D" w:rsidRPr="00F53F44" w:rsidRDefault="00612D2D" w:rsidP="00612D2D">
      <w:pPr>
        <w:jc w:val="both"/>
        <w:rPr>
          <w:rFonts w:ascii="Arial" w:hAnsi="Arial" w:cs="Arial"/>
          <w:b/>
          <w:i/>
          <w:u w:val="single"/>
          <w:lang w:val="es-ES"/>
        </w:rPr>
      </w:pPr>
      <w:r w:rsidRPr="00F53F44">
        <w:rPr>
          <w:rFonts w:ascii="Arial" w:hAnsi="Arial" w:cs="Arial"/>
          <w:b/>
          <w:i/>
          <w:lang w:val="es-ES"/>
        </w:rPr>
        <w:t>Example</w:t>
      </w:r>
      <w:r>
        <w:rPr>
          <w:rFonts w:ascii="Arial" w:hAnsi="Arial" w:cs="Arial"/>
          <w:b/>
          <w:i/>
          <w:lang w:val="es-ES"/>
        </w:rPr>
        <w:t xml:space="preserve"> </w:t>
      </w:r>
      <w:r w:rsidRPr="00F53F44">
        <w:rPr>
          <w:rFonts w:ascii="Arial" w:hAnsi="Arial" w:cs="Arial"/>
          <w:sz w:val="22"/>
          <w:szCs w:val="22"/>
          <w:lang w:val="es-ES"/>
        </w:rPr>
        <w:t xml:space="preserve">The 'Driving Test' is an example of a criterion referenced assessment. The criteria are known before you undertake the test - you must be able to achieve a given percentage of correct answers on a multiple choice 'theory' test; and, then satisfactorily perform a number of practical manoeuvres in the car on the road. </w:t>
      </w:r>
    </w:p>
    <w:p w14:paraId="1603F377" w14:textId="77777777" w:rsidR="00612D2D" w:rsidRDefault="00612D2D" w:rsidP="00612D2D">
      <w:pPr>
        <w:jc w:val="both"/>
        <w:rPr>
          <w:rFonts w:ascii="Arial" w:hAnsi="Arial" w:cs="Arial"/>
          <w:lang w:val="es-ES"/>
        </w:rPr>
      </w:pPr>
    </w:p>
    <w:p w14:paraId="309FCBD0" w14:textId="77777777" w:rsidR="00612D2D" w:rsidRPr="000E361C" w:rsidRDefault="00612D2D" w:rsidP="00612D2D">
      <w:pPr>
        <w:jc w:val="both"/>
        <w:rPr>
          <w:rFonts w:ascii="Arial" w:hAnsi="Arial" w:cs="Arial"/>
          <w:b/>
          <w:sz w:val="28"/>
          <w:szCs w:val="28"/>
          <w:lang w:val="es-ES"/>
        </w:rPr>
      </w:pPr>
      <w:r w:rsidRPr="000E361C">
        <w:rPr>
          <w:rFonts w:ascii="Arial" w:hAnsi="Arial" w:cs="Arial"/>
          <w:b/>
          <w:sz w:val="28"/>
          <w:szCs w:val="28"/>
          <w:lang w:val="es-ES"/>
        </w:rPr>
        <w:t>Dynamic assessment</w:t>
      </w:r>
    </w:p>
    <w:p w14:paraId="7D5AAB26" w14:textId="77777777" w:rsidR="00612D2D" w:rsidRDefault="00612D2D" w:rsidP="00612D2D">
      <w:pPr>
        <w:jc w:val="both"/>
        <w:rPr>
          <w:rFonts w:ascii="Arial" w:hAnsi="Arial" w:cs="Arial"/>
          <w:lang w:val="es-ES"/>
        </w:rPr>
      </w:pPr>
    </w:p>
    <w:p w14:paraId="1A64C0AD" w14:textId="77777777" w:rsidR="00612D2D" w:rsidRDefault="00612D2D" w:rsidP="00612D2D">
      <w:pPr>
        <w:jc w:val="both"/>
        <w:rPr>
          <w:rFonts w:ascii="Arial" w:hAnsi="Arial" w:cs="Arial"/>
          <w:lang w:val="es-ES"/>
        </w:rPr>
      </w:pPr>
      <w:r>
        <w:rPr>
          <w:rFonts w:ascii="Arial" w:hAnsi="Arial" w:cs="Arial"/>
          <w:lang w:val="es-ES"/>
        </w:rPr>
        <w:t xml:space="preserve">Assessment which </w:t>
      </w:r>
      <w:r w:rsidRPr="00F53F44">
        <w:rPr>
          <w:rFonts w:ascii="Arial" w:hAnsi="Arial" w:cs="Arial"/>
          <w:highlight w:val="yellow"/>
          <w:lang w:val="es-ES"/>
        </w:rPr>
        <w:t>focuses on what the child can do with help rather than what the child can do alone.</w:t>
      </w:r>
    </w:p>
    <w:p w14:paraId="264067AB" w14:textId="77777777" w:rsidR="00612D2D" w:rsidRDefault="00612D2D" w:rsidP="00612D2D">
      <w:pPr>
        <w:jc w:val="both"/>
        <w:rPr>
          <w:rFonts w:ascii="Arial" w:hAnsi="Arial" w:cs="Arial"/>
          <w:lang w:val="es-ES"/>
        </w:rPr>
      </w:pPr>
    </w:p>
    <w:p w14:paraId="0FD5D527" w14:textId="77777777" w:rsidR="00612D2D" w:rsidRPr="00F53F44" w:rsidRDefault="00612D2D" w:rsidP="00612D2D">
      <w:pPr>
        <w:jc w:val="both"/>
        <w:rPr>
          <w:rFonts w:ascii="Arial" w:hAnsi="Arial" w:cs="Arial"/>
          <w:b/>
          <w:i/>
          <w:u w:val="single"/>
          <w:lang w:val="es-ES"/>
        </w:rPr>
      </w:pPr>
      <w:r w:rsidRPr="00F53F44">
        <w:rPr>
          <w:rFonts w:ascii="Arial" w:hAnsi="Arial" w:cs="Arial"/>
          <w:b/>
          <w:i/>
          <w:lang w:val="es-ES"/>
        </w:rPr>
        <w:t>Example</w:t>
      </w:r>
      <w:r>
        <w:rPr>
          <w:rFonts w:ascii="Arial" w:hAnsi="Arial" w:cs="Arial"/>
          <w:b/>
          <w:i/>
          <w:lang w:val="es-ES"/>
        </w:rPr>
        <w:t xml:space="preserve"> </w:t>
      </w:r>
      <w:r w:rsidRPr="00F53F44">
        <w:rPr>
          <w:rFonts w:ascii="Arial" w:hAnsi="Arial" w:cs="Arial"/>
          <w:sz w:val="22"/>
          <w:szCs w:val="22"/>
          <w:lang w:val="es-ES"/>
        </w:rPr>
        <w:t>A teacher responds to a child’s request for help with spellings during a writing task, in the belief that eventually the child will be able to spell the words independently</w:t>
      </w:r>
    </w:p>
    <w:p w14:paraId="195EFE54" w14:textId="77777777" w:rsidR="00612D2D" w:rsidRDefault="00612D2D" w:rsidP="00612D2D">
      <w:pPr>
        <w:jc w:val="both"/>
        <w:rPr>
          <w:rFonts w:ascii="Arial" w:hAnsi="Arial" w:cs="Arial"/>
          <w:lang w:val="es-ES"/>
        </w:rPr>
      </w:pPr>
    </w:p>
    <w:p w14:paraId="6C4FA917"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Formative assessment</w:t>
      </w:r>
    </w:p>
    <w:p w14:paraId="4716C99F" w14:textId="77777777" w:rsidR="00612D2D" w:rsidRDefault="00612D2D" w:rsidP="00612D2D">
      <w:pPr>
        <w:widowControl w:val="0"/>
        <w:autoSpaceDE w:val="0"/>
        <w:autoSpaceDN w:val="0"/>
        <w:adjustRightInd w:val="0"/>
        <w:jc w:val="both"/>
        <w:rPr>
          <w:rFonts w:ascii="Arial" w:hAnsi="Arial" w:cs="Arial"/>
          <w:lang w:val="es-ES"/>
        </w:rPr>
      </w:pPr>
    </w:p>
    <w:p w14:paraId="5041B2C0"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Making </w:t>
      </w:r>
      <w:r w:rsidRPr="00F53F44">
        <w:rPr>
          <w:rFonts w:ascii="Arial" w:hAnsi="Arial" w:cs="Arial"/>
          <w:highlight w:val="yellow"/>
          <w:lang w:val="es-ES"/>
        </w:rPr>
        <w:t>judgments about the success of learning while it is taking place rather than once it is over</w:t>
      </w:r>
      <w:r w:rsidRPr="00482964">
        <w:rPr>
          <w:rFonts w:ascii="Arial" w:hAnsi="Arial" w:cs="Arial"/>
          <w:lang w:val="es-ES"/>
        </w:rPr>
        <w:t>. The purpose of formative assessment is to help the teacher (or learners) decide what should be taught next, and possibly how, based on analysis of the needs of the learners as revealed by the assessment. Formative assessment is often informal, with the teacher listening to or looking at learners’ performance and possibly taking notes. Learners may be unaware that it is taking place.</w:t>
      </w:r>
    </w:p>
    <w:p w14:paraId="03734F5D"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79B84D91"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F53F44">
        <w:rPr>
          <w:rFonts w:ascii="Arial" w:hAnsi="Arial" w:cs="Arial"/>
          <w:i/>
          <w:iCs/>
          <w:sz w:val="22"/>
          <w:szCs w:val="22"/>
          <w:lang w:val="es-ES"/>
        </w:rPr>
        <w:t>"</w:t>
      </w:r>
      <w:r w:rsidRPr="00F53F44">
        <w:rPr>
          <w:rFonts w:ascii="Arial" w:hAnsi="Arial" w:cs="Arial"/>
          <w:i/>
          <w:iCs/>
          <w:sz w:val="22"/>
          <w:szCs w:val="22"/>
          <w:u w:val="single"/>
          <w:lang w:val="es-ES"/>
        </w:rPr>
        <w:t>Formative assessment</w:t>
      </w:r>
      <w:r w:rsidRPr="00F53F44">
        <w:rPr>
          <w:rFonts w:ascii="Arial" w:hAnsi="Arial" w:cs="Arial"/>
          <w:i/>
          <w:iCs/>
          <w:sz w:val="22"/>
          <w:szCs w:val="22"/>
          <w:lang w:val="es-ES"/>
        </w:rPr>
        <w:t xml:space="preserve"> really helps me see how well my learners, and individual learners in particular, have learnt something. To help me focus and remember I often use a checklist to monitor them while they are doing groupwork."</w:t>
      </w:r>
    </w:p>
    <w:p w14:paraId="2E84A904" w14:textId="77777777" w:rsidR="00612D2D" w:rsidRDefault="00612D2D" w:rsidP="00612D2D">
      <w:pPr>
        <w:widowControl w:val="0"/>
        <w:autoSpaceDE w:val="0"/>
        <w:autoSpaceDN w:val="0"/>
        <w:adjustRightInd w:val="0"/>
        <w:jc w:val="both"/>
        <w:rPr>
          <w:rFonts w:ascii="Arial" w:hAnsi="Arial" w:cs="Arial"/>
          <w:iCs/>
          <w:lang w:val="es-ES"/>
        </w:rPr>
      </w:pPr>
    </w:p>
    <w:p w14:paraId="3254C350" w14:textId="77777777" w:rsidR="00612D2D" w:rsidRPr="000E361C" w:rsidRDefault="00612D2D" w:rsidP="00612D2D">
      <w:pPr>
        <w:widowControl w:val="0"/>
        <w:autoSpaceDE w:val="0"/>
        <w:autoSpaceDN w:val="0"/>
        <w:adjustRightInd w:val="0"/>
        <w:jc w:val="both"/>
        <w:rPr>
          <w:rFonts w:ascii="Arial" w:hAnsi="Arial" w:cs="Arial"/>
          <w:b/>
          <w:iCs/>
          <w:sz w:val="28"/>
          <w:szCs w:val="28"/>
          <w:lang w:val="es-ES"/>
        </w:rPr>
      </w:pPr>
      <w:r w:rsidRPr="000E361C">
        <w:rPr>
          <w:rFonts w:ascii="Arial" w:hAnsi="Arial" w:cs="Arial"/>
          <w:b/>
          <w:iCs/>
          <w:sz w:val="28"/>
          <w:szCs w:val="28"/>
          <w:lang w:val="es-ES"/>
        </w:rPr>
        <w:t>Informal assessment</w:t>
      </w:r>
    </w:p>
    <w:p w14:paraId="78D5AB20" w14:textId="77777777" w:rsidR="00612D2D" w:rsidRDefault="00612D2D" w:rsidP="00612D2D">
      <w:pPr>
        <w:widowControl w:val="0"/>
        <w:autoSpaceDE w:val="0"/>
        <w:autoSpaceDN w:val="0"/>
        <w:adjustRightInd w:val="0"/>
        <w:jc w:val="both"/>
        <w:rPr>
          <w:rFonts w:ascii="Arial" w:hAnsi="Arial" w:cs="Arial"/>
          <w:iCs/>
          <w:lang w:val="es-ES"/>
        </w:rPr>
      </w:pPr>
    </w:p>
    <w:p w14:paraId="3812ED60" w14:textId="77777777" w:rsidR="00612D2D" w:rsidRDefault="00612D2D" w:rsidP="00612D2D">
      <w:pPr>
        <w:widowControl w:val="0"/>
        <w:autoSpaceDE w:val="0"/>
        <w:autoSpaceDN w:val="0"/>
        <w:adjustRightInd w:val="0"/>
        <w:jc w:val="both"/>
        <w:rPr>
          <w:rFonts w:ascii="Arial" w:hAnsi="Arial" w:cs="Arial"/>
          <w:iCs/>
          <w:lang w:val="es-ES"/>
        </w:rPr>
      </w:pPr>
      <w:r>
        <w:rPr>
          <w:rFonts w:ascii="Arial" w:hAnsi="Arial" w:cs="Arial"/>
          <w:iCs/>
          <w:lang w:val="es-ES"/>
        </w:rPr>
        <w:t xml:space="preserve">System for </w:t>
      </w:r>
      <w:r w:rsidRPr="00F53F44">
        <w:rPr>
          <w:rFonts w:ascii="Arial" w:hAnsi="Arial" w:cs="Arial"/>
          <w:iCs/>
          <w:highlight w:val="yellow"/>
          <w:lang w:val="es-ES"/>
        </w:rPr>
        <w:t>observation and collection of data about children under normal classroom conditions.</w:t>
      </w:r>
    </w:p>
    <w:p w14:paraId="4929545D" w14:textId="77777777" w:rsidR="00612D2D" w:rsidRDefault="00612D2D" w:rsidP="00612D2D">
      <w:pPr>
        <w:widowControl w:val="0"/>
        <w:autoSpaceDE w:val="0"/>
        <w:autoSpaceDN w:val="0"/>
        <w:adjustRightInd w:val="0"/>
        <w:jc w:val="both"/>
        <w:rPr>
          <w:rFonts w:ascii="Arial" w:hAnsi="Arial" w:cs="Arial"/>
          <w:iCs/>
          <w:lang w:val="es-ES"/>
        </w:rPr>
      </w:pPr>
    </w:p>
    <w:p w14:paraId="5196617B" w14:textId="77777777" w:rsidR="00612D2D" w:rsidRPr="00F53F44" w:rsidRDefault="00612D2D" w:rsidP="00612D2D">
      <w:pPr>
        <w:widowControl w:val="0"/>
        <w:autoSpaceDE w:val="0"/>
        <w:autoSpaceDN w:val="0"/>
        <w:adjustRightInd w:val="0"/>
        <w:jc w:val="both"/>
        <w:rPr>
          <w:rFonts w:ascii="Arial" w:hAnsi="Arial" w:cs="Arial"/>
          <w:iCs/>
          <w:lang w:val="es-ES"/>
        </w:rPr>
      </w:pPr>
      <w:r w:rsidRPr="00F53F44">
        <w:rPr>
          <w:rFonts w:ascii="Arial" w:hAnsi="Arial" w:cs="Arial"/>
          <w:b/>
          <w:i/>
          <w:iCs/>
          <w:u w:val="single"/>
          <w:lang w:val="es-ES"/>
        </w:rPr>
        <w:t>Example</w:t>
      </w:r>
      <w:r>
        <w:rPr>
          <w:rFonts w:ascii="Arial" w:hAnsi="Arial" w:cs="Arial"/>
          <w:iCs/>
          <w:lang w:val="es-ES"/>
        </w:rPr>
        <w:t xml:space="preserve"> </w:t>
      </w:r>
      <w:r w:rsidRPr="00F53F44">
        <w:rPr>
          <w:rFonts w:ascii="Arial" w:hAnsi="Arial" w:cs="Arial"/>
          <w:iCs/>
          <w:sz w:val="22"/>
          <w:szCs w:val="22"/>
          <w:lang w:val="es-ES"/>
        </w:rPr>
        <w:t>The teacher observes four pairs of children in a problem solving task in class and makes notes on their achievement of the task and the way they interacted</w:t>
      </w:r>
    </w:p>
    <w:p w14:paraId="1DCABD38"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7FDB3E8B" w14:textId="77777777" w:rsidR="00612D2D" w:rsidRPr="00116EDE" w:rsidRDefault="00612D2D" w:rsidP="00612D2D">
      <w:pPr>
        <w:jc w:val="both"/>
        <w:rPr>
          <w:rFonts w:ascii="Arial" w:hAnsi="Arial" w:cs="Arial"/>
          <w:b/>
          <w:iCs/>
          <w:sz w:val="28"/>
          <w:szCs w:val="28"/>
          <w:lang w:val="es-ES"/>
        </w:rPr>
      </w:pPr>
      <w:r w:rsidRPr="00116EDE">
        <w:rPr>
          <w:rFonts w:ascii="Arial" w:hAnsi="Arial" w:cs="Arial"/>
          <w:b/>
          <w:iCs/>
          <w:sz w:val="28"/>
          <w:szCs w:val="28"/>
          <w:lang w:val="es-ES"/>
        </w:rPr>
        <w:t>Norm-referencing assessment</w:t>
      </w:r>
    </w:p>
    <w:p w14:paraId="18FB5BD3" w14:textId="77777777" w:rsidR="00612D2D" w:rsidRDefault="00612D2D" w:rsidP="00612D2D">
      <w:pPr>
        <w:jc w:val="both"/>
        <w:rPr>
          <w:rFonts w:ascii="Arial" w:hAnsi="Arial" w:cs="Arial"/>
          <w:iCs/>
          <w:lang w:val="es-ES"/>
        </w:rPr>
      </w:pPr>
    </w:p>
    <w:p w14:paraId="7DFE74E8" w14:textId="77777777" w:rsidR="00612D2D" w:rsidRDefault="00612D2D" w:rsidP="00612D2D">
      <w:pPr>
        <w:jc w:val="both"/>
        <w:rPr>
          <w:rFonts w:ascii="Arial" w:hAnsi="Arial" w:cs="Arial"/>
          <w:iCs/>
          <w:lang w:val="es-ES"/>
        </w:rPr>
      </w:pPr>
      <w:r>
        <w:rPr>
          <w:rFonts w:ascii="Arial" w:hAnsi="Arial" w:cs="Arial"/>
          <w:iCs/>
          <w:lang w:val="es-ES"/>
        </w:rPr>
        <w:t>This term</w:t>
      </w:r>
      <w:r w:rsidRPr="00116EDE">
        <w:rPr>
          <w:rFonts w:ascii="Arial" w:hAnsi="Arial" w:cs="Arial"/>
          <w:iCs/>
          <w:lang w:val="es-ES"/>
        </w:rPr>
        <w:t xml:space="preserve"> refer</w:t>
      </w:r>
      <w:r>
        <w:rPr>
          <w:rFonts w:ascii="Arial" w:hAnsi="Arial" w:cs="Arial"/>
          <w:iCs/>
          <w:lang w:val="es-ES"/>
        </w:rPr>
        <w:t>s</w:t>
      </w:r>
      <w:r w:rsidRPr="00116EDE">
        <w:rPr>
          <w:rFonts w:ascii="Arial" w:hAnsi="Arial" w:cs="Arial"/>
          <w:iCs/>
          <w:lang w:val="es-ES"/>
        </w:rPr>
        <w:t xml:space="preserve"> to</w:t>
      </w:r>
      <w:r>
        <w:rPr>
          <w:rFonts w:ascii="Arial" w:hAnsi="Arial" w:cs="Arial"/>
          <w:iCs/>
          <w:lang w:val="es-ES"/>
        </w:rPr>
        <w:t xml:space="preserve"> a specific way in which </w:t>
      </w:r>
      <w:r w:rsidRPr="00116EDE">
        <w:rPr>
          <w:rFonts w:ascii="Arial" w:hAnsi="Arial" w:cs="Arial"/>
          <w:iCs/>
          <w:lang w:val="es-ES"/>
        </w:rPr>
        <w:t xml:space="preserve">the evidence gathered from an </w:t>
      </w:r>
      <w:r w:rsidRPr="00BE34BC">
        <w:rPr>
          <w:rFonts w:ascii="Arial" w:hAnsi="Arial" w:cs="Arial"/>
          <w:iCs/>
          <w:highlight w:val="yellow"/>
          <w:lang w:val="es-ES"/>
        </w:rPr>
        <w:t>assessment process</w:t>
      </w:r>
      <w:r w:rsidRPr="00116EDE">
        <w:rPr>
          <w:rFonts w:ascii="Arial" w:hAnsi="Arial" w:cs="Arial"/>
          <w:iCs/>
          <w:lang w:val="es-ES"/>
        </w:rPr>
        <w:t xml:space="preserve"> is used</w:t>
      </w:r>
      <w:r>
        <w:rPr>
          <w:rFonts w:ascii="Arial" w:hAnsi="Arial" w:cs="Arial"/>
          <w:iCs/>
          <w:lang w:val="es-ES"/>
        </w:rPr>
        <w:t xml:space="preserve"> in a way that </w:t>
      </w:r>
      <w:r w:rsidRPr="00BE34BC">
        <w:rPr>
          <w:rFonts w:ascii="Arial" w:hAnsi="Arial" w:cs="Arial"/>
          <w:iCs/>
          <w:highlight w:val="yellow"/>
          <w:lang w:val="es-ES"/>
        </w:rPr>
        <w:t>a candidate's evidence or performance can be referenced or compared with the performance of others</w:t>
      </w:r>
      <w:r w:rsidRPr="00116EDE">
        <w:rPr>
          <w:rFonts w:ascii="Arial" w:hAnsi="Arial" w:cs="Arial"/>
          <w:iCs/>
          <w:lang w:val="es-ES"/>
        </w:rPr>
        <w:t xml:space="preserve"> </w:t>
      </w:r>
      <w:r>
        <w:rPr>
          <w:rFonts w:ascii="Arial" w:hAnsi="Arial" w:cs="Arial"/>
          <w:iCs/>
          <w:lang w:val="es-ES"/>
        </w:rPr>
        <w:t>(other candidates from the same group, for example)</w:t>
      </w:r>
    </w:p>
    <w:p w14:paraId="25D7DE85" w14:textId="77777777" w:rsidR="00612D2D" w:rsidRDefault="00612D2D" w:rsidP="00612D2D">
      <w:pPr>
        <w:jc w:val="both"/>
        <w:rPr>
          <w:rFonts w:ascii="Arial" w:hAnsi="Arial" w:cs="Arial"/>
          <w:iCs/>
          <w:lang w:val="es-ES"/>
        </w:rPr>
      </w:pPr>
    </w:p>
    <w:p w14:paraId="65806011" w14:textId="77777777" w:rsidR="00612D2D" w:rsidRDefault="00612D2D" w:rsidP="00612D2D">
      <w:pPr>
        <w:jc w:val="both"/>
        <w:rPr>
          <w:rFonts w:ascii="Arial" w:hAnsi="Arial" w:cs="Arial"/>
          <w:iCs/>
          <w:lang w:val="es-ES"/>
        </w:rPr>
      </w:pPr>
      <w:r w:rsidRPr="00116EDE">
        <w:rPr>
          <w:rFonts w:ascii="Arial" w:hAnsi="Arial" w:cs="Arial"/>
          <w:iCs/>
          <w:lang w:val="es-ES"/>
        </w:rPr>
        <w:t xml:space="preserve">Such </w:t>
      </w:r>
      <w:r>
        <w:rPr>
          <w:rFonts w:ascii="Arial" w:hAnsi="Arial" w:cs="Arial"/>
          <w:iCs/>
          <w:lang w:val="es-ES"/>
        </w:rPr>
        <w:t>an assessment procedure is based on notions that there is</w:t>
      </w:r>
      <w:r w:rsidRPr="00116EDE">
        <w:rPr>
          <w:rFonts w:ascii="Arial" w:hAnsi="Arial" w:cs="Arial"/>
          <w:iCs/>
          <w:lang w:val="es-ES"/>
        </w:rPr>
        <w:t xml:space="preserve"> a 'normal' c</w:t>
      </w:r>
      <w:r>
        <w:rPr>
          <w:rFonts w:ascii="Arial" w:hAnsi="Arial" w:cs="Arial"/>
          <w:iCs/>
          <w:lang w:val="es-ES"/>
        </w:rPr>
        <w:t xml:space="preserve">urve of distribution for marks and it </w:t>
      </w:r>
      <w:r w:rsidRPr="00116EDE">
        <w:rPr>
          <w:rFonts w:ascii="Arial" w:hAnsi="Arial" w:cs="Arial"/>
          <w:iCs/>
          <w:lang w:val="es-ES"/>
        </w:rPr>
        <w:t>used to be common in education. However, the assumptions underpinning this approach have been seriously challenged in recent years.</w:t>
      </w:r>
    </w:p>
    <w:p w14:paraId="08F25E85" w14:textId="77777777" w:rsidR="00612D2D" w:rsidRDefault="00612D2D" w:rsidP="00612D2D">
      <w:pPr>
        <w:jc w:val="both"/>
        <w:rPr>
          <w:rFonts w:ascii="Arial" w:hAnsi="Arial" w:cs="Arial"/>
          <w:iCs/>
          <w:lang w:val="es-ES"/>
        </w:rPr>
      </w:pPr>
    </w:p>
    <w:p w14:paraId="5520CED6" w14:textId="77777777" w:rsidR="00612D2D" w:rsidRPr="00BE34BC" w:rsidRDefault="00612D2D" w:rsidP="00612D2D">
      <w:pPr>
        <w:jc w:val="both"/>
        <w:rPr>
          <w:rFonts w:ascii="Arial" w:hAnsi="Arial" w:cs="Arial"/>
          <w:b/>
          <w:i/>
          <w:iCs/>
          <w:u w:val="single"/>
          <w:lang w:val="es-ES"/>
        </w:rPr>
      </w:pPr>
      <w:r w:rsidRPr="00BE34BC">
        <w:rPr>
          <w:rFonts w:ascii="Arial" w:hAnsi="Arial" w:cs="Arial"/>
          <w:b/>
          <w:i/>
          <w:iCs/>
          <w:lang w:val="es-ES"/>
        </w:rPr>
        <w:t>Example</w:t>
      </w:r>
      <w:r>
        <w:rPr>
          <w:rFonts w:ascii="Arial" w:hAnsi="Arial" w:cs="Arial"/>
          <w:b/>
          <w:i/>
          <w:iCs/>
          <w:lang w:val="es-ES"/>
        </w:rPr>
        <w:t xml:space="preserve"> </w:t>
      </w:r>
      <w:r w:rsidRPr="00BE34BC">
        <w:rPr>
          <w:rFonts w:ascii="Arial" w:hAnsi="Arial" w:cs="Arial"/>
          <w:iCs/>
          <w:sz w:val="22"/>
          <w:szCs w:val="22"/>
          <w:lang w:val="es-ES"/>
        </w:rPr>
        <w:t xml:space="preserve">The performances of a group of learners are to be grade A to E with an assumption that a pre determined number should get As, Bs, Cs etc. </w:t>
      </w:r>
    </w:p>
    <w:p w14:paraId="66ABBC42" w14:textId="77777777" w:rsidR="00612D2D" w:rsidRPr="00F1350D" w:rsidRDefault="00612D2D" w:rsidP="00612D2D">
      <w:pPr>
        <w:jc w:val="both"/>
        <w:rPr>
          <w:rFonts w:ascii="Arial" w:hAnsi="Arial" w:cs="Arial"/>
          <w:iCs/>
          <w:lang w:val="es-ES"/>
        </w:rPr>
      </w:pPr>
    </w:p>
    <w:p w14:paraId="65622BFB"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Objective (assessment)</w:t>
      </w:r>
    </w:p>
    <w:p w14:paraId="023E2DA1" w14:textId="77777777" w:rsidR="00612D2D" w:rsidRDefault="00612D2D" w:rsidP="00612D2D">
      <w:pPr>
        <w:widowControl w:val="0"/>
        <w:autoSpaceDE w:val="0"/>
        <w:autoSpaceDN w:val="0"/>
        <w:adjustRightInd w:val="0"/>
        <w:jc w:val="both"/>
        <w:rPr>
          <w:rFonts w:ascii="Arial" w:hAnsi="Arial" w:cs="Arial"/>
          <w:lang w:val="es-ES"/>
        </w:rPr>
      </w:pPr>
    </w:p>
    <w:p w14:paraId="26692D1E"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term has two main meanings in ELT, one related to assessment and the other to lesson planning. </w:t>
      </w:r>
    </w:p>
    <w:p w14:paraId="2BF49126" w14:textId="77777777" w:rsidR="00612D2D" w:rsidRDefault="00612D2D" w:rsidP="00612D2D">
      <w:pPr>
        <w:widowControl w:val="0"/>
        <w:autoSpaceDE w:val="0"/>
        <w:autoSpaceDN w:val="0"/>
        <w:adjustRightInd w:val="0"/>
        <w:jc w:val="both"/>
        <w:rPr>
          <w:rFonts w:ascii="Arial" w:hAnsi="Arial" w:cs="Arial"/>
          <w:lang w:val="es-ES"/>
        </w:rPr>
      </w:pPr>
    </w:p>
    <w:p w14:paraId="60712097"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In relation to </w:t>
      </w:r>
      <w:r w:rsidRPr="00B935FA">
        <w:rPr>
          <w:rFonts w:ascii="Arial" w:hAnsi="Arial" w:cs="Arial"/>
          <w:b/>
          <w:highlight w:val="yellow"/>
          <w:lang w:val="es-ES"/>
        </w:rPr>
        <w:t>assessment</w:t>
      </w:r>
      <w:r w:rsidRPr="00482964">
        <w:rPr>
          <w:rFonts w:ascii="Arial" w:hAnsi="Arial" w:cs="Arial"/>
          <w:lang w:val="es-ES"/>
        </w:rPr>
        <w:t xml:space="preserve"> it refers to types of assessment for which there is only one correct answer and for which the </w:t>
      </w:r>
      <w:r w:rsidRPr="00B935FA">
        <w:rPr>
          <w:rFonts w:ascii="Arial" w:hAnsi="Arial" w:cs="Arial"/>
          <w:highlight w:val="yellow"/>
          <w:lang w:val="es-ES"/>
        </w:rPr>
        <w:t>assessor doesn’t therefore need to use their judgment to decide on the value of the answe</w:t>
      </w:r>
      <w:r w:rsidRPr="00482964">
        <w:rPr>
          <w:rFonts w:ascii="Arial" w:hAnsi="Arial" w:cs="Arial"/>
          <w:lang w:val="es-ES"/>
        </w:rPr>
        <w:t>r. Examples of objective test formats are True/ False, multiple choice, matching, gap-fill.</w:t>
      </w:r>
    </w:p>
    <w:p w14:paraId="6EFC2D20" w14:textId="77777777" w:rsidR="00612D2D" w:rsidRPr="00482964" w:rsidRDefault="00612D2D" w:rsidP="00612D2D">
      <w:pPr>
        <w:widowControl w:val="0"/>
        <w:autoSpaceDE w:val="0"/>
        <w:autoSpaceDN w:val="0"/>
        <w:adjustRightInd w:val="0"/>
        <w:jc w:val="both"/>
        <w:rPr>
          <w:rFonts w:ascii="Arial" w:hAnsi="Arial" w:cs="Arial"/>
          <w:lang w:val="es-ES"/>
        </w:rPr>
      </w:pPr>
    </w:p>
    <w:p w14:paraId="5B5C1085" w14:textId="77777777" w:rsidR="00612D2D"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In relation to </w:t>
      </w:r>
      <w:r w:rsidRPr="00B935FA">
        <w:rPr>
          <w:rFonts w:ascii="Arial" w:hAnsi="Arial" w:cs="Arial"/>
          <w:b/>
          <w:highlight w:val="yellow"/>
          <w:lang w:val="es-ES"/>
        </w:rPr>
        <w:t>lesson planning</w:t>
      </w:r>
      <w:r w:rsidRPr="00482964">
        <w:rPr>
          <w:rFonts w:ascii="Arial" w:hAnsi="Arial" w:cs="Arial"/>
          <w:lang w:val="es-ES"/>
        </w:rPr>
        <w:t xml:space="preserve">, an objective is </w:t>
      </w:r>
      <w:r w:rsidRPr="00B935FA">
        <w:rPr>
          <w:rFonts w:ascii="Arial" w:hAnsi="Arial" w:cs="Arial"/>
          <w:highlight w:val="yellow"/>
          <w:lang w:val="es-ES"/>
        </w:rPr>
        <w:t>a specification of what a teacher intends the learners to have learnt, or be able to do better, by the end of the lesson</w:t>
      </w:r>
      <w:r w:rsidRPr="00482964">
        <w:rPr>
          <w:rFonts w:ascii="Arial" w:hAnsi="Arial" w:cs="Arial"/>
          <w:lang w:val="es-ES"/>
        </w:rPr>
        <w:t xml:space="preserve">. It is sometimes used interchangeably with </w:t>
      </w:r>
      <w:r w:rsidRPr="00482964">
        <w:rPr>
          <w:rFonts w:ascii="Arial" w:hAnsi="Arial" w:cs="Arial"/>
          <w:i/>
          <w:iCs/>
          <w:lang w:val="es-ES"/>
        </w:rPr>
        <w:t>learning outcome</w:t>
      </w:r>
      <w:r w:rsidRPr="00482964">
        <w:rPr>
          <w:rFonts w:ascii="Arial" w:hAnsi="Arial" w:cs="Arial"/>
          <w:lang w:val="es-ES"/>
        </w:rPr>
        <w:t xml:space="preserve"> in this meaning.</w:t>
      </w:r>
    </w:p>
    <w:p w14:paraId="75F2ADBB" w14:textId="77777777" w:rsidR="00612D2D" w:rsidRPr="00482964" w:rsidRDefault="00612D2D" w:rsidP="00612D2D">
      <w:pPr>
        <w:widowControl w:val="0"/>
        <w:autoSpaceDE w:val="0"/>
        <w:autoSpaceDN w:val="0"/>
        <w:adjustRightInd w:val="0"/>
        <w:jc w:val="both"/>
        <w:rPr>
          <w:rFonts w:ascii="Arial" w:hAnsi="Arial" w:cs="Arial"/>
          <w:lang w:val="es-ES"/>
        </w:rPr>
      </w:pPr>
    </w:p>
    <w:p w14:paraId="79FFE2F4" w14:textId="77777777" w:rsidR="00612D2D" w:rsidRPr="00B935FA"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B935FA">
        <w:rPr>
          <w:rFonts w:ascii="Arial" w:hAnsi="Arial" w:cs="Arial"/>
          <w:i/>
          <w:iCs/>
          <w:sz w:val="22"/>
          <w:szCs w:val="22"/>
          <w:lang w:val="es-ES"/>
        </w:rPr>
        <w:t xml:space="preserve">"The advantage of </w:t>
      </w:r>
      <w:r w:rsidRPr="00B935FA">
        <w:rPr>
          <w:rFonts w:ascii="Arial" w:hAnsi="Arial" w:cs="Arial"/>
          <w:i/>
          <w:iCs/>
          <w:sz w:val="22"/>
          <w:szCs w:val="22"/>
          <w:u w:val="single"/>
          <w:lang w:val="es-ES"/>
        </w:rPr>
        <w:t>objective</w:t>
      </w:r>
      <w:r w:rsidRPr="00B935FA">
        <w:rPr>
          <w:rFonts w:ascii="Arial" w:hAnsi="Arial" w:cs="Arial"/>
          <w:i/>
          <w:iCs/>
          <w:sz w:val="22"/>
          <w:szCs w:val="22"/>
          <w:lang w:val="es-ES"/>
        </w:rPr>
        <w:t xml:space="preserve"> tests is that each item is short and clearly targeted, but their disadvantage is that they don’t really test use of the language."</w:t>
      </w:r>
      <w:r w:rsidRPr="00482964">
        <w:rPr>
          <w:rFonts w:ascii="Arial" w:hAnsi="Arial" w:cs="Arial"/>
          <w:b/>
          <w:bCs/>
          <w:i/>
          <w:iCs/>
          <w:lang w:val="es-ES"/>
        </w:rPr>
        <w:t> </w:t>
      </w:r>
    </w:p>
    <w:p w14:paraId="60DC55FA"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4AB4220F"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Portfolio assessment</w:t>
      </w:r>
    </w:p>
    <w:p w14:paraId="7B8B6ECA" w14:textId="77777777" w:rsidR="00612D2D" w:rsidRDefault="00612D2D" w:rsidP="00612D2D">
      <w:pPr>
        <w:widowControl w:val="0"/>
        <w:autoSpaceDE w:val="0"/>
        <w:autoSpaceDN w:val="0"/>
        <w:adjustRightInd w:val="0"/>
        <w:jc w:val="both"/>
        <w:rPr>
          <w:rFonts w:ascii="Arial" w:hAnsi="Arial" w:cs="Arial"/>
          <w:lang w:val="es-ES"/>
        </w:rPr>
      </w:pPr>
    </w:p>
    <w:p w14:paraId="2F263751"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Portfolio assessment involves the </w:t>
      </w:r>
      <w:r w:rsidRPr="00E5102B">
        <w:rPr>
          <w:rFonts w:ascii="Arial" w:hAnsi="Arial" w:cs="Arial"/>
          <w:highlight w:val="yellow"/>
          <w:lang w:val="es-ES"/>
        </w:rPr>
        <w:t>assessment of a portfolio of work submitted by a learner</w:t>
      </w:r>
      <w:r w:rsidRPr="00482964">
        <w:rPr>
          <w:rFonts w:ascii="Arial" w:hAnsi="Arial" w:cs="Arial"/>
          <w:lang w:val="es-ES"/>
        </w:rPr>
        <w:t>. The portfolio may contain compulsory components or be decided on by the learner. The components may include both oral and written work as well as reflections on that work. Assessment criteria are usually used to guide the marking of portfolios so as to stop the marking becoming too subjective.</w:t>
      </w:r>
    </w:p>
    <w:p w14:paraId="6824E2AF"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6A193F9E" w14:textId="77777777" w:rsidR="00612D2D" w:rsidRPr="00E5102B"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E5102B">
        <w:rPr>
          <w:rFonts w:ascii="Arial" w:hAnsi="Arial" w:cs="Arial"/>
          <w:i/>
          <w:iCs/>
          <w:sz w:val="22"/>
          <w:szCs w:val="22"/>
          <w:lang w:val="es-ES"/>
        </w:rPr>
        <w:t xml:space="preserve">"For my Spanish course we had to submit a </w:t>
      </w:r>
      <w:r w:rsidRPr="00E5102B">
        <w:rPr>
          <w:rFonts w:ascii="Arial" w:hAnsi="Arial" w:cs="Arial"/>
          <w:i/>
          <w:iCs/>
          <w:sz w:val="22"/>
          <w:szCs w:val="22"/>
          <w:u w:val="single"/>
          <w:lang w:val="es-ES"/>
        </w:rPr>
        <w:t>portfolio</w:t>
      </w:r>
      <w:r w:rsidRPr="00E5102B">
        <w:rPr>
          <w:rFonts w:ascii="Arial" w:hAnsi="Arial" w:cs="Arial"/>
          <w:i/>
          <w:iCs/>
          <w:sz w:val="22"/>
          <w:szCs w:val="22"/>
          <w:lang w:val="es-ES"/>
        </w:rPr>
        <w:t xml:space="preserve"> – I put in it all the reports I’d written as well as corrected versions of them, videos I’d shot as part of my project, and all my project work – questionnaires, tables of findings, photos I’d taken, recordings of interviews. I felt it gave a really rounded view of what my Spanish is like."</w:t>
      </w:r>
    </w:p>
    <w:p w14:paraId="2BCFEE14"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01170F5B"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Self-assessment</w:t>
      </w:r>
    </w:p>
    <w:p w14:paraId="6CB4CD0E" w14:textId="77777777" w:rsidR="00612D2D" w:rsidRDefault="00612D2D" w:rsidP="00612D2D">
      <w:pPr>
        <w:widowControl w:val="0"/>
        <w:autoSpaceDE w:val="0"/>
        <w:autoSpaceDN w:val="0"/>
        <w:adjustRightInd w:val="0"/>
        <w:jc w:val="both"/>
        <w:rPr>
          <w:rFonts w:ascii="Arial" w:hAnsi="Arial" w:cs="Arial"/>
          <w:lang w:val="es-ES"/>
        </w:rPr>
      </w:pPr>
    </w:p>
    <w:p w14:paraId="6F2B785D"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is when the </w:t>
      </w:r>
      <w:r w:rsidRPr="00E5102B">
        <w:rPr>
          <w:rFonts w:ascii="Arial" w:hAnsi="Arial" w:cs="Arial"/>
          <w:highlight w:val="yellow"/>
          <w:lang w:val="es-ES"/>
        </w:rPr>
        <w:t>learner assesses their own performance, the strategies they have employed to do something or their attitudes</w:t>
      </w:r>
      <w:r w:rsidRPr="00482964">
        <w:rPr>
          <w:rFonts w:ascii="Arial" w:hAnsi="Arial" w:cs="Arial"/>
          <w:lang w:val="es-ES"/>
        </w:rPr>
        <w:t>.  Self-assessment is often a part of formative assessment and is used to enable the learner to become more autonomous in their learning. Self-assessment is often guided by checklists to help learners know what criteria to use for their evaluation.</w:t>
      </w:r>
    </w:p>
    <w:p w14:paraId="71B56AEA"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57D378D6" w14:textId="77777777" w:rsidR="00612D2D" w:rsidRPr="00E5102B"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E5102B">
        <w:rPr>
          <w:rFonts w:ascii="Arial" w:hAnsi="Arial" w:cs="Arial"/>
          <w:i/>
          <w:iCs/>
          <w:sz w:val="22"/>
          <w:szCs w:val="22"/>
          <w:lang w:val="es-ES"/>
        </w:rPr>
        <w:t xml:space="preserve">"Students don’t always like doing </w:t>
      </w:r>
      <w:r w:rsidRPr="00E5102B">
        <w:rPr>
          <w:rFonts w:ascii="Arial" w:hAnsi="Arial" w:cs="Arial"/>
          <w:i/>
          <w:iCs/>
          <w:sz w:val="22"/>
          <w:szCs w:val="22"/>
          <w:u w:val="single"/>
          <w:lang w:val="es-ES"/>
        </w:rPr>
        <w:t>self-assessment</w:t>
      </w:r>
      <w:r w:rsidRPr="00E5102B">
        <w:rPr>
          <w:rFonts w:ascii="Arial" w:hAnsi="Arial" w:cs="Arial"/>
          <w:i/>
          <w:iCs/>
          <w:sz w:val="22"/>
          <w:szCs w:val="22"/>
          <w:lang w:val="es-ES"/>
        </w:rPr>
        <w:t xml:space="preserve"> at the beginning., but in my experience they get used to it bit by bit and come to see the value of it."</w:t>
      </w:r>
    </w:p>
    <w:p w14:paraId="66CF7DE2" w14:textId="77777777" w:rsidR="00612D2D" w:rsidRPr="00482964" w:rsidRDefault="00612D2D" w:rsidP="00612D2D">
      <w:pPr>
        <w:jc w:val="both"/>
        <w:rPr>
          <w:rFonts w:ascii="Arial" w:hAnsi="Arial" w:cs="Arial"/>
          <w:i/>
          <w:iCs/>
          <w:lang w:val="es-ES"/>
        </w:rPr>
      </w:pPr>
    </w:p>
    <w:p w14:paraId="411D46A1"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Subjective</w:t>
      </w:r>
      <w:r>
        <w:rPr>
          <w:rFonts w:ascii="Arial" w:hAnsi="Arial" w:cs="Arial"/>
          <w:b/>
          <w:sz w:val="28"/>
          <w:szCs w:val="28"/>
          <w:lang w:val="es-ES"/>
        </w:rPr>
        <w:t xml:space="preserve"> (assessment)</w:t>
      </w:r>
    </w:p>
    <w:p w14:paraId="1B2B6E2D" w14:textId="77777777" w:rsidR="00612D2D" w:rsidRDefault="00612D2D" w:rsidP="00612D2D">
      <w:pPr>
        <w:widowControl w:val="0"/>
        <w:autoSpaceDE w:val="0"/>
        <w:autoSpaceDN w:val="0"/>
        <w:adjustRightInd w:val="0"/>
        <w:jc w:val="both"/>
        <w:rPr>
          <w:rFonts w:ascii="Arial" w:hAnsi="Arial" w:cs="Arial"/>
          <w:lang w:val="es-ES"/>
        </w:rPr>
      </w:pPr>
    </w:p>
    <w:p w14:paraId="6C2E6619"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term is used in ELT to refer </w:t>
      </w:r>
      <w:r w:rsidRPr="00E5102B">
        <w:rPr>
          <w:rFonts w:ascii="Arial" w:hAnsi="Arial" w:cs="Arial"/>
          <w:highlight w:val="yellow"/>
          <w:lang w:val="es-ES"/>
        </w:rPr>
        <w:t>to types of assessment in which the assessor needs to use their judgement as to how correct an answer is, because the answer is open-ended and can be evaluated according to various different criteria</w:t>
      </w:r>
      <w:r w:rsidRPr="00482964">
        <w:rPr>
          <w:rFonts w:ascii="Arial" w:hAnsi="Arial" w:cs="Arial"/>
          <w:lang w:val="es-ES"/>
        </w:rPr>
        <w:t>. Speaking tests and essays are examples of subjective assessment formats. Two people listening to the same student speaking might grade him/her differently because they are listening for different things or because they give importance to different aspects of speaking.</w:t>
      </w:r>
    </w:p>
    <w:p w14:paraId="4B0FBE4C"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36045522" w14:textId="77777777" w:rsidR="00612D2D" w:rsidRPr="00E5102B" w:rsidRDefault="00612D2D" w:rsidP="00612D2D">
      <w:pPr>
        <w:widowControl w:val="0"/>
        <w:autoSpaceDE w:val="0"/>
        <w:autoSpaceDN w:val="0"/>
        <w:adjustRightInd w:val="0"/>
        <w:jc w:val="both"/>
        <w:rPr>
          <w:rFonts w:ascii="Arial" w:hAnsi="Arial" w:cs="Arial"/>
          <w:b/>
          <w:bCs/>
          <w:i/>
          <w:iCs/>
          <w:sz w:val="22"/>
          <w:szCs w:val="22"/>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E5102B">
        <w:rPr>
          <w:rFonts w:ascii="Arial" w:hAnsi="Arial" w:cs="Arial"/>
          <w:i/>
          <w:iCs/>
          <w:sz w:val="22"/>
          <w:szCs w:val="22"/>
          <w:lang w:val="es-ES"/>
        </w:rPr>
        <w:t xml:space="preserve">"I was worried about doing an interview as part of my test because I didn’t like my grade depending on the examiner’s judgment. But then they explained to me that the examiner had to work with specific defined criteria when grading, and that another examiner would be present to grade as well, so I realised my grade wouldn’t be </w:t>
      </w:r>
      <w:r w:rsidRPr="00E5102B">
        <w:rPr>
          <w:rFonts w:ascii="Arial" w:hAnsi="Arial" w:cs="Arial"/>
          <w:i/>
          <w:iCs/>
          <w:sz w:val="22"/>
          <w:szCs w:val="22"/>
          <w:u w:val="single"/>
          <w:lang w:val="es-ES"/>
        </w:rPr>
        <w:t>subjective</w:t>
      </w:r>
      <w:r w:rsidRPr="00E5102B">
        <w:rPr>
          <w:rFonts w:ascii="Arial" w:hAnsi="Arial" w:cs="Arial"/>
          <w:i/>
          <w:iCs/>
          <w:sz w:val="22"/>
          <w:szCs w:val="22"/>
          <w:lang w:val="es-ES"/>
        </w:rPr>
        <w:t>."</w:t>
      </w:r>
    </w:p>
    <w:p w14:paraId="5F42C5ED" w14:textId="77777777" w:rsidR="00612D2D" w:rsidRPr="00482964" w:rsidRDefault="00612D2D" w:rsidP="00612D2D">
      <w:pPr>
        <w:jc w:val="both"/>
        <w:rPr>
          <w:rFonts w:ascii="Arial" w:hAnsi="Arial" w:cs="Arial"/>
          <w:i/>
          <w:iCs/>
          <w:lang w:val="es-ES"/>
        </w:rPr>
      </w:pPr>
    </w:p>
    <w:p w14:paraId="1FB0075E"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Summative assessment</w:t>
      </w:r>
    </w:p>
    <w:p w14:paraId="3F1754B3" w14:textId="77777777" w:rsidR="00612D2D" w:rsidRDefault="00612D2D" w:rsidP="00612D2D">
      <w:pPr>
        <w:widowControl w:val="0"/>
        <w:autoSpaceDE w:val="0"/>
        <w:autoSpaceDN w:val="0"/>
        <w:adjustRightInd w:val="0"/>
        <w:jc w:val="both"/>
        <w:rPr>
          <w:rFonts w:ascii="Arial" w:hAnsi="Arial" w:cs="Arial"/>
          <w:lang w:val="es-ES"/>
        </w:rPr>
      </w:pPr>
    </w:p>
    <w:p w14:paraId="7D192FAA"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The </w:t>
      </w:r>
      <w:r w:rsidRPr="00E5102B">
        <w:rPr>
          <w:rFonts w:ascii="Arial" w:hAnsi="Arial" w:cs="Arial"/>
          <w:highlight w:val="yellow"/>
          <w:lang w:val="es-ES"/>
        </w:rPr>
        <w:t>assessment of learning that takes place at the end of a course of learning to see how much of the syllabus covered each learner has learnt.</w:t>
      </w:r>
    </w:p>
    <w:p w14:paraId="4A468864"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0EEB3315" w14:textId="77777777" w:rsidR="00612D2D" w:rsidRPr="00713919"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713919">
        <w:rPr>
          <w:rFonts w:ascii="Arial" w:hAnsi="Arial" w:cs="Arial"/>
          <w:i/>
          <w:iCs/>
          <w:sz w:val="22"/>
          <w:szCs w:val="22"/>
          <w:lang w:val="es-ES"/>
        </w:rPr>
        <w:t xml:space="preserve">"It’s quite difficult to design </w:t>
      </w:r>
      <w:r w:rsidRPr="00713919">
        <w:rPr>
          <w:rFonts w:ascii="Arial" w:hAnsi="Arial" w:cs="Arial"/>
          <w:i/>
          <w:iCs/>
          <w:sz w:val="22"/>
          <w:szCs w:val="22"/>
          <w:u w:val="single"/>
          <w:lang w:val="es-ES"/>
        </w:rPr>
        <w:t>summative tests</w:t>
      </w:r>
      <w:r w:rsidRPr="00713919">
        <w:rPr>
          <w:rFonts w:ascii="Arial" w:hAnsi="Arial" w:cs="Arial"/>
          <w:i/>
          <w:iCs/>
          <w:sz w:val="22"/>
          <w:szCs w:val="22"/>
          <w:lang w:val="es-ES"/>
        </w:rPr>
        <w:t xml:space="preserve"> – they’re meant to reflect what you have taught from the syllabus, but some things are really quite difficult to test, so the test doesn’t always reflect the syllabus well enough."</w:t>
      </w:r>
    </w:p>
    <w:p w14:paraId="70135C6E" w14:textId="77777777" w:rsidR="00612D2D" w:rsidRPr="00482964" w:rsidRDefault="00612D2D" w:rsidP="00612D2D">
      <w:pPr>
        <w:jc w:val="both"/>
        <w:rPr>
          <w:rFonts w:ascii="Arial" w:hAnsi="Arial" w:cs="Arial"/>
          <w:i/>
          <w:iCs/>
          <w:lang w:val="es-ES"/>
        </w:rPr>
      </w:pPr>
    </w:p>
    <w:p w14:paraId="05C9CD43"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56AE7958" w14:textId="79BB952A" w:rsidR="00612D2D" w:rsidRDefault="00612D2D" w:rsidP="00F53F44">
      <w:pPr>
        <w:widowControl w:val="0"/>
        <w:autoSpaceDE w:val="0"/>
        <w:autoSpaceDN w:val="0"/>
        <w:adjustRightInd w:val="0"/>
        <w:jc w:val="both"/>
        <w:rPr>
          <w:rFonts w:ascii="Arial" w:hAnsi="Arial" w:cs="Arial"/>
          <w:b/>
          <w:sz w:val="28"/>
          <w:szCs w:val="28"/>
          <w:lang w:val="es-ES"/>
        </w:rPr>
      </w:pPr>
      <w:r>
        <w:rPr>
          <w:rFonts w:ascii="Arial" w:hAnsi="Arial" w:cs="Arial"/>
          <w:b/>
          <w:sz w:val="28"/>
          <w:szCs w:val="28"/>
          <w:lang w:val="es-ES"/>
        </w:rPr>
        <w:t>TESTING, ASSESSMENT AND EVALUATION</w:t>
      </w:r>
    </w:p>
    <w:p w14:paraId="7E7215CF"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57F84CC2" w14:textId="77777777" w:rsidR="0061789A" w:rsidRPr="000E361C" w:rsidRDefault="0061789A" w:rsidP="00F53F44">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Assessment and testing</w:t>
      </w:r>
    </w:p>
    <w:p w14:paraId="6BA58F0F" w14:textId="77777777" w:rsidR="00482964" w:rsidRDefault="00482964" w:rsidP="00F53F44">
      <w:pPr>
        <w:widowControl w:val="0"/>
        <w:autoSpaceDE w:val="0"/>
        <w:autoSpaceDN w:val="0"/>
        <w:adjustRightInd w:val="0"/>
        <w:jc w:val="both"/>
        <w:rPr>
          <w:rFonts w:ascii="Arial" w:hAnsi="Arial" w:cs="Arial"/>
          <w:lang w:val="es-ES"/>
        </w:rPr>
      </w:pPr>
    </w:p>
    <w:p w14:paraId="7532464F" w14:textId="77777777" w:rsidR="00F53F44" w:rsidRDefault="0061789A" w:rsidP="00F53F44">
      <w:pPr>
        <w:widowControl w:val="0"/>
        <w:autoSpaceDE w:val="0"/>
        <w:autoSpaceDN w:val="0"/>
        <w:adjustRightInd w:val="0"/>
        <w:jc w:val="both"/>
        <w:rPr>
          <w:rFonts w:ascii="Arial" w:hAnsi="Arial" w:cs="Arial"/>
          <w:lang w:val="es-ES"/>
        </w:rPr>
      </w:pPr>
      <w:r w:rsidRPr="00482964">
        <w:rPr>
          <w:rFonts w:ascii="Arial" w:hAnsi="Arial" w:cs="Arial"/>
          <w:lang w:val="es-ES"/>
        </w:rPr>
        <w:t xml:space="preserve">These terms are sometimes used interchangeably to refer to </w:t>
      </w:r>
      <w:r w:rsidRPr="00F53F44">
        <w:rPr>
          <w:rFonts w:ascii="Arial" w:hAnsi="Arial" w:cs="Arial"/>
          <w:highlight w:val="yellow"/>
          <w:lang w:val="es-ES"/>
        </w:rPr>
        <w:t>the collection of data about and awarding of marks to learner performance.</w:t>
      </w:r>
      <w:r w:rsidRPr="00482964">
        <w:rPr>
          <w:rFonts w:ascii="Arial" w:hAnsi="Arial" w:cs="Arial"/>
          <w:lang w:val="es-ES"/>
        </w:rPr>
        <w:t xml:space="preserve"> </w:t>
      </w:r>
    </w:p>
    <w:p w14:paraId="7DA79487" w14:textId="77777777" w:rsidR="00F53F44" w:rsidRDefault="00F53F44" w:rsidP="00F53F44">
      <w:pPr>
        <w:widowControl w:val="0"/>
        <w:autoSpaceDE w:val="0"/>
        <w:autoSpaceDN w:val="0"/>
        <w:adjustRightInd w:val="0"/>
        <w:jc w:val="both"/>
        <w:rPr>
          <w:rFonts w:ascii="Arial" w:hAnsi="Arial" w:cs="Arial"/>
          <w:lang w:val="es-ES"/>
        </w:rPr>
      </w:pPr>
    </w:p>
    <w:p w14:paraId="622FF9E5" w14:textId="77777777" w:rsidR="00F53F44" w:rsidRDefault="00F53F44" w:rsidP="00F53F44">
      <w:pPr>
        <w:widowControl w:val="0"/>
        <w:autoSpaceDE w:val="0"/>
        <w:autoSpaceDN w:val="0"/>
        <w:adjustRightInd w:val="0"/>
        <w:ind w:left="708"/>
        <w:jc w:val="both"/>
        <w:rPr>
          <w:rFonts w:ascii="Arial" w:hAnsi="Arial" w:cs="Arial"/>
          <w:lang w:val="es-ES"/>
        </w:rPr>
      </w:pPr>
      <w:r>
        <w:rPr>
          <w:rFonts w:ascii="Arial" w:hAnsi="Arial" w:cs="Arial"/>
          <w:lang w:val="es-ES"/>
        </w:rPr>
        <w:t>-T</w:t>
      </w:r>
      <w:r w:rsidR="0061789A" w:rsidRPr="00482964">
        <w:rPr>
          <w:rFonts w:ascii="Arial" w:hAnsi="Arial" w:cs="Arial"/>
          <w:lang w:val="es-ES"/>
        </w:rPr>
        <w:t>esting is used just to refer to evaluation involving tests,</w:t>
      </w:r>
    </w:p>
    <w:p w14:paraId="01E7A0A1" w14:textId="77777777" w:rsidR="00F53F44" w:rsidRDefault="00F53F44" w:rsidP="00F53F44">
      <w:pPr>
        <w:widowControl w:val="0"/>
        <w:autoSpaceDE w:val="0"/>
        <w:autoSpaceDN w:val="0"/>
        <w:adjustRightInd w:val="0"/>
        <w:ind w:left="708"/>
        <w:jc w:val="both"/>
        <w:rPr>
          <w:rFonts w:ascii="Arial" w:hAnsi="Arial" w:cs="Arial"/>
          <w:lang w:val="es-ES"/>
        </w:rPr>
      </w:pPr>
    </w:p>
    <w:p w14:paraId="496E1175" w14:textId="77C5FF7F" w:rsidR="0061789A" w:rsidRPr="00482964" w:rsidRDefault="00F53F44" w:rsidP="00F53F44">
      <w:pPr>
        <w:widowControl w:val="0"/>
        <w:autoSpaceDE w:val="0"/>
        <w:autoSpaceDN w:val="0"/>
        <w:adjustRightInd w:val="0"/>
        <w:ind w:left="708"/>
        <w:jc w:val="both"/>
        <w:rPr>
          <w:rFonts w:ascii="Arial" w:hAnsi="Arial" w:cs="Arial"/>
          <w:lang w:val="es-ES"/>
        </w:rPr>
      </w:pPr>
      <w:r>
        <w:rPr>
          <w:rFonts w:ascii="Arial" w:hAnsi="Arial" w:cs="Arial"/>
          <w:lang w:val="es-ES"/>
        </w:rPr>
        <w:t>-A</w:t>
      </w:r>
      <w:r w:rsidR="0061789A" w:rsidRPr="00482964">
        <w:rPr>
          <w:rFonts w:ascii="Arial" w:hAnsi="Arial" w:cs="Arial"/>
          <w:lang w:val="es-ES"/>
        </w:rPr>
        <w:t>ssessment encompasses not only tests but also other means of assessment such as observation, portfolios, case studies, interviews etc.</w:t>
      </w:r>
    </w:p>
    <w:p w14:paraId="1EA09BA2" w14:textId="77777777" w:rsidR="00482964" w:rsidRDefault="00482964" w:rsidP="00F53F44">
      <w:pPr>
        <w:widowControl w:val="0"/>
        <w:autoSpaceDE w:val="0"/>
        <w:autoSpaceDN w:val="0"/>
        <w:adjustRightInd w:val="0"/>
        <w:jc w:val="both"/>
        <w:rPr>
          <w:rFonts w:ascii="Arial" w:hAnsi="Arial" w:cs="Arial"/>
          <w:b/>
          <w:bCs/>
          <w:i/>
          <w:iCs/>
          <w:u w:val="single"/>
          <w:lang w:val="es-ES"/>
        </w:rPr>
      </w:pPr>
    </w:p>
    <w:p w14:paraId="41B82993" w14:textId="4DCD28D2" w:rsidR="0061789A" w:rsidRDefault="0061789A" w:rsidP="00F53F44">
      <w:pPr>
        <w:widowControl w:val="0"/>
        <w:autoSpaceDE w:val="0"/>
        <w:autoSpaceDN w:val="0"/>
        <w:adjustRightInd w:val="0"/>
        <w:jc w:val="both"/>
        <w:rPr>
          <w:rFonts w:ascii="Arial" w:hAnsi="Arial" w:cs="Arial"/>
          <w:lang w:val="es-ES"/>
        </w:rPr>
      </w:pPr>
      <w:r w:rsidRPr="00482964">
        <w:rPr>
          <w:rFonts w:ascii="Arial" w:hAnsi="Arial" w:cs="Arial"/>
          <w:b/>
          <w:bCs/>
          <w:i/>
          <w:iCs/>
          <w:u w:val="single"/>
          <w:lang w:val="es-ES"/>
        </w:rPr>
        <w:t>Example</w:t>
      </w:r>
      <w:r w:rsidR="00F53F44">
        <w:rPr>
          <w:rFonts w:ascii="Arial" w:hAnsi="Arial" w:cs="Arial"/>
          <w:b/>
          <w:bCs/>
          <w:i/>
          <w:iCs/>
          <w:u w:val="single"/>
          <w:lang w:val="es-ES"/>
        </w:rPr>
        <w:t xml:space="preserve"> </w:t>
      </w:r>
      <w:r w:rsidRPr="00F53F44">
        <w:rPr>
          <w:rFonts w:ascii="Arial" w:hAnsi="Arial" w:cs="Arial"/>
          <w:sz w:val="22"/>
          <w:szCs w:val="22"/>
          <w:lang w:val="es-ES"/>
        </w:rPr>
        <w:t>Some people argue that you get a fairer and more accurate picture of learner performance using the wide range of techniques available through assessment. They think that the results obtained from tests provide a less comprehensive picture of what the learner can do</w:t>
      </w:r>
      <w:r w:rsidRPr="00482964">
        <w:rPr>
          <w:rFonts w:ascii="Arial" w:hAnsi="Arial" w:cs="Arial"/>
          <w:lang w:val="es-ES"/>
        </w:rPr>
        <w:t>.</w:t>
      </w:r>
    </w:p>
    <w:p w14:paraId="7D7B7A76" w14:textId="77777777" w:rsidR="009520E7" w:rsidRPr="000E361C" w:rsidRDefault="009520E7" w:rsidP="009520E7">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Assessment criteria</w:t>
      </w:r>
    </w:p>
    <w:p w14:paraId="0515F95B" w14:textId="77777777" w:rsidR="009520E7" w:rsidRDefault="009520E7" w:rsidP="009520E7">
      <w:pPr>
        <w:widowControl w:val="0"/>
        <w:autoSpaceDE w:val="0"/>
        <w:autoSpaceDN w:val="0"/>
        <w:adjustRightInd w:val="0"/>
        <w:jc w:val="both"/>
        <w:rPr>
          <w:rFonts w:ascii="Arial" w:hAnsi="Arial" w:cs="Arial"/>
          <w:lang w:val="es-ES"/>
        </w:rPr>
      </w:pPr>
    </w:p>
    <w:p w14:paraId="370BCE88" w14:textId="77777777" w:rsidR="009520E7" w:rsidRPr="00482964" w:rsidRDefault="009520E7" w:rsidP="009520E7">
      <w:pPr>
        <w:widowControl w:val="0"/>
        <w:autoSpaceDE w:val="0"/>
        <w:autoSpaceDN w:val="0"/>
        <w:adjustRightInd w:val="0"/>
        <w:jc w:val="both"/>
        <w:rPr>
          <w:rFonts w:ascii="Arial" w:hAnsi="Arial" w:cs="Arial"/>
          <w:lang w:val="es-ES"/>
        </w:rPr>
      </w:pPr>
      <w:r w:rsidRPr="00482964">
        <w:rPr>
          <w:rFonts w:ascii="Arial" w:hAnsi="Arial" w:cs="Arial"/>
          <w:lang w:val="es-ES"/>
        </w:rPr>
        <w:t xml:space="preserve">These are </w:t>
      </w:r>
      <w:r w:rsidRPr="00F53F44">
        <w:rPr>
          <w:rFonts w:ascii="Arial" w:hAnsi="Arial" w:cs="Arial"/>
          <w:highlight w:val="yellow"/>
          <w:lang w:val="es-ES"/>
        </w:rPr>
        <w:t>levels or qualities of performance that markers use consciously or unconsciously to grade learners’ performance</w:t>
      </w:r>
      <w:r w:rsidRPr="00482964">
        <w:rPr>
          <w:rFonts w:ascii="Arial" w:hAnsi="Arial" w:cs="Arial"/>
          <w:lang w:val="es-ES"/>
        </w:rPr>
        <w:t xml:space="preserve">. To prevent assessment criteria being used randomly or unreliably and to guide markers, assessment criteria are </w:t>
      </w:r>
      <w:r w:rsidRPr="00F53F44">
        <w:rPr>
          <w:rFonts w:ascii="Arial" w:hAnsi="Arial" w:cs="Arial"/>
          <w:highlight w:val="yellow"/>
          <w:lang w:val="es-ES"/>
        </w:rPr>
        <w:t>very often written out in the form of analytic or holistic (</w:t>
      </w:r>
      <w:r w:rsidRPr="00F53F44">
        <w:rPr>
          <w:rFonts w:ascii="Arial" w:hAnsi="Arial" w:cs="Arial"/>
          <w:b/>
          <w:bCs/>
          <w:highlight w:val="yellow"/>
          <w:lang w:val="es-ES"/>
        </w:rPr>
        <w:t>See analytic/holistic</w:t>
      </w:r>
      <w:r w:rsidRPr="00F53F44">
        <w:rPr>
          <w:rFonts w:ascii="Arial" w:hAnsi="Arial" w:cs="Arial"/>
          <w:highlight w:val="yellow"/>
          <w:lang w:val="es-ES"/>
        </w:rPr>
        <w:t>) band descriptors or checklists.</w:t>
      </w:r>
    </w:p>
    <w:p w14:paraId="5AFF1344" w14:textId="77777777" w:rsidR="009520E7" w:rsidRDefault="009520E7" w:rsidP="009520E7">
      <w:pPr>
        <w:widowControl w:val="0"/>
        <w:autoSpaceDE w:val="0"/>
        <w:autoSpaceDN w:val="0"/>
        <w:adjustRightInd w:val="0"/>
        <w:jc w:val="both"/>
        <w:rPr>
          <w:rFonts w:ascii="Arial" w:hAnsi="Arial" w:cs="Arial"/>
          <w:b/>
          <w:bCs/>
          <w:i/>
          <w:iCs/>
          <w:u w:val="single"/>
          <w:lang w:val="es-ES"/>
        </w:rPr>
      </w:pPr>
    </w:p>
    <w:p w14:paraId="06930C12" w14:textId="77777777" w:rsidR="009520E7" w:rsidRPr="00F53F44" w:rsidRDefault="009520E7" w:rsidP="009520E7">
      <w:pPr>
        <w:widowControl w:val="0"/>
        <w:autoSpaceDE w:val="0"/>
        <w:autoSpaceDN w:val="0"/>
        <w:adjustRightInd w:val="0"/>
        <w:jc w:val="both"/>
        <w:rPr>
          <w:rFonts w:ascii="Arial" w:hAnsi="Arial" w:cs="Arial"/>
          <w:b/>
          <w:bCs/>
          <w:i/>
          <w:iCs/>
          <w:sz w:val="22"/>
          <w:szCs w:val="22"/>
          <w:u w:val="single"/>
          <w:lang w:val="es-ES"/>
        </w:rPr>
      </w:pPr>
      <w:r>
        <w:rPr>
          <w:rFonts w:ascii="Arial" w:hAnsi="Arial" w:cs="Arial"/>
          <w:b/>
          <w:bCs/>
          <w:i/>
          <w:iCs/>
          <w:u w:val="single"/>
          <w:lang w:val="es-ES"/>
        </w:rPr>
        <w:t>Example:</w:t>
      </w:r>
      <w:r>
        <w:rPr>
          <w:rFonts w:ascii="Arial" w:hAnsi="Arial" w:cs="Arial"/>
          <w:b/>
          <w:bCs/>
          <w:i/>
          <w:iCs/>
          <w:lang w:val="es-ES"/>
        </w:rPr>
        <w:t xml:space="preserve"> </w:t>
      </w:r>
      <w:r w:rsidRPr="00F53F44">
        <w:rPr>
          <w:rFonts w:ascii="Arial" w:hAnsi="Arial" w:cs="Arial"/>
          <w:sz w:val="22"/>
          <w:szCs w:val="22"/>
          <w:lang w:val="es-ES"/>
        </w:rPr>
        <w:t xml:space="preserve">If you look at </w:t>
      </w:r>
      <w:hyperlink r:id="rId8" w:history="1">
        <w:r w:rsidRPr="00F53F44">
          <w:rPr>
            <w:rFonts w:ascii="Arial" w:hAnsi="Arial" w:cs="Arial"/>
            <w:color w:val="0B582E"/>
            <w:sz w:val="22"/>
            <w:szCs w:val="22"/>
            <w:lang w:val="es-ES"/>
          </w:rPr>
          <w:t>http://www.ielts.org/PDF/UOBDs_WritingT2.pdf</w:t>
        </w:r>
      </w:hyperlink>
      <w:r w:rsidRPr="00F53F44">
        <w:rPr>
          <w:rFonts w:ascii="Arial" w:hAnsi="Arial" w:cs="Arial"/>
          <w:sz w:val="22"/>
          <w:szCs w:val="22"/>
          <w:lang w:val="es-ES"/>
        </w:rPr>
        <w:t xml:space="preserve"> you will see examples of assessment criteria for writing (Task Response, Coherence and Cohesion, Lexical Resource, Grammatical Range and Accuracy). These have been fleshed out to provide band descriptors for nine levels of language proficiency for IELTS writing. </w:t>
      </w:r>
    </w:p>
    <w:p w14:paraId="511FB60E" w14:textId="77777777" w:rsidR="0061789A" w:rsidRDefault="0061789A" w:rsidP="00F53F44">
      <w:pPr>
        <w:jc w:val="both"/>
        <w:rPr>
          <w:rFonts w:ascii="Arial" w:hAnsi="Arial" w:cs="Arial"/>
          <w:lang w:val="es-ES"/>
        </w:rPr>
      </w:pPr>
      <w:bookmarkStart w:id="0" w:name="_GoBack"/>
      <w:bookmarkEnd w:id="0"/>
    </w:p>
    <w:p w14:paraId="2EA8BEB2"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Evaluation</w:t>
      </w:r>
    </w:p>
    <w:p w14:paraId="1AA88E9B" w14:textId="77777777" w:rsidR="00612D2D" w:rsidRDefault="00612D2D" w:rsidP="00612D2D">
      <w:pPr>
        <w:widowControl w:val="0"/>
        <w:autoSpaceDE w:val="0"/>
        <w:autoSpaceDN w:val="0"/>
        <w:adjustRightInd w:val="0"/>
        <w:jc w:val="both"/>
        <w:rPr>
          <w:rFonts w:ascii="Arial" w:hAnsi="Arial" w:cs="Arial"/>
          <w:lang w:val="es-ES"/>
        </w:rPr>
      </w:pPr>
    </w:p>
    <w:p w14:paraId="4F737EEA"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is the </w:t>
      </w:r>
      <w:r w:rsidRPr="00F53F44">
        <w:rPr>
          <w:rFonts w:ascii="Arial" w:hAnsi="Arial" w:cs="Arial"/>
          <w:highlight w:val="yellow"/>
          <w:lang w:val="es-ES"/>
        </w:rPr>
        <w:t>process of assessing the value of something by collecting data</w:t>
      </w:r>
      <w:r w:rsidRPr="00482964">
        <w:rPr>
          <w:rFonts w:ascii="Arial" w:hAnsi="Arial" w:cs="Arial"/>
          <w:lang w:val="es-ES"/>
        </w:rPr>
        <w:t xml:space="preserve">. Evaluation </w:t>
      </w:r>
      <w:r w:rsidRPr="00F53F44">
        <w:rPr>
          <w:rFonts w:ascii="Arial" w:hAnsi="Arial" w:cs="Arial"/>
          <w:highlight w:val="yellow"/>
          <w:lang w:val="es-ES"/>
        </w:rPr>
        <w:t>often leads to decision-making</w:t>
      </w:r>
      <w:r w:rsidRPr="00482964">
        <w:rPr>
          <w:rFonts w:ascii="Arial" w:hAnsi="Arial" w:cs="Arial"/>
          <w:lang w:val="es-ES"/>
        </w:rPr>
        <w:t>. Evaluation can be of teaching, learning, curricula, methods, exam impact, materials or other areas related to teaching and learning.</w:t>
      </w:r>
    </w:p>
    <w:p w14:paraId="1CD8B01A"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3FE887CC" w14:textId="77777777" w:rsidR="00612D2D" w:rsidRPr="00F53F44" w:rsidRDefault="00612D2D" w:rsidP="00612D2D">
      <w:pPr>
        <w:widowControl w:val="0"/>
        <w:autoSpaceDE w:val="0"/>
        <w:autoSpaceDN w:val="0"/>
        <w:adjustRightInd w:val="0"/>
        <w:jc w:val="both"/>
        <w:rPr>
          <w:rFonts w:ascii="Arial" w:hAnsi="Arial" w:cs="Arial"/>
          <w:b/>
          <w:bCs/>
          <w:i/>
          <w:iCs/>
          <w:u w:val="single"/>
          <w:lang w:val="es-ES"/>
        </w:rPr>
      </w:pPr>
      <w:r w:rsidRPr="00F53F44">
        <w:rPr>
          <w:rFonts w:ascii="Arial" w:hAnsi="Arial" w:cs="Arial"/>
          <w:b/>
          <w:bCs/>
          <w:i/>
          <w:iCs/>
          <w:lang w:val="es-ES"/>
        </w:rPr>
        <w:t>Example</w:t>
      </w:r>
      <w:r>
        <w:rPr>
          <w:rFonts w:ascii="Arial" w:hAnsi="Arial" w:cs="Arial"/>
          <w:b/>
          <w:bCs/>
          <w:i/>
          <w:iCs/>
          <w:lang w:val="es-ES"/>
        </w:rPr>
        <w:t xml:space="preserve"> </w:t>
      </w:r>
      <w:r w:rsidRPr="00F53F44">
        <w:rPr>
          <w:rFonts w:ascii="Arial" w:hAnsi="Arial" w:cs="Arial"/>
          <w:sz w:val="22"/>
          <w:szCs w:val="22"/>
          <w:lang w:val="es-ES"/>
        </w:rPr>
        <w:t>When evaluating materials it is useful to collect not just teachers’ opinions but those of learners, too</w:t>
      </w:r>
      <w:r w:rsidRPr="00482964">
        <w:rPr>
          <w:rFonts w:ascii="Arial" w:hAnsi="Arial" w:cs="Arial"/>
          <w:lang w:val="es-ES"/>
        </w:rPr>
        <w:t>.</w:t>
      </w:r>
    </w:p>
    <w:p w14:paraId="4FB0047B" w14:textId="77777777" w:rsidR="00612D2D" w:rsidRDefault="00612D2D" w:rsidP="00F53F44">
      <w:pPr>
        <w:jc w:val="both"/>
        <w:rPr>
          <w:rFonts w:ascii="Arial" w:hAnsi="Arial" w:cs="Arial"/>
          <w:lang w:val="es-ES"/>
        </w:rPr>
      </w:pPr>
    </w:p>
    <w:p w14:paraId="50165AC4" w14:textId="77777777" w:rsidR="00612D2D" w:rsidRPr="00482964" w:rsidRDefault="00612D2D" w:rsidP="00612D2D">
      <w:pPr>
        <w:jc w:val="both"/>
        <w:rPr>
          <w:rFonts w:ascii="Arial" w:hAnsi="Arial" w:cs="Arial"/>
          <w:b/>
          <w:bCs/>
          <w:i/>
          <w:iCs/>
          <w:u w:val="single"/>
          <w:lang w:val="es-ES"/>
        </w:rPr>
      </w:pPr>
    </w:p>
    <w:p w14:paraId="408A4DCE" w14:textId="3A4F4C36" w:rsidR="00612D2D" w:rsidRDefault="00612D2D" w:rsidP="00F53F44">
      <w:pPr>
        <w:jc w:val="both"/>
        <w:rPr>
          <w:rFonts w:ascii="Arial" w:hAnsi="Arial" w:cs="Arial"/>
          <w:b/>
          <w:iCs/>
          <w:sz w:val="28"/>
          <w:szCs w:val="28"/>
          <w:lang w:val="es-ES"/>
        </w:rPr>
      </w:pPr>
      <w:r>
        <w:rPr>
          <w:rFonts w:ascii="Arial" w:hAnsi="Arial" w:cs="Arial"/>
          <w:b/>
          <w:iCs/>
          <w:sz w:val="28"/>
          <w:szCs w:val="28"/>
          <w:lang w:val="es-ES"/>
        </w:rPr>
        <w:t>ASSESSMENT TECHNIQUES</w:t>
      </w:r>
      <w:r w:rsidR="000C2961">
        <w:rPr>
          <w:rFonts w:ascii="Arial" w:hAnsi="Arial" w:cs="Arial"/>
          <w:b/>
          <w:iCs/>
          <w:sz w:val="28"/>
          <w:szCs w:val="28"/>
          <w:lang w:val="es-ES"/>
        </w:rPr>
        <w:t xml:space="preserve"> AND CONCEPTS</w:t>
      </w:r>
    </w:p>
    <w:p w14:paraId="30D69662" w14:textId="77777777" w:rsidR="00612D2D" w:rsidRDefault="00612D2D" w:rsidP="00F53F44">
      <w:pPr>
        <w:jc w:val="both"/>
        <w:rPr>
          <w:rFonts w:ascii="Arial" w:hAnsi="Arial" w:cs="Arial"/>
          <w:b/>
          <w:iCs/>
          <w:sz w:val="28"/>
          <w:szCs w:val="28"/>
          <w:lang w:val="es-ES"/>
        </w:rPr>
      </w:pPr>
    </w:p>
    <w:p w14:paraId="3932D9F9" w14:textId="14D7AB62" w:rsidR="00F62F97" w:rsidRPr="00F62F97" w:rsidRDefault="00F62F97" w:rsidP="00F53F44">
      <w:pPr>
        <w:jc w:val="both"/>
        <w:rPr>
          <w:rFonts w:ascii="Arial" w:hAnsi="Arial" w:cs="Arial"/>
          <w:b/>
          <w:iCs/>
          <w:sz w:val="28"/>
          <w:szCs w:val="28"/>
          <w:lang w:val="es-ES"/>
        </w:rPr>
      </w:pPr>
      <w:r w:rsidRPr="00F62F97">
        <w:rPr>
          <w:rFonts w:ascii="Arial" w:hAnsi="Arial" w:cs="Arial"/>
          <w:b/>
          <w:iCs/>
          <w:sz w:val="28"/>
          <w:szCs w:val="28"/>
          <w:lang w:val="es-ES"/>
        </w:rPr>
        <w:t>Benchmarking</w:t>
      </w:r>
    </w:p>
    <w:p w14:paraId="6EE105E3" w14:textId="77777777" w:rsidR="00F62F97" w:rsidRDefault="00F62F97" w:rsidP="00F53F44">
      <w:pPr>
        <w:jc w:val="both"/>
        <w:rPr>
          <w:rFonts w:ascii="Arial" w:hAnsi="Arial" w:cs="Arial"/>
          <w:iCs/>
          <w:lang w:val="es-ES"/>
        </w:rPr>
      </w:pPr>
    </w:p>
    <w:p w14:paraId="5EE08213" w14:textId="04D77276" w:rsidR="00F62F97" w:rsidRDefault="00F62F97" w:rsidP="00F53F44">
      <w:pPr>
        <w:jc w:val="both"/>
        <w:rPr>
          <w:rFonts w:ascii="Arial" w:hAnsi="Arial" w:cs="Arial"/>
          <w:iCs/>
          <w:lang w:val="es-ES"/>
        </w:rPr>
      </w:pPr>
      <w:r>
        <w:rPr>
          <w:rFonts w:ascii="Arial" w:hAnsi="Arial" w:cs="Arial"/>
          <w:iCs/>
          <w:lang w:val="es-ES"/>
        </w:rPr>
        <w:t xml:space="preserve">It consists </w:t>
      </w:r>
      <w:r w:rsidRPr="00F53F44">
        <w:rPr>
          <w:rFonts w:ascii="Arial" w:hAnsi="Arial" w:cs="Arial"/>
          <w:iCs/>
          <w:highlight w:val="yellow"/>
          <w:lang w:val="es-ES"/>
        </w:rPr>
        <w:t>of linking assessing materials to predefined standard ones</w:t>
      </w:r>
      <w:r>
        <w:rPr>
          <w:rFonts w:ascii="Arial" w:hAnsi="Arial" w:cs="Arial"/>
          <w:iCs/>
          <w:lang w:val="es-ES"/>
        </w:rPr>
        <w:t xml:space="preserve"> with recognized prestige.</w:t>
      </w:r>
    </w:p>
    <w:p w14:paraId="584EDE40" w14:textId="77777777" w:rsidR="00F62F97" w:rsidRDefault="00F62F97" w:rsidP="00F53F44">
      <w:pPr>
        <w:jc w:val="both"/>
        <w:rPr>
          <w:rFonts w:ascii="Arial" w:hAnsi="Arial" w:cs="Arial"/>
          <w:iCs/>
          <w:lang w:val="es-ES"/>
        </w:rPr>
      </w:pPr>
    </w:p>
    <w:p w14:paraId="14099BCF" w14:textId="743112B8" w:rsidR="00F62F97" w:rsidRPr="00F53F44" w:rsidRDefault="00F62F97" w:rsidP="00F53F44">
      <w:pPr>
        <w:jc w:val="both"/>
        <w:rPr>
          <w:rFonts w:ascii="Arial" w:hAnsi="Arial" w:cs="Arial"/>
          <w:b/>
          <w:i/>
          <w:iCs/>
          <w:sz w:val="22"/>
          <w:szCs w:val="22"/>
          <w:u w:val="single"/>
          <w:lang w:val="es-ES"/>
        </w:rPr>
      </w:pPr>
      <w:r w:rsidRPr="00F62F97">
        <w:rPr>
          <w:rFonts w:ascii="Arial" w:hAnsi="Arial" w:cs="Arial"/>
          <w:b/>
          <w:i/>
          <w:iCs/>
          <w:u w:val="single"/>
          <w:lang w:val="es-ES"/>
        </w:rPr>
        <w:t>Example</w:t>
      </w:r>
      <w:r w:rsidR="00F53F44">
        <w:rPr>
          <w:rFonts w:ascii="Arial" w:hAnsi="Arial" w:cs="Arial"/>
          <w:b/>
          <w:i/>
          <w:iCs/>
          <w:u w:val="single"/>
          <w:lang w:val="es-ES"/>
        </w:rPr>
        <w:t xml:space="preserve"> </w:t>
      </w:r>
      <w:r w:rsidRPr="00F53F44">
        <w:rPr>
          <w:rFonts w:ascii="Arial" w:hAnsi="Arial" w:cs="Arial"/>
          <w:iCs/>
          <w:sz w:val="22"/>
          <w:szCs w:val="22"/>
          <w:lang w:val="es-ES"/>
        </w:rPr>
        <w:t>Schools have to benchmark their language tests to the CEFR</w:t>
      </w:r>
    </w:p>
    <w:p w14:paraId="4FAB18FC" w14:textId="77777777" w:rsidR="00F62F97" w:rsidRPr="00F62F97" w:rsidRDefault="00F62F97" w:rsidP="00F53F44">
      <w:pPr>
        <w:jc w:val="both"/>
        <w:rPr>
          <w:rFonts w:ascii="Arial" w:hAnsi="Arial" w:cs="Arial"/>
          <w:iCs/>
          <w:lang w:val="es-ES"/>
        </w:rPr>
      </w:pPr>
    </w:p>
    <w:p w14:paraId="6986C81E" w14:textId="77777777" w:rsidR="00116EDE" w:rsidRDefault="00116EDE" w:rsidP="00F53F44">
      <w:pPr>
        <w:jc w:val="both"/>
        <w:rPr>
          <w:rFonts w:ascii="Arial" w:hAnsi="Arial" w:cs="Arial"/>
          <w:lang w:val="es-ES"/>
        </w:rPr>
      </w:pPr>
    </w:p>
    <w:p w14:paraId="4206810E" w14:textId="2BEF683D" w:rsidR="002849D2" w:rsidRPr="00F53F44" w:rsidRDefault="002849D2" w:rsidP="00F53F44">
      <w:pPr>
        <w:jc w:val="both"/>
        <w:rPr>
          <w:rFonts w:ascii="Arial" w:hAnsi="Arial" w:cs="Arial"/>
          <w:b/>
          <w:sz w:val="28"/>
          <w:szCs w:val="28"/>
          <w:lang w:val="es-ES"/>
        </w:rPr>
      </w:pPr>
      <w:r w:rsidRPr="00F53F44">
        <w:rPr>
          <w:rFonts w:ascii="Arial" w:hAnsi="Arial" w:cs="Arial"/>
          <w:b/>
          <w:sz w:val="28"/>
          <w:szCs w:val="28"/>
          <w:lang w:val="es-ES"/>
        </w:rPr>
        <w:t>Descriptive statistics for tests</w:t>
      </w:r>
    </w:p>
    <w:p w14:paraId="2720AF3C" w14:textId="77777777" w:rsidR="002849D2" w:rsidRDefault="002849D2" w:rsidP="00F53F44">
      <w:pPr>
        <w:jc w:val="both"/>
        <w:rPr>
          <w:rFonts w:ascii="Arial" w:hAnsi="Arial" w:cs="Arial"/>
          <w:lang w:val="es-ES"/>
        </w:rPr>
      </w:pPr>
    </w:p>
    <w:p w14:paraId="30169067" w14:textId="72AF900B" w:rsidR="002849D2" w:rsidRDefault="002849D2" w:rsidP="00F53F44">
      <w:pPr>
        <w:jc w:val="both"/>
        <w:rPr>
          <w:rFonts w:ascii="Arial" w:hAnsi="Arial" w:cs="Arial"/>
          <w:lang w:val="en-US"/>
        </w:rPr>
      </w:pPr>
      <w:r w:rsidRPr="002849D2">
        <w:rPr>
          <w:rFonts w:ascii="Arial" w:hAnsi="Arial" w:cs="Arial"/>
          <w:lang w:val="en-US"/>
        </w:rPr>
        <w:t xml:space="preserve">Whenever we report or analyse the results of a test, there are a number of descriptive </w:t>
      </w:r>
      <w:proofErr w:type="gramStart"/>
      <w:r w:rsidRPr="00F53F44">
        <w:rPr>
          <w:rFonts w:ascii="Arial" w:hAnsi="Arial" w:cs="Arial"/>
          <w:highlight w:val="yellow"/>
          <w:lang w:val="en-US"/>
        </w:rPr>
        <w:t>statistics which</w:t>
      </w:r>
      <w:proofErr w:type="gramEnd"/>
      <w:r w:rsidRPr="00F53F44">
        <w:rPr>
          <w:rFonts w:ascii="Arial" w:hAnsi="Arial" w:cs="Arial"/>
          <w:highlight w:val="yellow"/>
          <w:lang w:val="en-US"/>
        </w:rPr>
        <w:t xml:space="preserve"> we should provide to give an overview of the distribution of scores on the test.</w:t>
      </w:r>
    </w:p>
    <w:p w14:paraId="4283BB50" w14:textId="77777777" w:rsidR="002849D2" w:rsidRDefault="002849D2" w:rsidP="00F53F44">
      <w:pPr>
        <w:jc w:val="both"/>
        <w:rPr>
          <w:rFonts w:ascii="Arial" w:hAnsi="Arial" w:cs="Arial"/>
          <w:lang w:val="en-US"/>
        </w:rPr>
      </w:pPr>
    </w:p>
    <w:p w14:paraId="52B5D077" w14:textId="77777777" w:rsidR="002849D2" w:rsidRPr="002849D2" w:rsidRDefault="002849D2" w:rsidP="00F53F44">
      <w:pPr>
        <w:jc w:val="both"/>
        <w:rPr>
          <w:rFonts w:ascii="Arial" w:hAnsi="Arial" w:cs="Arial"/>
        </w:rPr>
      </w:pPr>
    </w:p>
    <w:p w14:paraId="782A9148" w14:textId="4BC2C44D" w:rsidR="002849D2" w:rsidRDefault="002849D2" w:rsidP="00F53F44">
      <w:pPr>
        <w:jc w:val="both"/>
        <w:rPr>
          <w:rFonts w:ascii="Arial" w:hAnsi="Arial" w:cs="Arial"/>
          <w:lang w:val="en-US"/>
        </w:rPr>
      </w:pPr>
      <w:r w:rsidRPr="002849D2">
        <w:rPr>
          <w:rFonts w:ascii="Arial" w:hAnsi="Arial" w:cs="Arial"/>
          <w:lang w:val="en-US"/>
        </w:rPr>
        <w:t xml:space="preserve">The </w:t>
      </w:r>
      <w:r w:rsidRPr="00F53F44">
        <w:rPr>
          <w:rFonts w:ascii="Arial" w:hAnsi="Arial" w:cs="Arial"/>
          <w:b/>
          <w:bCs/>
          <w:i/>
          <w:iCs/>
          <w:highlight w:val="yellow"/>
          <w:lang w:val="en-US"/>
        </w:rPr>
        <w:t>mean</w:t>
      </w:r>
      <w:r w:rsidRPr="002849D2">
        <w:rPr>
          <w:rFonts w:ascii="Arial" w:hAnsi="Arial" w:cs="Arial"/>
          <w:b/>
          <w:bCs/>
          <w:i/>
          <w:iCs/>
          <w:lang w:val="en-US"/>
        </w:rPr>
        <w:t xml:space="preserve"> </w:t>
      </w:r>
      <w:r w:rsidRPr="002849D2">
        <w:rPr>
          <w:rFonts w:ascii="Arial" w:hAnsi="Arial" w:cs="Arial"/>
          <w:lang w:val="en-US"/>
        </w:rPr>
        <w:t xml:space="preserve">is the </w:t>
      </w:r>
      <w:r w:rsidRPr="00F53F44">
        <w:rPr>
          <w:rFonts w:ascii="Arial" w:hAnsi="Arial" w:cs="Arial"/>
          <w:highlight w:val="yellow"/>
          <w:lang w:val="en-US"/>
        </w:rPr>
        <w:t>aver</w:t>
      </w:r>
      <w:r w:rsidR="00F53F44" w:rsidRPr="00F53F44">
        <w:rPr>
          <w:rFonts w:ascii="Arial" w:hAnsi="Arial" w:cs="Arial"/>
          <w:highlight w:val="yellow"/>
          <w:lang w:val="en-US"/>
        </w:rPr>
        <w:t>age score</w:t>
      </w:r>
      <w:r w:rsidR="00F53F44">
        <w:rPr>
          <w:rFonts w:ascii="Arial" w:hAnsi="Arial" w:cs="Arial"/>
          <w:lang w:val="en-US"/>
        </w:rPr>
        <w:t xml:space="preserve"> from all candidates, which</w:t>
      </w:r>
      <w:r w:rsidRPr="002849D2">
        <w:rPr>
          <w:rFonts w:ascii="Arial" w:hAnsi="Arial" w:cs="Arial"/>
          <w:lang w:val="en-US"/>
        </w:rPr>
        <w:t xml:space="preserve"> is calculated by adding all the total scores on the test and dividing by the number of candidates.</w:t>
      </w:r>
    </w:p>
    <w:p w14:paraId="3965AD89" w14:textId="77777777" w:rsidR="002849D2" w:rsidRPr="002849D2" w:rsidRDefault="002849D2" w:rsidP="00F53F44">
      <w:pPr>
        <w:jc w:val="both"/>
        <w:rPr>
          <w:rFonts w:ascii="Arial" w:hAnsi="Arial" w:cs="Arial"/>
        </w:rPr>
      </w:pPr>
    </w:p>
    <w:p w14:paraId="141461DC" w14:textId="77777777" w:rsidR="002849D2" w:rsidRDefault="002849D2" w:rsidP="00F53F44">
      <w:pPr>
        <w:jc w:val="both"/>
        <w:rPr>
          <w:rFonts w:ascii="Arial" w:hAnsi="Arial" w:cs="Arial"/>
          <w:lang w:val="en-US"/>
        </w:rPr>
      </w:pPr>
      <w:r w:rsidRPr="002849D2">
        <w:rPr>
          <w:rFonts w:ascii="Arial" w:hAnsi="Arial" w:cs="Arial"/>
          <w:lang w:val="en-US"/>
        </w:rPr>
        <w:t xml:space="preserve">The </w:t>
      </w:r>
      <w:r w:rsidRPr="00F53F44">
        <w:rPr>
          <w:rFonts w:ascii="Arial" w:hAnsi="Arial" w:cs="Arial"/>
          <w:b/>
          <w:bCs/>
          <w:i/>
          <w:iCs/>
          <w:highlight w:val="yellow"/>
          <w:lang w:val="en-US"/>
        </w:rPr>
        <w:t>mode</w:t>
      </w:r>
      <w:r w:rsidRPr="002849D2">
        <w:rPr>
          <w:rFonts w:ascii="Arial" w:hAnsi="Arial" w:cs="Arial"/>
          <w:b/>
          <w:bCs/>
          <w:i/>
          <w:iCs/>
          <w:lang w:val="en-US"/>
        </w:rPr>
        <w:t xml:space="preserve"> </w:t>
      </w:r>
      <w:r w:rsidRPr="002849D2">
        <w:rPr>
          <w:rFonts w:ascii="Arial" w:hAnsi="Arial" w:cs="Arial"/>
          <w:lang w:val="en-US"/>
        </w:rPr>
        <w:t xml:space="preserve">is the </w:t>
      </w:r>
      <w:r w:rsidRPr="00F53F44">
        <w:rPr>
          <w:rFonts w:ascii="Arial" w:hAnsi="Arial" w:cs="Arial"/>
          <w:highlight w:val="yellow"/>
          <w:lang w:val="en-US"/>
        </w:rPr>
        <w:t>most frequent score on the test</w:t>
      </w:r>
      <w:r w:rsidRPr="002849D2">
        <w:rPr>
          <w:rFonts w:ascii="Arial" w:hAnsi="Arial" w:cs="Arial"/>
          <w:lang w:val="en-US"/>
        </w:rPr>
        <w:t>, i.e. the score that most candidates achieved.</w:t>
      </w:r>
    </w:p>
    <w:p w14:paraId="0CBF3ECF" w14:textId="77777777" w:rsidR="002849D2" w:rsidRPr="002849D2" w:rsidRDefault="002849D2" w:rsidP="00F53F44">
      <w:pPr>
        <w:jc w:val="both"/>
        <w:rPr>
          <w:rFonts w:ascii="Arial" w:hAnsi="Arial" w:cs="Arial"/>
        </w:rPr>
      </w:pPr>
    </w:p>
    <w:p w14:paraId="6CFAF249" w14:textId="692B8F25" w:rsidR="002849D2" w:rsidRDefault="002849D2" w:rsidP="00F53F44">
      <w:pPr>
        <w:jc w:val="both"/>
        <w:rPr>
          <w:rFonts w:ascii="Arial" w:hAnsi="Arial" w:cs="Arial"/>
          <w:lang w:val="en-US"/>
        </w:rPr>
      </w:pPr>
      <w:r w:rsidRPr="002849D2">
        <w:rPr>
          <w:rFonts w:ascii="Arial" w:hAnsi="Arial" w:cs="Arial"/>
          <w:lang w:val="en-US"/>
        </w:rPr>
        <w:t xml:space="preserve">The </w:t>
      </w:r>
      <w:r w:rsidRPr="00F53F44">
        <w:rPr>
          <w:rFonts w:ascii="Arial" w:hAnsi="Arial" w:cs="Arial"/>
          <w:b/>
          <w:bCs/>
          <w:i/>
          <w:iCs/>
          <w:highlight w:val="yellow"/>
          <w:lang w:val="en-US"/>
        </w:rPr>
        <w:t>median</w:t>
      </w:r>
      <w:r w:rsidRPr="002849D2">
        <w:rPr>
          <w:rFonts w:ascii="Arial" w:hAnsi="Arial" w:cs="Arial"/>
          <w:b/>
          <w:bCs/>
          <w:i/>
          <w:iCs/>
          <w:lang w:val="en-US"/>
        </w:rPr>
        <w:t xml:space="preserve"> </w:t>
      </w:r>
      <w:r w:rsidR="00F53F44">
        <w:rPr>
          <w:rFonts w:ascii="Arial" w:hAnsi="Arial" w:cs="Arial"/>
          <w:lang w:val="en-US"/>
        </w:rPr>
        <w:t xml:space="preserve">is </w:t>
      </w:r>
      <w:r w:rsidR="00F53F44" w:rsidRPr="00F53F44">
        <w:rPr>
          <w:rFonts w:ascii="Arial" w:hAnsi="Arial" w:cs="Arial"/>
          <w:highlight w:val="yellow"/>
          <w:lang w:val="en-US"/>
        </w:rPr>
        <w:t>the score</w:t>
      </w:r>
      <w:r w:rsidRPr="00F53F44">
        <w:rPr>
          <w:rFonts w:ascii="Arial" w:hAnsi="Arial" w:cs="Arial"/>
          <w:highlight w:val="yellow"/>
          <w:lang w:val="en-US"/>
        </w:rPr>
        <w:t xml:space="preserve"> exactly in the middle of the candidates’</w:t>
      </w:r>
      <w:r w:rsidRPr="002849D2">
        <w:rPr>
          <w:rFonts w:ascii="Arial" w:hAnsi="Arial" w:cs="Arial"/>
          <w:lang w:val="en-US"/>
        </w:rPr>
        <w:t>, i.e. 50% scored higher and 50% scored lower.</w:t>
      </w:r>
    </w:p>
    <w:p w14:paraId="1FD93D1B" w14:textId="77777777" w:rsidR="002849D2" w:rsidRPr="002849D2" w:rsidRDefault="002849D2" w:rsidP="00F53F44">
      <w:pPr>
        <w:jc w:val="both"/>
        <w:rPr>
          <w:rFonts w:ascii="Arial" w:hAnsi="Arial" w:cs="Arial"/>
        </w:rPr>
      </w:pPr>
    </w:p>
    <w:p w14:paraId="722DD1A7" w14:textId="77777777" w:rsidR="002849D2" w:rsidRDefault="002849D2" w:rsidP="00F53F44">
      <w:pPr>
        <w:jc w:val="both"/>
        <w:rPr>
          <w:rFonts w:ascii="Arial" w:hAnsi="Arial" w:cs="Arial"/>
          <w:lang w:val="en-US"/>
        </w:rPr>
      </w:pPr>
      <w:r w:rsidRPr="002849D2">
        <w:rPr>
          <w:rFonts w:ascii="Arial" w:hAnsi="Arial" w:cs="Arial"/>
          <w:lang w:val="en-US"/>
        </w:rPr>
        <w:t xml:space="preserve">The </w:t>
      </w:r>
      <w:r w:rsidRPr="00F53F44">
        <w:rPr>
          <w:rFonts w:ascii="Arial" w:hAnsi="Arial" w:cs="Arial"/>
          <w:b/>
          <w:bCs/>
          <w:i/>
          <w:iCs/>
          <w:highlight w:val="yellow"/>
          <w:lang w:val="en-US"/>
        </w:rPr>
        <w:t>range</w:t>
      </w:r>
      <w:r w:rsidRPr="002849D2">
        <w:rPr>
          <w:rFonts w:ascii="Arial" w:hAnsi="Arial" w:cs="Arial"/>
          <w:b/>
          <w:bCs/>
          <w:i/>
          <w:iCs/>
          <w:lang w:val="en-US"/>
        </w:rPr>
        <w:t xml:space="preserve"> </w:t>
      </w:r>
      <w:r w:rsidRPr="002849D2">
        <w:rPr>
          <w:rFonts w:ascii="Arial" w:hAnsi="Arial" w:cs="Arial"/>
          <w:lang w:val="en-US"/>
        </w:rPr>
        <w:t xml:space="preserve">is the </w:t>
      </w:r>
      <w:r w:rsidRPr="00F53F44">
        <w:rPr>
          <w:rFonts w:ascii="Arial" w:hAnsi="Arial" w:cs="Arial"/>
          <w:highlight w:val="yellow"/>
          <w:lang w:val="en-US"/>
        </w:rPr>
        <w:t>difference between the lowest score and the highest score + 1</w:t>
      </w:r>
      <w:r w:rsidRPr="002849D2">
        <w:rPr>
          <w:rFonts w:ascii="Arial" w:hAnsi="Arial" w:cs="Arial"/>
          <w:lang w:val="en-US"/>
        </w:rPr>
        <w:t xml:space="preserve"> (</w:t>
      </w:r>
      <w:proofErr w:type="gramStart"/>
      <w:r w:rsidRPr="002849D2">
        <w:rPr>
          <w:rFonts w:ascii="Arial" w:hAnsi="Arial" w:cs="Arial"/>
          <w:lang w:val="en-US"/>
        </w:rPr>
        <w:t>because  in</w:t>
      </w:r>
      <w:proofErr w:type="gramEnd"/>
      <w:r w:rsidRPr="002849D2">
        <w:rPr>
          <w:rFonts w:ascii="Arial" w:hAnsi="Arial" w:cs="Arial"/>
          <w:lang w:val="en-US"/>
        </w:rPr>
        <w:t xml:space="preserve"> a test with a maximum of 10,  for example, you could also score 0).</w:t>
      </w:r>
    </w:p>
    <w:p w14:paraId="6C09E73C" w14:textId="77777777" w:rsidR="002849D2" w:rsidRDefault="002849D2" w:rsidP="00F53F44">
      <w:pPr>
        <w:jc w:val="both"/>
        <w:rPr>
          <w:rFonts w:ascii="Arial" w:hAnsi="Arial" w:cs="Arial"/>
          <w:lang w:val="en-US"/>
        </w:rPr>
      </w:pPr>
    </w:p>
    <w:p w14:paraId="00134D7A" w14:textId="4DBDE9AA" w:rsidR="002849D2" w:rsidRPr="002849D2" w:rsidRDefault="002849D2" w:rsidP="00F53F44">
      <w:pPr>
        <w:jc w:val="both"/>
        <w:rPr>
          <w:rFonts w:ascii="Arial" w:hAnsi="Arial" w:cs="Arial"/>
        </w:rPr>
      </w:pPr>
      <w:r w:rsidRPr="002849D2">
        <w:rPr>
          <w:rFonts w:ascii="Arial" w:hAnsi="Arial" w:cs="Arial"/>
          <w:lang w:val="en-US"/>
        </w:rPr>
        <w:t xml:space="preserve">The </w:t>
      </w:r>
      <w:r w:rsidRPr="00F53F44">
        <w:rPr>
          <w:rFonts w:ascii="Arial" w:hAnsi="Arial" w:cs="Arial"/>
          <w:b/>
          <w:bCs/>
          <w:i/>
          <w:iCs/>
          <w:highlight w:val="yellow"/>
          <w:lang w:val="en-US"/>
        </w:rPr>
        <w:t>standard deviation</w:t>
      </w:r>
      <w:r w:rsidRPr="002849D2">
        <w:rPr>
          <w:rFonts w:ascii="Arial" w:hAnsi="Arial" w:cs="Arial"/>
          <w:b/>
          <w:bCs/>
          <w:i/>
          <w:iCs/>
          <w:lang w:val="en-US"/>
        </w:rPr>
        <w:t xml:space="preserve"> </w:t>
      </w:r>
      <w:r w:rsidRPr="002849D2">
        <w:rPr>
          <w:rFonts w:ascii="Arial" w:hAnsi="Arial" w:cs="Arial"/>
          <w:lang w:val="en-US"/>
        </w:rPr>
        <w:t xml:space="preserve">is the </w:t>
      </w:r>
      <w:r w:rsidRPr="00F53F44">
        <w:rPr>
          <w:rFonts w:ascii="Arial" w:hAnsi="Arial" w:cs="Arial"/>
          <w:highlight w:val="yellow"/>
          <w:lang w:val="en-US"/>
        </w:rPr>
        <w:t xml:space="preserve">average amount that the </w:t>
      </w:r>
      <w:proofErr w:type="gramStart"/>
      <w:r w:rsidRPr="00F53F44">
        <w:rPr>
          <w:rFonts w:ascii="Arial" w:hAnsi="Arial" w:cs="Arial"/>
          <w:highlight w:val="yellow"/>
          <w:lang w:val="en-US"/>
        </w:rPr>
        <w:t>candidates</w:t>
      </w:r>
      <w:proofErr w:type="gramEnd"/>
      <w:r w:rsidRPr="00F53F44">
        <w:rPr>
          <w:rFonts w:ascii="Arial" w:hAnsi="Arial" w:cs="Arial"/>
          <w:highlight w:val="yellow"/>
          <w:lang w:val="en-US"/>
        </w:rPr>
        <w:t xml:space="preserve"> scores differ from the mean.</w:t>
      </w:r>
      <w:r w:rsidRPr="002849D2">
        <w:rPr>
          <w:rFonts w:ascii="Arial" w:hAnsi="Arial" w:cs="Arial"/>
          <w:lang w:val="en-US"/>
        </w:rPr>
        <w:t xml:space="preserve"> This is important because it helps describe the shape of the distribution curve.</w:t>
      </w:r>
    </w:p>
    <w:p w14:paraId="52F8CC00" w14:textId="77777777" w:rsidR="002849D2" w:rsidRPr="002849D2" w:rsidRDefault="002849D2" w:rsidP="00F53F44">
      <w:pPr>
        <w:jc w:val="both"/>
        <w:rPr>
          <w:rFonts w:ascii="Arial" w:hAnsi="Arial" w:cs="Arial"/>
        </w:rPr>
      </w:pPr>
    </w:p>
    <w:p w14:paraId="1A7EC507" w14:textId="471F641E" w:rsidR="002849D2" w:rsidRDefault="002849D2" w:rsidP="00F53F44">
      <w:pPr>
        <w:jc w:val="both"/>
        <w:rPr>
          <w:rFonts w:ascii="Arial" w:hAnsi="Arial" w:cs="Arial"/>
          <w:lang w:val="en-US"/>
        </w:rPr>
      </w:pPr>
      <w:r w:rsidRPr="00F53F44">
        <w:rPr>
          <w:rFonts w:ascii="Arial" w:hAnsi="Arial" w:cs="Arial"/>
          <w:b/>
          <w:bCs/>
          <w:i/>
          <w:iCs/>
          <w:highlight w:val="yellow"/>
          <w:lang w:val="en-US"/>
        </w:rPr>
        <w:t>Item facility</w:t>
      </w:r>
      <w:r w:rsidRPr="002849D2">
        <w:rPr>
          <w:rFonts w:ascii="Arial" w:hAnsi="Arial" w:cs="Arial"/>
          <w:b/>
          <w:bCs/>
          <w:i/>
          <w:iCs/>
          <w:lang w:val="en-US"/>
        </w:rPr>
        <w:t xml:space="preserve"> </w:t>
      </w:r>
      <w:r w:rsidRPr="002849D2">
        <w:rPr>
          <w:rFonts w:ascii="Arial" w:hAnsi="Arial" w:cs="Arial"/>
          <w:lang w:val="en-US"/>
        </w:rPr>
        <w:t xml:space="preserve">refers to </w:t>
      </w:r>
      <w:r w:rsidRPr="00F53F44">
        <w:rPr>
          <w:rFonts w:ascii="Arial" w:hAnsi="Arial" w:cs="Arial"/>
          <w:highlight w:val="yellow"/>
          <w:lang w:val="en-US"/>
        </w:rPr>
        <w:t>how difficult an item is for the sample population</w:t>
      </w:r>
      <w:r w:rsidRPr="002849D2">
        <w:rPr>
          <w:rFonts w:ascii="Arial" w:hAnsi="Arial" w:cs="Arial"/>
          <w:lang w:val="en-US"/>
        </w:rPr>
        <w:t>.  For dichotomous</w:t>
      </w:r>
      <w:r>
        <w:rPr>
          <w:rFonts w:ascii="Arial" w:hAnsi="Arial" w:cs="Arial"/>
          <w:lang w:val="en-US"/>
        </w:rPr>
        <w:t xml:space="preserve"> (right / wrong)</w:t>
      </w:r>
      <w:r w:rsidRPr="002849D2">
        <w:rPr>
          <w:rFonts w:ascii="Arial" w:hAnsi="Arial" w:cs="Arial"/>
          <w:lang w:val="en-US"/>
        </w:rPr>
        <w:t xml:space="preserve"> items, it is the proportion of the </w:t>
      </w:r>
      <w:proofErr w:type="gramStart"/>
      <w:r w:rsidRPr="002849D2">
        <w:rPr>
          <w:rFonts w:ascii="Arial" w:hAnsi="Arial" w:cs="Arial"/>
          <w:lang w:val="en-US"/>
        </w:rPr>
        <w:t>group which</w:t>
      </w:r>
      <w:proofErr w:type="gramEnd"/>
      <w:r w:rsidRPr="002849D2">
        <w:rPr>
          <w:rFonts w:ascii="Arial" w:hAnsi="Arial" w:cs="Arial"/>
          <w:lang w:val="en-US"/>
        </w:rPr>
        <w:t xml:space="preserve"> got it right, e.g. 15 / 20 = 0.75. Item facility is usually reported as a </w:t>
      </w:r>
      <w:r w:rsidRPr="002849D2">
        <w:rPr>
          <w:rFonts w:ascii="Arial" w:hAnsi="Arial" w:cs="Arial"/>
          <w:b/>
          <w:bCs/>
          <w:i/>
          <w:iCs/>
          <w:lang w:val="en-US"/>
        </w:rPr>
        <w:t>p-value</w:t>
      </w:r>
      <w:r w:rsidRPr="002849D2">
        <w:rPr>
          <w:rFonts w:ascii="Arial" w:hAnsi="Arial" w:cs="Arial"/>
          <w:lang w:val="en-US"/>
        </w:rPr>
        <w:t xml:space="preserve"> so if 15 out of 20 candidates answered the item correctly, p = 0.75</w:t>
      </w:r>
    </w:p>
    <w:p w14:paraId="3AD70194" w14:textId="77777777" w:rsidR="002849D2" w:rsidRDefault="002849D2" w:rsidP="00F53F44">
      <w:pPr>
        <w:jc w:val="both"/>
        <w:rPr>
          <w:rFonts w:ascii="Arial" w:hAnsi="Arial" w:cs="Arial"/>
          <w:lang w:val="en-US"/>
        </w:rPr>
      </w:pPr>
    </w:p>
    <w:p w14:paraId="418952D8" w14:textId="77777777" w:rsidR="002849D2" w:rsidRPr="002849D2" w:rsidRDefault="002849D2" w:rsidP="00F53F44">
      <w:pPr>
        <w:jc w:val="both"/>
        <w:rPr>
          <w:rFonts w:ascii="Arial" w:hAnsi="Arial" w:cs="Arial"/>
        </w:rPr>
      </w:pPr>
      <w:r w:rsidRPr="00F53F44">
        <w:rPr>
          <w:rFonts w:ascii="Arial" w:hAnsi="Arial" w:cs="Arial"/>
          <w:b/>
          <w:bCs/>
          <w:i/>
          <w:iCs/>
          <w:highlight w:val="yellow"/>
          <w:lang w:val="en-US"/>
        </w:rPr>
        <w:t>Item discrimination</w:t>
      </w:r>
      <w:r w:rsidRPr="002849D2">
        <w:rPr>
          <w:rFonts w:ascii="Arial" w:hAnsi="Arial" w:cs="Arial"/>
          <w:b/>
          <w:bCs/>
          <w:i/>
          <w:iCs/>
          <w:lang w:val="en-US"/>
        </w:rPr>
        <w:t xml:space="preserve"> </w:t>
      </w:r>
      <w:r w:rsidRPr="002849D2">
        <w:rPr>
          <w:rFonts w:ascii="Arial" w:hAnsi="Arial" w:cs="Arial"/>
          <w:lang w:val="en-US"/>
        </w:rPr>
        <w:t>is the second important measure of item analysis.</w:t>
      </w:r>
    </w:p>
    <w:p w14:paraId="35A73D12" w14:textId="26CB6022" w:rsidR="002849D2" w:rsidRPr="002849D2" w:rsidRDefault="002849D2" w:rsidP="00F53F44">
      <w:pPr>
        <w:jc w:val="both"/>
        <w:rPr>
          <w:rFonts w:ascii="Arial" w:hAnsi="Arial" w:cs="Arial"/>
        </w:rPr>
      </w:pPr>
      <w:r w:rsidRPr="002849D2">
        <w:rPr>
          <w:rFonts w:ascii="Arial" w:hAnsi="Arial" w:cs="Arial"/>
          <w:lang w:val="en-US"/>
        </w:rPr>
        <w:t xml:space="preserve">Whereas item facility deals with each item individually, </w:t>
      </w:r>
      <w:r w:rsidRPr="002849D2">
        <w:rPr>
          <w:rFonts w:ascii="Arial" w:hAnsi="Arial" w:cs="Arial"/>
          <w:b/>
          <w:bCs/>
          <w:i/>
          <w:iCs/>
          <w:lang w:val="en-US"/>
        </w:rPr>
        <w:t xml:space="preserve">item discrimination </w:t>
      </w:r>
      <w:r>
        <w:rPr>
          <w:rFonts w:ascii="Arial" w:hAnsi="Arial" w:cs="Arial"/>
          <w:lang w:val="en-US"/>
        </w:rPr>
        <w:t xml:space="preserve">tells us </w:t>
      </w:r>
      <w:r w:rsidRPr="00F53F44">
        <w:rPr>
          <w:rFonts w:ascii="Arial" w:hAnsi="Arial" w:cs="Arial"/>
          <w:highlight w:val="yellow"/>
          <w:lang w:val="en-US"/>
        </w:rPr>
        <w:t>how the item relates to the test as a whole.</w:t>
      </w:r>
      <w:r w:rsidR="00F53F44">
        <w:rPr>
          <w:rFonts w:ascii="Arial" w:hAnsi="Arial" w:cs="Arial"/>
        </w:rPr>
        <w:t xml:space="preserve"> </w:t>
      </w:r>
      <w:r w:rsidRPr="002849D2">
        <w:rPr>
          <w:rFonts w:ascii="Arial" w:hAnsi="Arial" w:cs="Arial"/>
          <w:lang w:val="en-US"/>
        </w:rPr>
        <w:t>Essentially, we want the candidates who get a particular item correct to be the same candidates who score highly on the test as a whole, i.e. stronger candidates should get items right, and weaker candidates should get items wrong.</w:t>
      </w:r>
    </w:p>
    <w:p w14:paraId="656469B3" w14:textId="77777777" w:rsidR="002849D2" w:rsidRDefault="002849D2" w:rsidP="00F53F44">
      <w:pPr>
        <w:jc w:val="both"/>
        <w:rPr>
          <w:rFonts w:ascii="Arial" w:hAnsi="Arial" w:cs="Arial"/>
          <w:lang w:val="es-ES"/>
        </w:rPr>
      </w:pPr>
    </w:p>
    <w:p w14:paraId="6EEFAC23" w14:textId="77777777" w:rsidR="00612D2D" w:rsidRDefault="00612D2D" w:rsidP="00F53F44">
      <w:pPr>
        <w:jc w:val="both"/>
        <w:rPr>
          <w:rFonts w:ascii="Arial" w:hAnsi="Arial" w:cs="Arial"/>
          <w:lang w:val="es-ES"/>
        </w:rPr>
      </w:pPr>
    </w:p>
    <w:p w14:paraId="035FFB74"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PARSNIP</w:t>
      </w:r>
    </w:p>
    <w:p w14:paraId="143E45AB" w14:textId="77777777" w:rsidR="00612D2D" w:rsidRDefault="00612D2D" w:rsidP="00612D2D">
      <w:pPr>
        <w:widowControl w:val="0"/>
        <w:autoSpaceDE w:val="0"/>
        <w:autoSpaceDN w:val="0"/>
        <w:adjustRightInd w:val="0"/>
        <w:jc w:val="both"/>
        <w:rPr>
          <w:rFonts w:ascii="Arial" w:hAnsi="Arial" w:cs="Arial"/>
          <w:lang w:val="es-ES"/>
        </w:rPr>
      </w:pPr>
    </w:p>
    <w:p w14:paraId="34037143"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is an </w:t>
      </w:r>
      <w:r w:rsidRPr="00B935FA">
        <w:rPr>
          <w:rFonts w:ascii="Arial" w:hAnsi="Arial" w:cs="Arial"/>
          <w:highlight w:val="yellow"/>
          <w:lang w:val="es-ES"/>
        </w:rPr>
        <w:t xml:space="preserve">acronym for </w:t>
      </w:r>
      <w:r w:rsidRPr="00B935FA">
        <w:rPr>
          <w:rFonts w:ascii="Arial" w:hAnsi="Arial" w:cs="Arial"/>
          <w:b/>
          <w:highlight w:val="yellow"/>
          <w:lang w:val="es-ES"/>
        </w:rPr>
        <w:t>Politics, Alcohol, Religion, Sex, Narcotics, -Isms and Pork</w:t>
      </w:r>
      <w:r w:rsidRPr="00482964">
        <w:rPr>
          <w:rFonts w:ascii="Arial" w:hAnsi="Arial" w:cs="Arial"/>
          <w:lang w:val="es-ES"/>
        </w:rPr>
        <w:t xml:space="preserve">. It refers to the common practice amongst publishers and exam boards of excluding sensitive or </w:t>
      </w:r>
      <w:r w:rsidRPr="00B935FA">
        <w:rPr>
          <w:rFonts w:ascii="Arial" w:hAnsi="Arial" w:cs="Arial"/>
          <w:highlight w:val="yellow"/>
          <w:lang w:val="es-ES"/>
        </w:rPr>
        <w:t>taboo topics</w:t>
      </w:r>
      <w:r w:rsidRPr="00482964">
        <w:rPr>
          <w:rFonts w:ascii="Arial" w:hAnsi="Arial" w:cs="Arial"/>
          <w:lang w:val="es-ES"/>
        </w:rPr>
        <w:t xml:space="preserve"> from the content of their products so as not to give offence and to facilitate the sale of these products.  Some people believe that this practice is one factor contributing to the lack of real meaning and relevance that is sometimes noted in ELT materials.</w:t>
      </w:r>
    </w:p>
    <w:p w14:paraId="031CDD67"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05666587" w14:textId="77777777" w:rsidR="00612D2D" w:rsidRPr="00B935FA" w:rsidRDefault="00612D2D" w:rsidP="00612D2D">
      <w:pPr>
        <w:widowControl w:val="0"/>
        <w:autoSpaceDE w:val="0"/>
        <w:autoSpaceDN w:val="0"/>
        <w:adjustRightInd w:val="0"/>
        <w:jc w:val="both"/>
        <w:rPr>
          <w:rFonts w:ascii="Arial" w:hAnsi="Arial" w:cs="Arial"/>
          <w:b/>
          <w:bCs/>
          <w:i/>
          <w:iCs/>
          <w:u w:val="single"/>
          <w:lang w:val="es-ES"/>
        </w:rPr>
      </w:pPr>
      <w:r w:rsidRPr="00B935FA">
        <w:rPr>
          <w:rFonts w:ascii="Arial" w:hAnsi="Arial" w:cs="Arial"/>
          <w:b/>
          <w:bCs/>
          <w:i/>
          <w:iCs/>
          <w:lang w:val="es-ES"/>
        </w:rPr>
        <w:t>Example</w:t>
      </w:r>
      <w:r>
        <w:rPr>
          <w:rFonts w:ascii="Arial" w:hAnsi="Arial" w:cs="Arial"/>
          <w:b/>
          <w:bCs/>
          <w:i/>
          <w:iCs/>
          <w:lang w:val="es-ES"/>
        </w:rPr>
        <w:t xml:space="preserve"> </w:t>
      </w:r>
      <w:r w:rsidRPr="00B935FA">
        <w:rPr>
          <w:rFonts w:ascii="Arial" w:hAnsi="Arial" w:cs="Arial"/>
          <w:sz w:val="22"/>
          <w:szCs w:val="22"/>
          <w:lang w:val="es-ES"/>
        </w:rPr>
        <w:t>When you get to know a class, you become aware of their sensitivities and interests. You’re then in a good position to judge how much or what parts of PARSNIP to adopt or ignore when choosing materials or topics to use in class.</w:t>
      </w:r>
    </w:p>
    <w:p w14:paraId="4451ACDC" w14:textId="77777777" w:rsidR="00612D2D" w:rsidRDefault="00612D2D" w:rsidP="00612D2D">
      <w:pPr>
        <w:jc w:val="both"/>
        <w:rPr>
          <w:rFonts w:ascii="Arial" w:hAnsi="Arial" w:cs="Arial"/>
          <w:lang w:val="es-ES"/>
        </w:rPr>
      </w:pPr>
    </w:p>
    <w:p w14:paraId="349EE8CF" w14:textId="77777777" w:rsidR="00612D2D" w:rsidRPr="000E361C" w:rsidRDefault="00612D2D" w:rsidP="00612D2D">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Portfolio</w:t>
      </w:r>
    </w:p>
    <w:p w14:paraId="4F5622B1" w14:textId="77777777" w:rsidR="00612D2D" w:rsidRDefault="00612D2D" w:rsidP="00612D2D">
      <w:pPr>
        <w:widowControl w:val="0"/>
        <w:autoSpaceDE w:val="0"/>
        <w:autoSpaceDN w:val="0"/>
        <w:adjustRightInd w:val="0"/>
        <w:jc w:val="both"/>
        <w:rPr>
          <w:rFonts w:ascii="Arial" w:hAnsi="Arial" w:cs="Arial"/>
          <w:lang w:val="es-ES"/>
        </w:rPr>
      </w:pPr>
    </w:p>
    <w:p w14:paraId="367DC3CE" w14:textId="77777777" w:rsidR="00612D2D" w:rsidRPr="00482964" w:rsidRDefault="00612D2D" w:rsidP="00612D2D">
      <w:pPr>
        <w:widowControl w:val="0"/>
        <w:autoSpaceDE w:val="0"/>
        <w:autoSpaceDN w:val="0"/>
        <w:adjustRightInd w:val="0"/>
        <w:jc w:val="both"/>
        <w:rPr>
          <w:rFonts w:ascii="Arial" w:hAnsi="Arial" w:cs="Arial"/>
          <w:lang w:val="es-ES"/>
        </w:rPr>
      </w:pPr>
      <w:r w:rsidRPr="00482964">
        <w:rPr>
          <w:rFonts w:ascii="Arial" w:hAnsi="Arial" w:cs="Arial"/>
          <w:lang w:val="es-ES"/>
        </w:rPr>
        <w:t xml:space="preserve">A portfolio is </w:t>
      </w:r>
      <w:r w:rsidRPr="00E5102B">
        <w:rPr>
          <w:rFonts w:ascii="Arial" w:hAnsi="Arial" w:cs="Arial"/>
          <w:highlight w:val="yellow"/>
          <w:lang w:val="es-ES"/>
        </w:rPr>
        <w:t>a collection of a learner’s work</w:t>
      </w:r>
      <w:r w:rsidRPr="00482964">
        <w:rPr>
          <w:rFonts w:ascii="Arial" w:hAnsi="Arial" w:cs="Arial"/>
          <w:lang w:val="es-ES"/>
        </w:rPr>
        <w:t xml:space="preserve"> submitted as a whole and sometimes organised with an index, agreed assignment components and reflection sheets. In ELT, portfolios can contain written work such as essays, emails, reports or video and audio recordings, project work and PowerPoint slides. Portfolios are </w:t>
      </w:r>
      <w:r w:rsidRPr="00E5102B">
        <w:rPr>
          <w:rFonts w:ascii="Arial" w:hAnsi="Arial" w:cs="Arial"/>
          <w:highlight w:val="yellow"/>
          <w:lang w:val="es-ES"/>
        </w:rPr>
        <w:t>mainly used for assessment</w:t>
      </w:r>
      <w:r w:rsidRPr="00482964">
        <w:rPr>
          <w:rFonts w:ascii="Arial" w:hAnsi="Arial" w:cs="Arial"/>
          <w:lang w:val="es-ES"/>
        </w:rPr>
        <w:t xml:space="preserve">. They are also </w:t>
      </w:r>
      <w:r w:rsidRPr="00E5102B">
        <w:rPr>
          <w:rFonts w:ascii="Arial" w:hAnsi="Arial" w:cs="Arial"/>
          <w:highlight w:val="yellow"/>
          <w:lang w:val="es-ES"/>
        </w:rPr>
        <w:t>sometimes used in teacher development</w:t>
      </w:r>
      <w:r w:rsidRPr="00482964">
        <w:rPr>
          <w:rFonts w:ascii="Arial" w:hAnsi="Arial" w:cs="Arial"/>
          <w:lang w:val="es-ES"/>
        </w:rPr>
        <w:t>. A teacher portfolio might contain a CV, some lesson plans, a statement of beliefs about teaching, an action plan, reflections.</w:t>
      </w:r>
    </w:p>
    <w:p w14:paraId="11CD9812" w14:textId="77777777" w:rsidR="00612D2D" w:rsidRDefault="00612D2D" w:rsidP="00612D2D">
      <w:pPr>
        <w:widowControl w:val="0"/>
        <w:autoSpaceDE w:val="0"/>
        <w:autoSpaceDN w:val="0"/>
        <w:adjustRightInd w:val="0"/>
        <w:jc w:val="both"/>
        <w:rPr>
          <w:rFonts w:ascii="Arial" w:hAnsi="Arial" w:cs="Arial"/>
          <w:b/>
          <w:bCs/>
          <w:i/>
          <w:iCs/>
          <w:u w:val="single"/>
          <w:lang w:val="es-ES"/>
        </w:rPr>
      </w:pPr>
    </w:p>
    <w:p w14:paraId="174FA30A" w14:textId="77777777" w:rsidR="00612D2D" w:rsidRPr="00E5102B" w:rsidRDefault="00612D2D" w:rsidP="00612D2D">
      <w:pPr>
        <w:widowControl w:val="0"/>
        <w:autoSpaceDE w:val="0"/>
        <w:autoSpaceDN w:val="0"/>
        <w:adjustRightInd w:val="0"/>
        <w:jc w:val="both"/>
        <w:rPr>
          <w:rFonts w:ascii="Arial" w:hAnsi="Arial" w:cs="Arial"/>
          <w:b/>
          <w:bCs/>
          <w:i/>
          <w:iCs/>
          <w:u w:val="single"/>
          <w:lang w:val="es-ES"/>
        </w:rPr>
      </w:pPr>
      <w:r w:rsidRPr="00482964">
        <w:rPr>
          <w:rFonts w:ascii="Arial" w:hAnsi="Arial" w:cs="Arial"/>
          <w:b/>
          <w:bCs/>
          <w:i/>
          <w:iCs/>
          <w:u w:val="single"/>
          <w:lang w:val="es-ES"/>
        </w:rPr>
        <w:t>Example</w:t>
      </w:r>
      <w:r>
        <w:rPr>
          <w:rFonts w:ascii="Arial" w:hAnsi="Arial" w:cs="Arial"/>
          <w:b/>
          <w:bCs/>
          <w:i/>
          <w:iCs/>
          <w:lang w:val="es-ES"/>
        </w:rPr>
        <w:t xml:space="preserve"> </w:t>
      </w:r>
      <w:r w:rsidRPr="00E5102B">
        <w:rPr>
          <w:rFonts w:ascii="Arial" w:hAnsi="Arial" w:cs="Arial"/>
          <w:i/>
          <w:iCs/>
          <w:sz w:val="22"/>
          <w:szCs w:val="22"/>
          <w:lang w:val="es-ES"/>
        </w:rPr>
        <w:t xml:space="preserve">"An advantage of </w:t>
      </w:r>
      <w:r w:rsidRPr="00E5102B">
        <w:rPr>
          <w:rFonts w:ascii="Arial" w:hAnsi="Arial" w:cs="Arial"/>
          <w:i/>
          <w:iCs/>
          <w:sz w:val="22"/>
          <w:szCs w:val="22"/>
          <w:u w:val="single"/>
          <w:lang w:val="es-ES"/>
        </w:rPr>
        <w:t>portfolios</w:t>
      </w:r>
      <w:r w:rsidRPr="00E5102B">
        <w:rPr>
          <w:rFonts w:ascii="Arial" w:hAnsi="Arial" w:cs="Arial"/>
          <w:i/>
          <w:iCs/>
          <w:sz w:val="22"/>
          <w:szCs w:val="22"/>
          <w:lang w:val="es-ES"/>
        </w:rPr>
        <w:t xml:space="preserve"> is that they allow the learner to express themselves more fully and the teacher to get a fuller idea of a learner’s performance than tests can reveal.  A disadvantage is that they can take a long time to mark.</w:t>
      </w:r>
      <w:r w:rsidRPr="00E5102B">
        <w:rPr>
          <w:rFonts w:ascii="Arial" w:hAnsi="Arial" w:cs="Arial"/>
          <w:sz w:val="22"/>
          <w:szCs w:val="22"/>
          <w:lang w:val="es-ES"/>
        </w:rPr>
        <w:t>"</w:t>
      </w:r>
    </w:p>
    <w:p w14:paraId="652E6875" w14:textId="77777777" w:rsidR="00612D2D" w:rsidRDefault="00612D2D" w:rsidP="00612D2D">
      <w:pPr>
        <w:jc w:val="both"/>
        <w:rPr>
          <w:rFonts w:ascii="Arial" w:hAnsi="Arial" w:cs="Arial"/>
          <w:lang w:val="es-ES"/>
        </w:rPr>
      </w:pPr>
    </w:p>
    <w:p w14:paraId="07C74E9C" w14:textId="454BF910" w:rsidR="0049664B" w:rsidRPr="009E77A7" w:rsidRDefault="0049664B" w:rsidP="00612D2D">
      <w:pPr>
        <w:jc w:val="both"/>
        <w:rPr>
          <w:rFonts w:ascii="Arial" w:hAnsi="Arial" w:cs="Arial"/>
          <w:b/>
          <w:sz w:val="28"/>
          <w:szCs w:val="28"/>
          <w:lang w:val="es-ES"/>
        </w:rPr>
      </w:pPr>
      <w:r w:rsidRPr="009E77A7">
        <w:rPr>
          <w:rFonts w:ascii="Arial" w:hAnsi="Arial" w:cs="Arial"/>
          <w:b/>
          <w:sz w:val="28"/>
          <w:szCs w:val="28"/>
          <w:lang w:val="es-ES"/>
        </w:rPr>
        <w:t>Practicality</w:t>
      </w:r>
    </w:p>
    <w:p w14:paraId="041F7158" w14:textId="77777777" w:rsidR="0049664B" w:rsidRDefault="0049664B" w:rsidP="00612D2D">
      <w:pPr>
        <w:jc w:val="both"/>
        <w:rPr>
          <w:rFonts w:ascii="Arial" w:hAnsi="Arial" w:cs="Arial"/>
          <w:lang w:val="es-ES"/>
        </w:rPr>
      </w:pPr>
    </w:p>
    <w:p w14:paraId="67534D39" w14:textId="5B32AF46" w:rsidR="009E77A7" w:rsidRDefault="009E77A7" w:rsidP="00612D2D">
      <w:pPr>
        <w:jc w:val="both"/>
        <w:rPr>
          <w:rFonts w:ascii="Arial" w:hAnsi="Arial" w:cs="Arial"/>
          <w:color w:val="262626"/>
          <w:lang w:val="es-ES"/>
        </w:rPr>
      </w:pPr>
      <w:r w:rsidRPr="009E77A7">
        <w:rPr>
          <w:rFonts w:ascii="Arial" w:hAnsi="Arial" w:cs="Arial"/>
          <w:color w:val="262626"/>
          <w:lang w:val="es-ES"/>
        </w:rPr>
        <w:t xml:space="preserve">It refers to the </w:t>
      </w:r>
      <w:r w:rsidRPr="009E77A7">
        <w:rPr>
          <w:rFonts w:ascii="Arial" w:hAnsi="Arial" w:cs="Arial"/>
          <w:color w:val="262626"/>
          <w:highlight w:val="yellow"/>
          <w:lang w:val="es-ES"/>
        </w:rPr>
        <w:t>economy of time, effort and money in testing</w:t>
      </w:r>
      <w:r>
        <w:rPr>
          <w:rFonts w:ascii="Arial" w:hAnsi="Arial" w:cs="Arial"/>
          <w:color w:val="262626"/>
          <w:lang w:val="es-ES"/>
        </w:rPr>
        <w:t>. A practical test</w:t>
      </w:r>
    </w:p>
    <w:p w14:paraId="1266489E" w14:textId="77777777" w:rsidR="009E77A7" w:rsidRDefault="009E77A7" w:rsidP="00612D2D">
      <w:pPr>
        <w:jc w:val="both"/>
        <w:rPr>
          <w:rFonts w:ascii="Arial" w:hAnsi="Arial" w:cs="Arial"/>
          <w:color w:val="262626"/>
          <w:lang w:val="es-ES"/>
        </w:rPr>
      </w:pPr>
    </w:p>
    <w:p w14:paraId="43F224FD" w14:textId="009F8910" w:rsidR="009E77A7" w:rsidRDefault="009E77A7" w:rsidP="009E77A7">
      <w:pPr>
        <w:ind w:left="708"/>
        <w:jc w:val="both"/>
        <w:rPr>
          <w:rFonts w:ascii="Arial" w:hAnsi="Arial" w:cs="Arial"/>
          <w:color w:val="262626"/>
          <w:lang w:val="es-ES"/>
        </w:rPr>
      </w:pPr>
      <w:r>
        <w:rPr>
          <w:rFonts w:ascii="Arial" w:hAnsi="Arial" w:cs="Arial"/>
          <w:color w:val="262626"/>
          <w:lang w:val="es-ES"/>
        </w:rPr>
        <w:t>-</w:t>
      </w:r>
      <w:r w:rsidRPr="009E77A7">
        <w:rPr>
          <w:rFonts w:ascii="Arial" w:hAnsi="Arial" w:cs="Arial"/>
          <w:color w:val="262626"/>
          <w:lang w:val="es-ES"/>
        </w:rPr>
        <w:t xml:space="preserve">should be easy to design, easy to administer, easy to mark, and easy to interpret the results </w:t>
      </w:r>
    </w:p>
    <w:p w14:paraId="05C00526" w14:textId="1C01F6D0" w:rsidR="009E77A7" w:rsidRPr="009E77A7" w:rsidRDefault="009E77A7" w:rsidP="009E77A7">
      <w:pPr>
        <w:ind w:left="708"/>
        <w:jc w:val="both"/>
        <w:rPr>
          <w:rFonts w:ascii="Arial" w:hAnsi="Arial" w:cs="Arial"/>
          <w:lang w:val="es-ES"/>
        </w:rPr>
      </w:pPr>
      <w:r>
        <w:rPr>
          <w:rFonts w:ascii="Arial" w:hAnsi="Arial" w:cs="Arial"/>
          <w:color w:val="262626"/>
          <w:lang w:val="es-ES"/>
        </w:rPr>
        <w:t>-</w:t>
      </w:r>
      <w:r w:rsidRPr="009E77A7">
        <w:rPr>
          <w:rFonts w:ascii="Arial" w:hAnsi="Arial" w:cs="Arial"/>
          <w:color w:val="262626"/>
          <w:lang w:val="es-ES"/>
        </w:rPr>
        <w:t>needs to be within the means of financial limitations, appropriate time co</w:t>
      </w:r>
      <w:r>
        <w:rPr>
          <w:rFonts w:ascii="Arial" w:hAnsi="Arial" w:cs="Arial"/>
          <w:color w:val="262626"/>
          <w:lang w:val="es-ES"/>
        </w:rPr>
        <w:t>nstraints, easy to administrate</w:t>
      </w:r>
      <w:r w:rsidRPr="009E77A7">
        <w:rPr>
          <w:rFonts w:ascii="Arial" w:hAnsi="Arial" w:cs="Arial"/>
          <w:color w:val="262626"/>
          <w:lang w:val="es-ES"/>
        </w:rPr>
        <w:t>, score, and interpret.</w:t>
      </w:r>
      <w:r w:rsidRPr="009E77A7">
        <w:rPr>
          <w:rFonts w:ascii="Arial" w:hAnsi="Arial" w:cs="Arial"/>
          <w:color w:val="262626"/>
          <w:lang w:val="es-ES"/>
        </w:rPr>
        <w:t xml:space="preserve"> </w:t>
      </w:r>
    </w:p>
    <w:p w14:paraId="32923947" w14:textId="77777777" w:rsidR="009E77A7" w:rsidRDefault="009E77A7" w:rsidP="00612D2D">
      <w:pPr>
        <w:jc w:val="both"/>
        <w:rPr>
          <w:rFonts w:ascii="Arial" w:hAnsi="Arial" w:cs="Arial"/>
          <w:lang w:val="es-ES"/>
        </w:rPr>
      </w:pPr>
    </w:p>
    <w:p w14:paraId="782793EF" w14:textId="77777777" w:rsidR="0049664B" w:rsidRPr="000E361C" w:rsidRDefault="0049664B" w:rsidP="0049664B">
      <w:pPr>
        <w:jc w:val="both"/>
        <w:rPr>
          <w:rFonts w:ascii="Arial" w:hAnsi="Arial" w:cs="Arial"/>
          <w:b/>
          <w:iCs/>
          <w:sz w:val="28"/>
          <w:szCs w:val="28"/>
          <w:lang w:val="es-ES"/>
        </w:rPr>
      </w:pPr>
      <w:r w:rsidRPr="000E361C">
        <w:rPr>
          <w:rFonts w:ascii="Arial" w:hAnsi="Arial" w:cs="Arial"/>
          <w:b/>
          <w:iCs/>
          <w:sz w:val="28"/>
          <w:szCs w:val="28"/>
          <w:lang w:val="es-ES"/>
        </w:rPr>
        <w:t>Reliability</w:t>
      </w:r>
    </w:p>
    <w:p w14:paraId="21633B7A" w14:textId="77777777" w:rsidR="0049664B" w:rsidRDefault="0049664B" w:rsidP="0049664B">
      <w:pPr>
        <w:jc w:val="both"/>
        <w:rPr>
          <w:rFonts w:ascii="Arial" w:hAnsi="Arial" w:cs="Arial"/>
          <w:iCs/>
          <w:lang w:val="es-ES"/>
        </w:rPr>
      </w:pPr>
    </w:p>
    <w:p w14:paraId="76ED7056" w14:textId="77777777" w:rsidR="0049664B" w:rsidRDefault="0049664B" w:rsidP="0049664B">
      <w:pPr>
        <w:jc w:val="both"/>
        <w:rPr>
          <w:rFonts w:ascii="Arial" w:hAnsi="Arial" w:cs="Arial"/>
          <w:iCs/>
          <w:lang w:val="es-ES"/>
        </w:rPr>
      </w:pPr>
      <w:r>
        <w:rPr>
          <w:rFonts w:ascii="Arial" w:hAnsi="Arial" w:cs="Arial"/>
          <w:iCs/>
          <w:lang w:val="es-ES"/>
        </w:rPr>
        <w:t xml:space="preserve">The </w:t>
      </w:r>
      <w:r w:rsidRPr="00E5102B">
        <w:rPr>
          <w:rFonts w:ascii="Arial" w:hAnsi="Arial" w:cs="Arial"/>
          <w:iCs/>
          <w:highlight w:val="yellow"/>
          <w:lang w:val="es-ES"/>
        </w:rPr>
        <w:t>consistency of any assessment which means that under the same conditions and with the same student performance the assessment procedure would produce the same results</w:t>
      </w:r>
    </w:p>
    <w:p w14:paraId="0DFB9C37" w14:textId="77777777" w:rsidR="0049664B" w:rsidRDefault="0049664B" w:rsidP="0049664B">
      <w:pPr>
        <w:jc w:val="both"/>
        <w:rPr>
          <w:rFonts w:ascii="Arial" w:hAnsi="Arial" w:cs="Arial"/>
          <w:iCs/>
          <w:lang w:val="es-ES"/>
        </w:rPr>
      </w:pPr>
    </w:p>
    <w:p w14:paraId="08A49EF5" w14:textId="77777777" w:rsidR="0049664B" w:rsidRDefault="0049664B" w:rsidP="0049664B">
      <w:pPr>
        <w:jc w:val="both"/>
        <w:rPr>
          <w:rFonts w:ascii="Arial" w:hAnsi="Arial" w:cs="Arial"/>
          <w:iCs/>
          <w:lang w:val="es-ES"/>
        </w:rPr>
      </w:pPr>
      <w:r>
        <w:rPr>
          <w:rFonts w:ascii="Arial" w:hAnsi="Arial" w:cs="Arial"/>
          <w:iCs/>
          <w:lang w:val="es-ES"/>
        </w:rPr>
        <w:t xml:space="preserve">We talk about </w:t>
      </w:r>
      <w:r w:rsidRPr="00E5102B">
        <w:rPr>
          <w:rFonts w:ascii="Arial" w:hAnsi="Arial" w:cs="Arial"/>
          <w:b/>
          <w:iCs/>
          <w:highlight w:val="yellow"/>
          <w:lang w:val="es-ES"/>
        </w:rPr>
        <w:t>Inter-rater reliability</w:t>
      </w:r>
      <w:r>
        <w:rPr>
          <w:rFonts w:ascii="Arial" w:hAnsi="Arial" w:cs="Arial"/>
          <w:b/>
          <w:iCs/>
          <w:lang w:val="es-ES"/>
        </w:rPr>
        <w:t xml:space="preserve"> </w:t>
      </w:r>
      <w:r>
        <w:rPr>
          <w:rFonts w:ascii="Arial" w:hAnsi="Arial" w:cs="Arial"/>
          <w:iCs/>
          <w:lang w:val="es-ES"/>
        </w:rPr>
        <w:t xml:space="preserve">when, using the same assessing criteria, </w:t>
      </w:r>
      <w:r w:rsidRPr="00E5102B">
        <w:rPr>
          <w:rFonts w:ascii="Arial" w:hAnsi="Arial" w:cs="Arial"/>
          <w:iCs/>
          <w:highlight w:val="yellow"/>
          <w:lang w:val="es-ES"/>
        </w:rPr>
        <w:t>two or more raters can obtain the same results</w:t>
      </w:r>
      <w:r>
        <w:rPr>
          <w:rFonts w:ascii="Arial" w:hAnsi="Arial" w:cs="Arial"/>
          <w:iCs/>
          <w:lang w:val="es-ES"/>
        </w:rPr>
        <w:t xml:space="preserve"> after assessing a student. </w:t>
      </w:r>
    </w:p>
    <w:p w14:paraId="2E72E097" w14:textId="77777777" w:rsidR="0049664B" w:rsidRDefault="0049664B" w:rsidP="0049664B">
      <w:pPr>
        <w:jc w:val="both"/>
        <w:rPr>
          <w:rFonts w:ascii="Arial" w:hAnsi="Arial" w:cs="Arial"/>
          <w:iCs/>
          <w:lang w:val="es-ES"/>
        </w:rPr>
      </w:pPr>
    </w:p>
    <w:p w14:paraId="081ED48E" w14:textId="77777777" w:rsidR="0049664B" w:rsidRPr="006C098A" w:rsidRDefault="0049664B" w:rsidP="0049664B">
      <w:pPr>
        <w:jc w:val="both"/>
        <w:rPr>
          <w:rFonts w:ascii="Arial" w:hAnsi="Arial" w:cs="Arial"/>
          <w:iCs/>
          <w:lang w:val="es-ES"/>
        </w:rPr>
      </w:pPr>
      <w:r>
        <w:rPr>
          <w:rFonts w:ascii="Arial" w:hAnsi="Arial" w:cs="Arial"/>
          <w:iCs/>
          <w:lang w:val="es-ES"/>
        </w:rPr>
        <w:t xml:space="preserve">We talk about </w:t>
      </w:r>
      <w:r w:rsidRPr="00E5102B">
        <w:rPr>
          <w:rFonts w:ascii="Arial" w:hAnsi="Arial" w:cs="Arial"/>
          <w:b/>
          <w:iCs/>
          <w:highlight w:val="yellow"/>
          <w:lang w:val="es-ES"/>
        </w:rPr>
        <w:t>intra-rater reliability</w:t>
      </w:r>
      <w:r>
        <w:rPr>
          <w:rFonts w:ascii="Arial" w:hAnsi="Arial" w:cs="Arial"/>
          <w:iCs/>
          <w:lang w:val="es-ES"/>
        </w:rPr>
        <w:t xml:space="preserve"> to check </w:t>
      </w:r>
      <w:r w:rsidRPr="00E5102B">
        <w:rPr>
          <w:rFonts w:ascii="Arial" w:hAnsi="Arial" w:cs="Arial"/>
          <w:iCs/>
          <w:highlight w:val="yellow"/>
          <w:lang w:val="es-ES"/>
        </w:rPr>
        <w:t>how consistent one rater can be after assessing different students</w:t>
      </w:r>
    </w:p>
    <w:p w14:paraId="21CCFAF1" w14:textId="77777777" w:rsidR="0049664B" w:rsidRDefault="0049664B" w:rsidP="0049664B">
      <w:pPr>
        <w:jc w:val="both"/>
        <w:rPr>
          <w:rFonts w:ascii="Arial" w:hAnsi="Arial" w:cs="Arial"/>
          <w:iCs/>
          <w:lang w:val="es-ES"/>
        </w:rPr>
      </w:pPr>
    </w:p>
    <w:p w14:paraId="4FC3C199" w14:textId="77777777" w:rsidR="0049664B" w:rsidRPr="00E5102B" w:rsidRDefault="0049664B" w:rsidP="0049664B">
      <w:pPr>
        <w:jc w:val="both"/>
        <w:rPr>
          <w:rFonts w:ascii="Arial" w:hAnsi="Arial" w:cs="Arial"/>
          <w:b/>
          <w:i/>
          <w:iCs/>
          <w:u w:val="single"/>
          <w:lang w:val="es-ES"/>
        </w:rPr>
      </w:pPr>
      <w:r w:rsidRPr="00E5102B">
        <w:rPr>
          <w:rFonts w:ascii="Arial" w:hAnsi="Arial" w:cs="Arial"/>
          <w:b/>
          <w:i/>
          <w:iCs/>
          <w:lang w:val="es-ES"/>
        </w:rPr>
        <w:t>Example</w:t>
      </w:r>
      <w:r>
        <w:rPr>
          <w:rFonts w:ascii="Arial" w:hAnsi="Arial" w:cs="Arial"/>
          <w:b/>
          <w:i/>
          <w:iCs/>
          <w:lang w:val="es-ES"/>
        </w:rPr>
        <w:t xml:space="preserve"> </w:t>
      </w:r>
      <w:r w:rsidRPr="00E5102B">
        <w:rPr>
          <w:rFonts w:ascii="Arial" w:hAnsi="Arial" w:cs="Arial"/>
          <w:iCs/>
          <w:sz w:val="22"/>
          <w:szCs w:val="22"/>
          <w:lang w:val="es-ES"/>
        </w:rPr>
        <w:t>Giving children a multiple choice test in which the two different markers agree on the scores for each child. This may NOT be a valid assessment, of course!</w:t>
      </w:r>
    </w:p>
    <w:p w14:paraId="23E6E074" w14:textId="77777777" w:rsidR="0049664B" w:rsidRPr="00482964" w:rsidRDefault="0049664B" w:rsidP="0049664B">
      <w:pPr>
        <w:jc w:val="both"/>
        <w:rPr>
          <w:rFonts w:ascii="Arial" w:hAnsi="Arial" w:cs="Arial"/>
          <w:i/>
          <w:iCs/>
          <w:lang w:val="es-ES"/>
        </w:rPr>
      </w:pPr>
    </w:p>
    <w:p w14:paraId="6B3D7BC2" w14:textId="77777777" w:rsidR="0049664B" w:rsidRDefault="0049664B" w:rsidP="0049664B">
      <w:pPr>
        <w:widowControl w:val="0"/>
        <w:autoSpaceDE w:val="0"/>
        <w:autoSpaceDN w:val="0"/>
        <w:adjustRightInd w:val="0"/>
        <w:jc w:val="both"/>
        <w:rPr>
          <w:rFonts w:ascii="Arial" w:hAnsi="Arial" w:cs="Arial"/>
          <w:lang w:val="es-ES"/>
        </w:rPr>
      </w:pPr>
      <w:r>
        <w:rPr>
          <w:rFonts w:ascii="Arial" w:hAnsi="Arial" w:cs="Arial"/>
          <w:b/>
          <w:sz w:val="28"/>
          <w:szCs w:val="28"/>
          <w:lang w:val="es-ES"/>
        </w:rPr>
        <w:t>Validity</w:t>
      </w:r>
    </w:p>
    <w:p w14:paraId="30C1B578" w14:textId="77777777" w:rsidR="0049664B" w:rsidRDefault="0049664B" w:rsidP="0049664B">
      <w:pPr>
        <w:widowControl w:val="0"/>
        <w:autoSpaceDE w:val="0"/>
        <w:autoSpaceDN w:val="0"/>
        <w:adjustRightInd w:val="0"/>
        <w:jc w:val="both"/>
        <w:rPr>
          <w:rFonts w:ascii="Arial" w:hAnsi="Arial" w:cs="Arial"/>
          <w:lang w:val="es-ES"/>
        </w:rPr>
      </w:pPr>
    </w:p>
    <w:p w14:paraId="125B76F7" w14:textId="77777777" w:rsidR="0049664B" w:rsidRDefault="0049664B" w:rsidP="0049664B">
      <w:pPr>
        <w:widowControl w:val="0"/>
        <w:autoSpaceDE w:val="0"/>
        <w:autoSpaceDN w:val="0"/>
        <w:adjustRightInd w:val="0"/>
        <w:jc w:val="both"/>
        <w:rPr>
          <w:rFonts w:ascii="Arial" w:hAnsi="Arial" w:cs="Arial"/>
          <w:lang w:val="es-ES"/>
        </w:rPr>
      </w:pPr>
      <w:r w:rsidRPr="00713919">
        <w:rPr>
          <w:rFonts w:ascii="Arial" w:hAnsi="Arial" w:cs="Arial"/>
          <w:highlight w:val="yellow"/>
          <w:lang w:val="es-ES"/>
        </w:rPr>
        <w:t>Where a form of assessment effectiely measures what it intends to measure</w:t>
      </w:r>
    </w:p>
    <w:p w14:paraId="59EFA850" w14:textId="77777777" w:rsidR="0049664B" w:rsidRDefault="0049664B" w:rsidP="0049664B">
      <w:pPr>
        <w:widowControl w:val="0"/>
        <w:autoSpaceDE w:val="0"/>
        <w:autoSpaceDN w:val="0"/>
        <w:adjustRightInd w:val="0"/>
        <w:jc w:val="both"/>
        <w:rPr>
          <w:rFonts w:ascii="Arial" w:hAnsi="Arial" w:cs="Arial"/>
          <w:lang w:val="es-ES"/>
        </w:rPr>
      </w:pPr>
    </w:p>
    <w:p w14:paraId="5A18E2F2" w14:textId="77777777" w:rsidR="0049664B" w:rsidRPr="00713919" w:rsidRDefault="0049664B" w:rsidP="0049664B">
      <w:pPr>
        <w:widowControl w:val="0"/>
        <w:autoSpaceDE w:val="0"/>
        <w:autoSpaceDN w:val="0"/>
        <w:adjustRightInd w:val="0"/>
        <w:jc w:val="both"/>
        <w:rPr>
          <w:rFonts w:ascii="Arial" w:hAnsi="Arial" w:cs="Arial"/>
          <w:b/>
          <w:u w:val="single"/>
          <w:lang w:val="es-ES"/>
        </w:rPr>
      </w:pPr>
      <w:r w:rsidRPr="00713919">
        <w:rPr>
          <w:rFonts w:ascii="Arial" w:hAnsi="Arial" w:cs="Arial"/>
          <w:b/>
          <w:lang w:val="es-ES"/>
        </w:rPr>
        <w:t>Example</w:t>
      </w:r>
      <w:r>
        <w:rPr>
          <w:rFonts w:ascii="Arial" w:hAnsi="Arial" w:cs="Arial"/>
          <w:b/>
          <w:lang w:val="es-ES"/>
        </w:rPr>
        <w:t xml:space="preserve"> </w:t>
      </w:r>
      <w:r w:rsidRPr="00713919">
        <w:rPr>
          <w:rFonts w:ascii="Arial" w:hAnsi="Arial" w:cs="Arial"/>
          <w:sz w:val="22"/>
          <w:szCs w:val="22"/>
          <w:lang w:val="es-ES"/>
        </w:rPr>
        <w:t>If</w:t>
      </w:r>
      <w:r>
        <w:rPr>
          <w:rFonts w:ascii="Arial" w:hAnsi="Arial" w:cs="Arial"/>
          <w:sz w:val="22"/>
          <w:szCs w:val="22"/>
          <w:lang w:val="es-ES"/>
        </w:rPr>
        <w:t xml:space="preserve"> children have been r</w:t>
      </w:r>
      <w:r w:rsidRPr="00713919">
        <w:rPr>
          <w:rFonts w:ascii="Arial" w:hAnsi="Arial" w:cs="Arial"/>
          <w:sz w:val="22"/>
          <w:szCs w:val="22"/>
          <w:lang w:val="es-ES"/>
        </w:rPr>
        <w:t>eading and writing stories about animals all term, the teacher assesses their work by asking them to write three sentences about their favourite animal</w:t>
      </w:r>
    </w:p>
    <w:p w14:paraId="118B2866" w14:textId="77777777" w:rsidR="0049664B" w:rsidRDefault="0049664B" w:rsidP="00612D2D">
      <w:pPr>
        <w:jc w:val="both"/>
        <w:rPr>
          <w:rFonts w:ascii="Arial" w:hAnsi="Arial" w:cs="Arial"/>
          <w:lang w:val="es-ES"/>
        </w:rPr>
      </w:pPr>
    </w:p>
    <w:p w14:paraId="22998F9F" w14:textId="77777777" w:rsidR="0049664B" w:rsidRDefault="0049664B" w:rsidP="00612D2D">
      <w:pPr>
        <w:jc w:val="both"/>
        <w:rPr>
          <w:rFonts w:ascii="Arial" w:hAnsi="Arial" w:cs="Arial"/>
          <w:lang w:val="es-ES"/>
        </w:rPr>
      </w:pPr>
    </w:p>
    <w:p w14:paraId="275F7131" w14:textId="77777777" w:rsidR="000C2961" w:rsidRPr="000E361C" w:rsidRDefault="000C2961" w:rsidP="000C2961">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Washback</w:t>
      </w:r>
    </w:p>
    <w:p w14:paraId="13861AD4" w14:textId="77777777" w:rsidR="000C2961" w:rsidRDefault="000C2961" w:rsidP="000C2961">
      <w:pPr>
        <w:widowControl w:val="0"/>
        <w:autoSpaceDE w:val="0"/>
        <w:autoSpaceDN w:val="0"/>
        <w:adjustRightInd w:val="0"/>
        <w:jc w:val="both"/>
        <w:rPr>
          <w:rFonts w:ascii="Arial" w:hAnsi="Arial" w:cs="Arial"/>
          <w:lang w:val="es-ES"/>
        </w:rPr>
      </w:pPr>
    </w:p>
    <w:p w14:paraId="1ABFE912" w14:textId="77777777" w:rsidR="000C2961" w:rsidRPr="00482964" w:rsidRDefault="000C2961" w:rsidP="000C2961">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is a term (in the US more commonly referred to as </w:t>
      </w:r>
      <w:r w:rsidRPr="00482964">
        <w:rPr>
          <w:rFonts w:ascii="Arial" w:hAnsi="Arial" w:cs="Arial"/>
          <w:b/>
          <w:bCs/>
          <w:lang w:val="es-ES"/>
        </w:rPr>
        <w:t>Backwash</w:t>
      </w:r>
      <w:r w:rsidRPr="00482964">
        <w:rPr>
          <w:rFonts w:ascii="Arial" w:hAnsi="Arial" w:cs="Arial"/>
          <w:lang w:val="es-ES"/>
        </w:rPr>
        <w:t xml:space="preserve">) used in testing and assessment to </w:t>
      </w:r>
      <w:r w:rsidRPr="00713919">
        <w:rPr>
          <w:rFonts w:ascii="Arial" w:hAnsi="Arial" w:cs="Arial"/>
          <w:highlight w:val="yellow"/>
          <w:lang w:val="es-ES"/>
        </w:rPr>
        <w:t>describe the effect on the classroom of tests that the learners will take</w:t>
      </w:r>
      <w:r w:rsidRPr="00482964">
        <w:rPr>
          <w:rFonts w:ascii="Arial" w:hAnsi="Arial" w:cs="Arial"/>
          <w:lang w:val="es-ES"/>
        </w:rPr>
        <w:t>. Washback may affect e.g. the syllabus, methodology, interaction patterns, attitudes to learning etc., and can be positive or negative.</w:t>
      </w:r>
    </w:p>
    <w:p w14:paraId="4F5D17E7" w14:textId="77777777" w:rsidR="000C2961" w:rsidRDefault="000C2961" w:rsidP="000C2961">
      <w:pPr>
        <w:widowControl w:val="0"/>
        <w:autoSpaceDE w:val="0"/>
        <w:autoSpaceDN w:val="0"/>
        <w:adjustRightInd w:val="0"/>
        <w:jc w:val="both"/>
        <w:rPr>
          <w:rFonts w:ascii="Arial" w:hAnsi="Arial" w:cs="Arial"/>
          <w:b/>
          <w:bCs/>
          <w:i/>
          <w:iCs/>
          <w:u w:val="single"/>
          <w:lang w:val="es-ES"/>
        </w:rPr>
      </w:pPr>
    </w:p>
    <w:p w14:paraId="792F51BB" w14:textId="416AD3E2" w:rsidR="000C2961" w:rsidRPr="00482964" w:rsidRDefault="000C2961" w:rsidP="000C2961">
      <w:pPr>
        <w:jc w:val="both"/>
        <w:rPr>
          <w:rFonts w:ascii="Arial" w:hAnsi="Arial" w:cs="Arial"/>
          <w:lang w:val="es-ES"/>
        </w:rPr>
      </w:pPr>
      <w:r w:rsidRPr="00713919">
        <w:rPr>
          <w:rFonts w:ascii="Arial" w:hAnsi="Arial" w:cs="Arial"/>
          <w:b/>
          <w:bCs/>
          <w:i/>
          <w:iCs/>
          <w:lang w:val="es-ES"/>
        </w:rPr>
        <w:t>Example</w:t>
      </w:r>
      <w:r>
        <w:rPr>
          <w:rFonts w:ascii="Arial" w:hAnsi="Arial" w:cs="Arial"/>
          <w:b/>
          <w:bCs/>
          <w:i/>
          <w:iCs/>
          <w:lang w:val="es-ES"/>
        </w:rPr>
        <w:t xml:space="preserve"> </w:t>
      </w:r>
      <w:r w:rsidRPr="00713919">
        <w:rPr>
          <w:rFonts w:ascii="Arial" w:hAnsi="Arial" w:cs="Arial"/>
          <w:sz w:val="22"/>
          <w:szCs w:val="22"/>
          <w:lang w:val="es-ES"/>
        </w:rPr>
        <w:t>In some countries education authorities deliberately introduce new elements into tests so that they will be used in the classroom. In other words they are relying on the washback effect of a test to bring about change in the classroom. Examples of this might be the introduction of speaking tests or the use of tasks in speaking tests. Washback is sometimes known as ‘Backwash’ and is contrasted with ‘Impact’</w:t>
      </w:r>
    </w:p>
    <w:p w14:paraId="7BABA82F" w14:textId="77777777" w:rsidR="00612D2D" w:rsidRDefault="00612D2D" w:rsidP="00F53F44">
      <w:pPr>
        <w:jc w:val="both"/>
        <w:rPr>
          <w:rFonts w:ascii="Arial" w:hAnsi="Arial" w:cs="Arial"/>
          <w:lang w:val="es-ES"/>
        </w:rPr>
      </w:pPr>
    </w:p>
    <w:p w14:paraId="0795063C" w14:textId="77777777" w:rsidR="009B79A4" w:rsidRPr="00482964" w:rsidRDefault="009B79A4" w:rsidP="00F53F44">
      <w:pPr>
        <w:jc w:val="both"/>
        <w:rPr>
          <w:rFonts w:ascii="Arial" w:hAnsi="Arial" w:cs="Arial"/>
          <w:lang w:val="es-ES"/>
        </w:rPr>
      </w:pPr>
    </w:p>
    <w:p w14:paraId="2D4AFFA3" w14:textId="4B8FDFD4" w:rsidR="00612D2D" w:rsidRDefault="00612D2D" w:rsidP="00F53F44">
      <w:pPr>
        <w:widowControl w:val="0"/>
        <w:autoSpaceDE w:val="0"/>
        <w:autoSpaceDN w:val="0"/>
        <w:adjustRightInd w:val="0"/>
        <w:jc w:val="both"/>
        <w:rPr>
          <w:rFonts w:ascii="Arial" w:hAnsi="Arial" w:cs="Arial"/>
          <w:b/>
          <w:sz w:val="28"/>
          <w:szCs w:val="28"/>
          <w:lang w:val="es-ES"/>
        </w:rPr>
      </w:pPr>
      <w:r>
        <w:rPr>
          <w:rFonts w:ascii="Arial" w:hAnsi="Arial" w:cs="Arial"/>
          <w:b/>
          <w:sz w:val="28"/>
          <w:szCs w:val="28"/>
          <w:lang w:val="es-ES"/>
        </w:rPr>
        <w:t xml:space="preserve">TEACHING / LEARNING APPROACHES </w:t>
      </w:r>
    </w:p>
    <w:p w14:paraId="698A9736" w14:textId="77777777" w:rsidR="00612D2D" w:rsidRDefault="00612D2D" w:rsidP="00F53F44">
      <w:pPr>
        <w:widowControl w:val="0"/>
        <w:autoSpaceDE w:val="0"/>
        <w:autoSpaceDN w:val="0"/>
        <w:adjustRightInd w:val="0"/>
        <w:jc w:val="both"/>
        <w:rPr>
          <w:rFonts w:ascii="Arial" w:hAnsi="Arial" w:cs="Arial"/>
          <w:b/>
          <w:sz w:val="28"/>
          <w:szCs w:val="28"/>
          <w:lang w:val="es-ES"/>
        </w:rPr>
      </w:pPr>
    </w:p>
    <w:p w14:paraId="7B1CD5AE" w14:textId="313DD321" w:rsidR="009B79A4" w:rsidRPr="000E361C" w:rsidRDefault="009B79A4" w:rsidP="00F53F44">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EFL</w:t>
      </w:r>
      <w:r w:rsidR="000E361C" w:rsidRPr="000E361C">
        <w:rPr>
          <w:rFonts w:ascii="Arial" w:hAnsi="Arial" w:cs="Arial"/>
          <w:b/>
          <w:sz w:val="28"/>
          <w:szCs w:val="28"/>
          <w:lang w:val="es-ES"/>
        </w:rPr>
        <w:t xml:space="preserve"> </w:t>
      </w:r>
      <w:r w:rsidRPr="000E361C">
        <w:rPr>
          <w:rFonts w:ascii="Arial" w:hAnsi="Arial" w:cs="Arial"/>
          <w:b/>
          <w:sz w:val="28"/>
          <w:szCs w:val="28"/>
          <w:lang w:val="es-ES"/>
        </w:rPr>
        <w:t>/</w:t>
      </w:r>
      <w:r w:rsidR="000E361C" w:rsidRPr="000E361C">
        <w:rPr>
          <w:rFonts w:ascii="Arial" w:hAnsi="Arial" w:cs="Arial"/>
          <w:b/>
          <w:sz w:val="28"/>
          <w:szCs w:val="28"/>
          <w:lang w:val="es-ES"/>
        </w:rPr>
        <w:t xml:space="preserve"> </w:t>
      </w:r>
      <w:r w:rsidRPr="000E361C">
        <w:rPr>
          <w:rFonts w:ascii="Arial" w:hAnsi="Arial" w:cs="Arial"/>
          <w:b/>
          <w:sz w:val="28"/>
          <w:szCs w:val="28"/>
          <w:lang w:val="es-ES"/>
        </w:rPr>
        <w:t>ESL</w:t>
      </w:r>
    </w:p>
    <w:p w14:paraId="1C3E62A8" w14:textId="77777777" w:rsidR="00482964" w:rsidRDefault="00482964" w:rsidP="00F53F44">
      <w:pPr>
        <w:widowControl w:val="0"/>
        <w:autoSpaceDE w:val="0"/>
        <w:autoSpaceDN w:val="0"/>
        <w:adjustRightInd w:val="0"/>
        <w:jc w:val="both"/>
        <w:rPr>
          <w:rFonts w:ascii="Arial" w:hAnsi="Arial" w:cs="Arial"/>
          <w:lang w:val="es-ES"/>
        </w:rPr>
      </w:pPr>
    </w:p>
    <w:p w14:paraId="205B96FB" w14:textId="77777777" w:rsidR="000E361C" w:rsidRDefault="009B79A4" w:rsidP="00F53F44">
      <w:pPr>
        <w:widowControl w:val="0"/>
        <w:autoSpaceDE w:val="0"/>
        <w:autoSpaceDN w:val="0"/>
        <w:adjustRightInd w:val="0"/>
        <w:jc w:val="both"/>
        <w:rPr>
          <w:rFonts w:ascii="Arial" w:hAnsi="Arial" w:cs="Arial"/>
          <w:lang w:val="es-ES"/>
        </w:rPr>
      </w:pPr>
      <w:r w:rsidRPr="00F53F44">
        <w:rPr>
          <w:rFonts w:ascii="Arial" w:hAnsi="Arial" w:cs="Arial"/>
          <w:b/>
          <w:highlight w:val="yellow"/>
          <w:lang w:val="es-ES"/>
        </w:rPr>
        <w:t>EFL</w:t>
      </w:r>
      <w:r w:rsidRPr="00482964">
        <w:rPr>
          <w:rFonts w:ascii="Arial" w:hAnsi="Arial" w:cs="Arial"/>
          <w:lang w:val="es-ES"/>
        </w:rPr>
        <w:t xml:space="preserve"> stands for </w:t>
      </w:r>
      <w:r w:rsidRPr="00F53F44">
        <w:rPr>
          <w:rFonts w:ascii="Arial" w:hAnsi="Arial" w:cs="Arial"/>
          <w:highlight w:val="yellow"/>
          <w:lang w:val="es-ES"/>
        </w:rPr>
        <w:t>English as a Foreign Language</w:t>
      </w:r>
      <w:r w:rsidRPr="00482964">
        <w:rPr>
          <w:rFonts w:ascii="Arial" w:hAnsi="Arial" w:cs="Arial"/>
          <w:lang w:val="es-ES"/>
        </w:rPr>
        <w:t xml:space="preserve">. Generally speaking, it refers to </w:t>
      </w:r>
      <w:r w:rsidRPr="00F53F44">
        <w:rPr>
          <w:rFonts w:ascii="Arial" w:hAnsi="Arial" w:cs="Arial"/>
          <w:highlight w:val="yellow"/>
          <w:lang w:val="es-ES"/>
        </w:rPr>
        <w:t>learners learning English in an environment where English is not used</w:t>
      </w:r>
      <w:r w:rsidRPr="00482964">
        <w:rPr>
          <w:rFonts w:ascii="Arial" w:hAnsi="Arial" w:cs="Arial"/>
          <w:lang w:val="es-ES"/>
        </w:rPr>
        <w:t xml:space="preserve">, </w:t>
      </w:r>
      <w:r w:rsidRPr="00F53F44">
        <w:rPr>
          <w:rFonts w:ascii="Arial" w:hAnsi="Arial" w:cs="Arial"/>
          <w:highlight w:val="yellow"/>
          <w:lang w:val="es-ES"/>
        </w:rPr>
        <w:t>or</w:t>
      </w:r>
      <w:r w:rsidRPr="00482964">
        <w:rPr>
          <w:rFonts w:ascii="Arial" w:hAnsi="Arial" w:cs="Arial"/>
          <w:lang w:val="es-ES"/>
        </w:rPr>
        <w:t xml:space="preserve"> to learners studying English </w:t>
      </w:r>
      <w:r w:rsidRPr="00F53F44">
        <w:rPr>
          <w:rFonts w:ascii="Arial" w:hAnsi="Arial" w:cs="Arial"/>
          <w:highlight w:val="yellow"/>
          <w:lang w:val="es-ES"/>
        </w:rPr>
        <w:t>on brief trips to an Anglophone country</w:t>
      </w:r>
      <w:r w:rsidRPr="00482964">
        <w:rPr>
          <w:rFonts w:ascii="Arial" w:hAnsi="Arial" w:cs="Arial"/>
          <w:lang w:val="es-ES"/>
        </w:rPr>
        <w:t xml:space="preserve">. </w:t>
      </w:r>
    </w:p>
    <w:p w14:paraId="74BBEDC0" w14:textId="77777777" w:rsidR="000E361C" w:rsidRDefault="000E361C" w:rsidP="00F53F44">
      <w:pPr>
        <w:widowControl w:val="0"/>
        <w:autoSpaceDE w:val="0"/>
        <w:autoSpaceDN w:val="0"/>
        <w:adjustRightInd w:val="0"/>
        <w:jc w:val="both"/>
        <w:rPr>
          <w:rFonts w:ascii="Arial" w:hAnsi="Arial" w:cs="Arial"/>
          <w:lang w:val="es-ES"/>
        </w:rPr>
      </w:pPr>
    </w:p>
    <w:p w14:paraId="689CE565" w14:textId="77777777" w:rsidR="009B79A4" w:rsidRPr="00482964" w:rsidRDefault="009B79A4" w:rsidP="00F53F44">
      <w:pPr>
        <w:widowControl w:val="0"/>
        <w:autoSpaceDE w:val="0"/>
        <w:autoSpaceDN w:val="0"/>
        <w:adjustRightInd w:val="0"/>
        <w:jc w:val="both"/>
        <w:rPr>
          <w:rFonts w:ascii="Arial" w:hAnsi="Arial" w:cs="Arial"/>
          <w:lang w:val="es-ES"/>
        </w:rPr>
      </w:pPr>
      <w:r w:rsidRPr="00F53F44">
        <w:rPr>
          <w:rFonts w:ascii="Arial" w:hAnsi="Arial" w:cs="Arial"/>
          <w:b/>
          <w:highlight w:val="yellow"/>
          <w:lang w:val="es-ES"/>
        </w:rPr>
        <w:t>ESL</w:t>
      </w:r>
      <w:r w:rsidRPr="00482964">
        <w:rPr>
          <w:rFonts w:ascii="Arial" w:hAnsi="Arial" w:cs="Arial"/>
          <w:lang w:val="es-ES"/>
        </w:rPr>
        <w:t xml:space="preserve"> stands for </w:t>
      </w:r>
      <w:r w:rsidRPr="00F53F44">
        <w:rPr>
          <w:rFonts w:ascii="Arial" w:hAnsi="Arial" w:cs="Arial"/>
          <w:highlight w:val="yellow"/>
          <w:lang w:val="es-ES"/>
        </w:rPr>
        <w:t>English as a Second Language</w:t>
      </w:r>
      <w:r w:rsidRPr="00482964">
        <w:rPr>
          <w:rFonts w:ascii="Arial" w:hAnsi="Arial" w:cs="Arial"/>
          <w:lang w:val="es-ES"/>
        </w:rPr>
        <w:t xml:space="preserve"> and has generally been used to refer to </w:t>
      </w:r>
      <w:r w:rsidRPr="00F53F44">
        <w:rPr>
          <w:rFonts w:ascii="Arial" w:hAnsi="Arial" w:cs="Arial"/>
          <w:highlight w:val="yellow"/>
          <w:lang w:val="es-ES"/>
        </w:rPr>
        <w:t>learners who have another mother tongue, learning English while living in an English-speaking environment.</w:t>
      </w:r>
      <w:r w:rsidRPr="00482964">
        <w:rPr>
          <w:rFonts w:ascii="Arial" w:hAnsi="Arial" w:cs="Arial"/>
          <w:lang w:val="es-ES"/>
        </w:rPr>
        <w:t xml:space="preserve"> In the UK nowadays this tends to be called ESOL (English for Speakers of Other Languages). ESOL or ESL classes are likely to include a focus on language and communication, but also on the cultural practices of the Anglophone country the students are living in. With globalisation and the increased movement of people and immigration, the distinction between EFL and ESL is becoming less clear.</w:t>
      </w:r>
    </w:p>
    <w:p w14:paraId="66193D43" w14:textId="77777777" w:rsidR="00482964" w:rsidRDefault="00482964" w:rsidP="00F53F44">
      <w:pPr>
        <w:widowControl w:val="0"/>
        <w:autoSpaceDE w:val="0"/>
        <w:autoSpaceDN w:val="0"/>
        <w:adjustRightInd w:val="0"/>
        <w:jc w:val="both"/>
        <w:rPr>
          <w:rFonts w:ascii="Arial" w:hAnsi="Arial" w:cs="Arial"/>
          <w:b/>
          <w:bCs/>
          <w:i/>
          <w:iCs/>
          <w:u w:val="single"/>
          <w:lang w:val="es-ES"/>
        </w:rPr>
      </w:pPr>
    </w:p>
    <w:p w14:paraId="1BEF29EA" w14:textId="46873CB8" w:rsidR="009B79A4" w:rsidRPr="00F53F44" w:rsidRDefault="009B79A4" w:rsidP="00F53F44">
      <w:pPr>
        <w:widowControl w:val="0"/>
        <w:autoSpaceDE w:val="0"/>
        <w:autoSpaceDN w:val="0"/>
        <w:adjustRightInd w:val="0"/>
        <w:jc w:val="both"/>
        <w:rPr>
          <w:rFonts w:ascii="Arial" w:hAnsi="Arial" w:cs="Arial"/>
          <w:b/>
          <w:bCs/>
          <w:i/>
          <w:iCs/>
          <w:u w:val="single"/>
          <w:lang w:val="es-ES"/>
        </w:rPr>
      </w:pPr>
      <w:r w:rsidRPr="00F53F44">
        <w:rPr>
          <w:rFonts w:ascii="Arial" w:hAnsi="Arial" w:cs="Arial"/>
          <w:b/>
          <w:bCs/>
          <w:i/>
          <w:iCs/>
          <w:lang w:val="es-ES"/>
        </w:rPr>
        <w:t>Example</w:t>
      </w:r>
      <w:r w:rsidR="00F53F44">
        <w:rPr>
          <w:rFonts w:ascii="Arial" w:hAnsi="Arial" w:cs="Arial"/>
          <w:b/>
          <w:bCs/>
          <w:i/>
          <w:iCs/>
          <w:lang w:val="es-ES"/>
        </w:rPr>
        <w:t xml:space="preserve"> </w:t>
      </w:r>
      <w:r w:rsidRPr="00F53F44">
        <w:rPr>
          <w:rFonts w:ascii="Arial" w:hAnsi="Arial" w:cs="Arial"/>
          <w:sz w:val="22"/>
          <w:szCs w:val="22"/>
          <w:lang w:val="es-ES"/>
        </w:rPr>
        <w:t>I teach French in French Guyana where the official language is French. Most of my students speak very little French, though. Their mother tongue might be Portuguese and/or an Indian language. In the street they often hear and speak French Creole. So, am I teaching EFL or ESL?</w:t>
      </w:r>
    </w:p>
    <w:p w14:paraId="4127BE17" w14:textId="77777777" w:rsidR="009B79A4" w:rsidRPr="00482964" w:rsidRDefault="009B79A4" w:rsidP="00F53F44">
      <w:pPr>
        <w:jc w:val="both"/>
        <w:rPr>
          <w:rFonts w:ascii="Arial" w:hAnsi="Arial" w:cs="Arial"/>
          <w:lang w:val="es-ES"/>
        </w:rPr>
      </w:pPr>
    </w:p>
    <w:p w14:paraId="2CB44828" w14:textId="77777777" w:rsidR="009B79A4" w:rsidRPr="000E361C" w:rsidRDefault="009B79A4" w:rsidP="00F53F44">
      <w:pPr>
        <w:widowControl w:val="0"/>
        <w:autoSpaceDE w:val="0"/>
        <w:autoSpaceDN w:val="0"/>
        <w:adjustRightInd w:val="0"/>
        <w:jc w:val="both"/>
        <w:rPr>
          <w:rFonts w:ascii="Arial" w:hAnsi="Arial" w:cs="Arial"/>
          <w:b/>
          <w:sz w:val="28"/>
          <w:szCs w:val="28"/>
          <w:lang w:val="es-ES"/>
        </w:rPr>
      </w:pPr>
      <w:r w:rsidRPr="000E361C">
        <w:rPr>
          <w:rFonts w:ascii="Arial" w:hAnsi="Arial" w:cs="Arial"/>
          <w:b/>
          <w:sz w:val="28"/>
          <w:szCs w:val="28"/>
          <w:lang w:val="es-ES"/>
        </w:rPr>
        <w:t>ELF</w:t>
      </w:r>
    </w:p>
    <w:p w14:paraId="1B40EB2B" w14:textId="77777777" w:rsidR="00482964" w:rsidRDefault="00482964" w:rsidP="00F53F44">
      <w:pPr>
        <w:widowControl w:val="0"/>
        <w:autoSpaceDE w:val="0"/>
        <w:autoSpaceDN w:val="0"/>
        <w:adjustRightInd w:val="0"/>
        <w:jc w:val="both"/>
        <w:rPr>
          <w:rFonts w:ascii="Arial" w:hAnsi="Arial" w:cs="Arial"/>
          <w:lang w:val="es-ES"/>
        </w:rPr>
      </w:pPr>
    </w:p>
    <w:p w14:paraId="248A92C9" w14:textId="77777777" w:rsidR="009B79A4" w:rsidRPr="00482964" w:rsidRDefault="009B79A4" w:rsidP="00F53F44">
      <w:pPr>
        <w:widowControl w:val="0"/>
        <w:autoSpaceDE w:val="0"/>
        <w:autoSpaceDN w:val="0"/>
        <w:adjustRightInd w:val="0"/>
        <w:jc w:val="both"/>
        <w:rPr>
          <w:rFonts w:ascii="Arial" w:hAnsi="Arial" w:cs="Arial"/>
          <w:lang w:val="es-ES"/>
        </w:rPr>
      </w:pPr>
      <w:r w:rsidRPr="00482964">
        <w:rPr>
          <w:rFonts w:ascii="Arial" w:hAnsi="Arial" w:cs="Arial"/>
          <w:lang w:val="es-ES"/>
        </w:rPr>
        <w:t xml:space="preserve">This stands for </w:t>
      </w:r>
      <w:r w:rsidRPr="00F53F44">
        <w:rPr>
          <w:rFonts w:ascii="Arial" w:hAnsi="Arial" w:cs="Arial"/>
          <w:highlight w:val="yellow"/>
          <w:lang w:val="es-ES"/>
        </w:rPr>
        <w:t>English as a Lingua Franca</w:t>
      </w:r>
      <w:r w:rsidRPr="00482964">
        <w:rPr>
          <w:rFonts w:ascii="Arial" w:hAnsi="Arial" w:cs="Arial"/>
          <w:lang w:val="es-ES"/>
        </w:rPr>
        <w:t xml:space="preserve">, and refers to the </w:t>
      </w:r>
      <w:r w:rsidRPr="00F53F44">
        <w:rPr>
          <w:rFonts w:ascii="Arial" w:hAnsi="Arial" w:cs="Arial"/>
          <w:highlight w:val="yellow"/>
          <w:lang w:val="es-ES"/>
        </w:rPr>
        <w:t>use of English in international communication</w:t>
      </w:r>
      <w:r w:rsidRPr="00482964">
        <w:rPr>
          <w:rFonts w:ascii="Arial" w:hAnsi="Arial" w:cs="Arial"/>
          <w:lang w:val="es-ES"/>
        </w:rPr>
        <w:t>. Certain scholars have suggested that as English has become a lingua franca between people from a range of L1s, features of its use such as particular pronunciations and grammatical constructions which would previously have been considered non-standard and ‘wrong’ should be accepted rather than corrected, providing they do not cause a breakdown in communication, as they are a mark of the L1 learner’s identity There is much debate in ELT about the research base for ELF’s findings and their implications for the classroom.</w:t>
      </w:r>
    </w:p>
    <w:p w14:paraId="732DEB67" w14:textId="77777777" w:rsidR="00482964" w:rsidRDefault="00482964" w:rsidP="00F53F44">
      <w:pPr>
        <w:widowControl w:val="0"/>
        <w:autoSpaceDE w:val="0"/>
        <w:autoSpaceDN w:val="0"/>
        <w:adjustRightInd w:val="0"/>
        <w:jc w:val="both"/>
        <w:rPr>
          <w:rFonts w:ascii="Arial" w:hAnsi="Arial" w:cs="Arial"/>
          <w:b/>
          <w:bCs/>
          <w:i/>
          <w:iCs/>
          <w:u w:val="single"/>
          <w:lang w:val="es-ES"/>
        </w:rPr>
      </w:pPr>
    </w:p>
    <w:p w14:paraId="2B57FA4E" w14:textId="75DC71C9" w:rsidR="009B79A4" w:rsidRPr="00F53F44" w:rsidRDefault="009B79A4" w:rsidP="00F53F44">
      <w:pPr>
        <w:widowControl w:val="0"/>
        <w:autoSpaceDE w:val="0"/>
        <w:autoSpaceDN w:val="0"/>
        <w:adjustRightInd w:val="0"/>
        <w:jc w:val="both"/>
        <w:rPr>
          <w:rFonts w:ascii="Arial" w:hAnsi="Arial" w:cs="Arial"/>
          <w:b/>
          <w:bCs/>
          <w:i/>
          <w:iCs/>
          <w:u w:val="single"/>
          <w:lang w:val="es-ES"/>
        </w:rPr>
      </w:pPr>
      <w:r w:rsidRPr="00F53F44">
        <w:rPr>
          <w:rFonts w:ascii="Arial" w:hAnsi="Arial" w:cs="Arial"/>
          <w:b/>
          <w:bCs/>
          <w:i/>
          <w:iCs/>
          <w:lang w:val="es-ES"/>
        </w:rPr>
        <w:t>Example</w:t>
      </w:r>
      <w:r w:rsidR="00F53F44">
        <w:rPr>
          <w:rFonts w:ascii="Arial" w:hAnsi="Arial" w:cs="Arial"/>
          <w:b/>
          <w:bCs/>
          <w:i/>
          <w:iCs/>
          <w:lang w:val="es-ES"/>
        </w:rPr>
        <w:t xml:space="preserve"> </w:t>
      </w:r>
      <w:r w:rsidRPr="00F53F44">
        <w:rPr>
          <w:rFonts w:ascii="Arial" w:hAnsi="Arial" w:cs="Arial"/>
          <w:sz w:val="22"/>
          <w:szCs w:val="22"/>
          <w:lang w:val="es-ES"/>
        </w:rPr>
        <w:t>If you listened to two non-native speakers of English talking together you might hear them regularly  pronouncing the article ‘the’ as /də/ or /zə/ yet obviously having no problem communicating with one another. ELF proposes that if that’s the case there is no need to insist on ‘correct’ pronunciation with the corresponding loss of learner identity that correction can lead to</w:t>
      </w:r>
      <w:r w:rsidRPr="00482964">
        <w:rPr>
          <w:rFonts w:ascii="Arial" w:hAnsi="Arial" w:cs="Arial"/>
          <w:lang w:val="es-ES"/>
        </w:rPr>
        <w:t>.</w:t>
      </w:r>
    </w:p>
    <w:p w14:paraId="692A3FB3" w14:textId="77777777" w:rsidR="009B79A4" w:rsidRPr="00482964" w:rsidRDefault="009B79A4" w:rsidP="00F53F44">
      <w:pPr>
        <w:jc w:val="both"/>
        <w:rPr>
          <w:rFonts w:ascii="Arial" w:hAnsi="Arial" w:cs="Arial"/>
          <w:lang w:val="es-ES"/>
        </w:rPr>
      </w:pPr>
    </w:p>
    <w:p w14:paraId="6A8CE54B" w14:textId="4532B6A0" w:rsidR="00F1350D" w:rsidRPr="00F1350D" w:rsidRDefault="00F1350D" w:rsidP="00F53F44">
      <w:pPr>
        <w:jc w:val="both"/>
        <w:rPr>
          <w:rFonts w:ascii="Arial" w:hAnsi="Arial" w:cs="Arial"/>
          <w:b/>
          <w:iCs/>
          <w:sz w:val="28"/>
          <w:szCs w:val="28"/>
          <w:lang w:val="es-ES"/>
        </w:rPr>
      </w:pPr>
      <w:r w:rsidRPr="00F1350D">
        <w:rPr>
          <w:rFonts w:ascii="Arial" w:hAnsi="Arial" w:cs="Arial"/>
          <w:b/>
          <w:iCs/>
          <w:sz w:val="28"/>
          <w:szCs w:val="28"/>
          <w:lang w:val="es-ES"/>
        </w:rPr>
        <w:t>L.O.L.A</w:t>
      </w:r>
      <w:r w:rsidR="00BE34BC">
        <w:rPr>
          <w:rFonts w:ascii="Arial" w:hAnsi="Arial" w:cs="Arial"/>
          <w:b/>
          <w:iCs/>
          <w:sz w:val="28"/>
          <w:szCs w:val="28"/>
          <w:lang w:val="es-ES"/>
        </w:rPr>
        <w:t xml:space="preserve">  / L.O.A</w:t>
      </w:r>
    </w:p>
    <w:p w14:paraId="3A455041" w14:textId="77777777" w:rsidR="00F1350D" w:rsidRDefault="00F1350D" w:rsidP="00F53F44">
      <w:pPr>
        <w:jc w:val="both"/>
        <w:rPr>
          <w:rFonts w:ascii="Arial" w:hAnsi="Arial" w:cs="Arial"/>
          <w:iCs/>
          <w:lang w:val="es-ES"/>
        </w:rPr>
      </w:pPr>
    </w:p>
    <w:p w14:paraId="0887134A" w14:textId="77777777" w:rsidR="006C098A" w:rsidRDefault="00F1350D" w:rsidP="00F53F44">
      <w:pPr>
        <w:jc w:val="both"/>
        <w:rPr>
          <w:rFonts w:ascii="Arial" w:hAnsi="Arial" w:cs="Arial"/>
          <w:iCs/>
          <w:lang w:val="es-ES"/>
        </w:rPr>
      </w:pPr>
      <w:r>
        <w:rPr>
          <w:rFonts w:ascii="Arial" w:hAnsi="Arial" w:cs="Arial"/>
          <w:iCs/>
          <w:lang w:val="es-ES"/>
        </w:rPr>
        <w:t xml:space="preserve">LOLA stands for </w:t>
      </w:r>
      <w:r w:rsidRPr="00BE34BC">
        <w:rPr>
          <w:rFonts w:ascii="Arial" w:hAnsi="Arial" w:cs="Arial"/>
          <w:iCs/>
          <w:highlight w:val="yellow"/>
          <w:lang w:val="es-ES"/>
        </w:rPr>
        <w:t>Learning Oriented Language Assessment</w:t>
      </w:r>
      <w:r w:rsidR="006C098A">
        <w:rPr>
          <w:rFonts w:ascii="Arial" w:hAnsi="Arial" w:cs="Arial"/>
          <w:iCs/>
          <w:lang w:val="es-ES"/>
        </w:rPr>
        <w:t xml:space="preserve">. It </w:t>
      </w:r>
      <w:r w:rsidR="006C098A" w:rsidRPr="006C098A">
        <w:rPr>
          <w:rFonts w:ascii="Arial" w:hAnsi="Arial" w:cs="Arial"/>
          <w:iCs/>
          <w:lang w:val="es-ES"/>
        </w:rPr>
        <w:t>is a systematic approach to language learning that uses formal and informal assessment to:</w:t>
      </w:r>
    </w:p>
    <w:p w14:paraId="1248CE2D" w14:textId="77777777" w:rsidR="006C098A" w:rsidRDefault="006C098A" w:rsidP="00F53F44">
      <w:pPr>
        <w:jc w:val="both"/>
        <w:rPr>
          <w:rFonts w:ascii="Arial" w:hAnsi="Arial" w:cs="Arial"/>
          <w:iCs/>
          <w:lang w:val="es-ES"/>
        </w:rPr>
      </w:pPr>
    </w:p>
    <w:p w14:paraId="34249477" w14:textId="0B5D540D" w:rsidR="006C098A" w:rsidRDefault="006C098A" w:rsidP="00F53F44">
      <w:pPr>
        <w:jc w:val="both"/>
        <w:rPr>
          <w:rFonts w:ascii="Arial" w:hAnsi="Arial" w:cs="Arial"/>
          <w:iCs/>
          <w:lang w:val="es-ES"/>
        </w:rPr>
      </w:pPr>
      <w:r>
        <w:rPr>
          <w:rFonts w:ascii="Arial" w:hAnsi="Arial" w:cs="Arial"/>
          <w:iCs/>
          <w:lang w:val="es-ES"/>
        </w:rPr>
        <w:tab/>
        <w:t xml:space="preserve">- </w:t>
      </w:r>
      <w:r w:rsidRPr="006C098A">
        <w:rPr>
          <w:rFonts w:ascii="Arial" w:hAnsi="Arial" w:cs="Arial"/>
          <w:iCs/>
          <w:lang w:val="es-ES"/>
        </w:rPr>
        <w:t>help teachers and learners to plan learning more effectively</w:t>
      </w:r>
    </w:p>
    <w:p w14:paraId="7DEE7E86" w14:textId="166E360A" w:rsidR="006C098A" w:rsidRDefault="006C098A" w:rsidP="00F53F44">
      <w:pPr>
        <w:jc w:val="both"/>
        <w:rPr>
          <w:rFonts w:ascii="Arial" w:hAnsi="Arial" w:cs="Arial"/>
          <w:iCs/>
          <w:lang w:val="es-ES"/>
        </w:rPr>
      </w:pPr>
      <w:r>
        <w:rPr>
          <w:rFonts w:ascii="Arial" w:hAnsi="Arial" w:cs="Arial"/>
          <w:iCs/>
          <w:lang w:val="es-ES"/>
        </w:rPr>
        <w:tab/>
        <w:t xml:space="preserve">- </w:t>
      </w:r>
      <w:r w:rsidRPr="006C098A">
        <w:rPr>
          <w:rFonts w:ascii="Arial" w:hAnsi="Arial" w:cs="Arial"/>
          <w:iCs/>
          <w:lang w:val="es-ES"/>
        </w:rPr>
        <w:t>measure progress</w:t>
      </w:r>
    </w:p>
    <w:p w14:paraId="005B349C" w14:textId="1D1BE3C5" w:rsidR="006C098A" w:rsidRDefault="006C098A" w:rsidP="00F53F44">
      <w:pPr>
        <w:jc w:val="both"/>
        <w:rPr>
          <w:rFonts w:ascii="Arial" w:hAnsi="Arial" w:cs="Arial"/>
          <w:iCs/>
          <w:lang w:val="es-ES"/>
        </w:rPr>
      </w:pPr>
      <w:r>
        <w:rPr>
          <w:rFonts w:ascii="Arial" w:hAnsi="Arial" w:cs="Arial"/>
          <w:iCs/>
          <w:lang w:val="es-ES"/>
        </w:rPr>
        <w:tab/>
        <w:t xml:space="preserve">- </w:t>
      </w:r>
      <w:r w:rsidRPr="006C098A">
        <w:rPr>
          <w:rFonts w:ascii="Arial" w:hAnsi="Arial" w:cs="Arial"/>
          <w:iCs/>
          <w:lang w:val="es-ES"/>
        </w:rPr>
        <w:t>identify areas for improvement</w:t>
      </w:r>
    </w:p>
    <w:p w14:paraId="200F157A" w14:textId="51FDB0A4" w:rsidR="006C098A" w:rsidRPr="006C098A" w:rsidRDefault="006C098A" w:rsidP="00F53F44">
      <w:pPr>
        <w:jc w:val="both"/>
        <w:rPr>
          <w:rFonts w:ascii="Arial" w:hAnsi="Arial" w:cs="Arial"/>
          <w:iCs/>
          <w:lang w:val="es-ES"/>
        </w:rPr>
      </w:pPr>
      <w:r>
        <w:rPr>
          <w:rFonts w:ascii="Arial" w:hAnsi="Arial" w:cs="Arial"/>
          <w:iCs/>
          <w:lang w:val="es-ES"/>
        </w:rPr>
        <w:tab/>
        <w:t xml:space="preserve">- </w:t>
      </w:r>
      <w:r w:rsidRPr="006C098A">
        <w:rPr>
          <w:rFonts w:ascii="Arial" w:hAnsi="Arial" w:cs="Arial"/>
          <w:iCs/>
          <w:lang w:val="es-ES"/>
        </w:rPr>
        <w:t>deliver measurable improvements.</w:t>
      </w:r>
    </w:p>
    <w:p w14:paraId="2515FA86" w14:textId="77777777" w:rsidR="006C098A" w:rsidRDefault="006C098A" w:rsidP="00F53F44">
      <w:pPr>
        <w:jc w:val="both"/>
        <w:rPr>
          <w:rFonts w:ascii="Arial" w:hAnsi="Arial" w:cs="Arial"/>
          <w:iCs/>
          <w:lang w:val="es-ES"/>
        </w:rPr>
      </w:pPr>
    </w:p>
    <w:p w14:paraId="0C6E66A3" w14:textId="3B8FF4AD" w:rsidR="006C098A" w:rsidRDefault="006C098A" w:rsidP="00F53F44">
      <w:pPr>
        <w:jc w:val="both"/>
        <w:rPr>
          <w:rFonts w:ascii="Arial" w:hAnsi="Arial" w:cs="Arial"/>
          <w:iCs/>
          <w:lang w:val="es-ES"/>
        </w:rPr>
      </w:pPr>
      <w:r w:rsidRPr="006C098A">
        <w:rPr>
          <w:rFonts w:ascii="Arial" w:hAnsi="Arial" w:cs="Arial"/>
          <w:iCs/>
          <w:lang w:val="es-ES"/>
        </w:rPr>
        <w:t>Learning Oriented Assessment provides a clear structure for integrating in-course tests, public examinations and less qualitative observations of learners. It helps plan course objectives and to ensure that lessons and study outside the classroom directly contribute to the achievement of each learner’s personal objectives.</w:t>
      </w:r>
    </w:p>
    <w:p w14:paraId="2A1AB0CF" w14:textId="77777777" w:rsidR="006C098A" w:rsidRDefault="006C098A" w:rsidP="00F53F44">
      <w:pPr>
        <w:jc w:val="both"/>
        <w:rPr>
          <w:rFonts w:ascii="Arial" w:hAnsi="Arial" w:cs="Arial"/>
          <w:iCs/>
          <w:lang w:val="es-ES"/>
        </w:rPr>
      </w:pPr>
    </w:p>
    <w:p w14:paraId="6D9737A0" w14:textId="77777777" w:rsidR="00482964" w:rsidRPr="00482964" w:rsidRDefault="00482964" w:rsidP="00F53F44">
      <w:pPr>
        <w:jc w:val="both"/>
        <w:rPr>
          <w:rFonts w:ascii="Arial" w:hAnsi="Arial" w:cs="Arial"/>
          <w:b/>
          <w:bCs/>
          <w:i/>
          <w:iCs/>
          <w:lang w:val="es-ES"/>
        </w:rPr>
      </w:pPr>
    </w:p>
    <w:p w14:paraId="58C506AE" w14:textId="77777777" w:rsidR="00482964" w:rsidRPr="0061789A" w:rsidRDefault="00482964" w:rsidP="00F53F44">
      <w:pPr>
        <w:jc w:val="both"/>
        <w:rPr>
          <w:rFonts w:ascii="Arial" w:hAnsi="Arial" w:cs="Arial"/>
          <w:lang w:val="en-GB"/>
        </w:rPr>
      </w:pPr>
    </w:p>
    <w:sectPr w:rsidR="00482964" w:rsidRPr="0061789A" w:rsidSect="00F53F44">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7A6D" w14:textId="77777777" w:rsidR="0049664B" w:rsidRDefault="0049664B" w:rsidP="000E361C">
      <w:r>
        <w:separator/>
      </w:r>
    </w:p>
  </w:endnote>
  <w:endnote w:type="continuationSeparator" w:id="0">
    <w:p w14:paraId="1A6E7002" w14:textId="77777777" w:rsidR="0049664B" w:rsidRDefault="0049664B" w:rsidP="000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09FA" w14:textId="77777777" w:rsidR="0049664B" w:rsidRDefault="0049664B" w:rsidP="004667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248F85" w14:textId="77777777" w:rsidR="0049664B" w:rsidRDefault="0049664B" w:rsidP="000E361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E888" w14:textId="77777777" w:rsidR="0049664B" w:rsidRDefault="0049664B" w:rsidP="004667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20E7">
      <w:rPr>
        <w:rStyle w:val="Nmerodepgina"/>
        <w:noProof/>
      </w:rPr>
      <w:t>12</w:t>
    </w:r>
    <w:r>
      <w:rPr>
        <w:rStyle w:val="Nmerodepgina"/>
      </w:rPr>
      <w:fldChar w:fldCharType="end"/>
    </w:r>
  </w:p>
  <w:p w14:paraId="73A97F45" w14:textId="77777777" w:rsidR="0049664B" w:rsidRDefault="0049664B" w:rsidP="000E361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14FC" w14:textId="77777777" w:rsidR="0049664B" w:rsidRDefault="0049664B" w:rsidP="000E361C">
      <w:r>
        <w:separator/>
      </w:r>
    </w:p>
  </w:footnote>
  <w:footnote w:type="continuationSeparator" w:id="0">
    <w:p w14:paraId="385BE1F0" w14:textId="77777777" w:rsidR="0049664B" w:rsidRDefault="0049664B" w:rsidP="000E36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762D52"/>
    <w:multiLevelType w:val="hybridMultilevel"/>
    <w:tmpl w:val="C9DEC216"/>
    <w:lvl w:ilvl="0" w:tplc="64625D6A">
      <w:start w:val="1"/>
      <w:numFmt w:val="bullet"/>
      <w:lvlText w:val="•"/>
      <w:lvlJc w:val="left"/>
      <w:pPr>
        <w:tabs>
          <w:tab w:val="num" w:pos="720"/>
        </w:tabs>
        <w:ind w:left="720" w:hanging="360"/>
      </w:pPr>
      <w:rPr>
        <w:rFonts w:ascii="Arial" w:hAnsi="Arial" w:hint="default"/>
      </w:rPr>
    </w:lvl>
    <w:lvl w:ilvl="1" w:tplc="415A678A" w:tentative="1">
      <w:start w:val="1"/>
      <w:numFmt w:val="bullet"/>
      <w:lvlText w:val="•"/>
      <w:lvlJc w:val="left"/>
      <w:pPr>
        <w:tabs>
          <w:tab w:val="num" w:pos="1440"/>
        </w:tabs>
        <w:ind w:left="1440" w:hanging="360"/>
      </w:pPr>
      <w:rPr>
        <w:rFonts w:ascii="Arial" w:hAnsi="Arial" w:hint="default"/>
      </w:rPr>
    </w:lvl>
    <w:lvl w:ilvl="2" w:tplc="7610A53A" w:tentative="1">
      <w:start w:val="1"/>
      <w:numFmt w:val="bullet"/>
      <w:lvlText w:val="•"/>
      <w:lvlJc w:val="left"/>
      <w:pPr>
        <w:tabs>
          <w:tab w:val="num" w:pos="2160"/>
        </w:tabs>
        <w:ind w:left="2160" w:hanging="360"/>
      </w:pPr>
      <w:rPr>
        <w:rFonts w:ascii="Arial" w:hAnsi="Arial" w:hint="default"/>
      </w:rPr>
    </w:lvl>
    <w:lvl w:ilvl="3" w:tplc="0D3E5676" w:tentative="1">
      <w:start w:val="1"/>
      <w:numFmt w:val="bullet"/>
      <w:lvlText w:val="•"/>
      <w:lvlJc w:val="left"/>
      <w:pPr>
        <w:tabs>
          <w:tab w:val="num" w:pos="2880"/>
        </w:tabs>
        <w:ind w:left="2880" w:hanging="360"/>
      </w:pPr>
      <w:rPr>
        <w:rFonts w:ascii="Arial" w:hAnsi="Arial" w:hint="default"/>
      </w:rPr>
    </w:lvl>
    <w:lvl w:ilvl="4" w:tplc="8500F142" w:tentative="1">
      <w:start w:val="1"/>
      <w:numFmt w:val="bullet"/>
      <w:lvlText w:val="•"/>
      <w:lvlJc w:val="left"/>
      <w:pPr>
        <w:tabs>
          <w:tab w:val="num" w:pos="3600"/>
        </w:tabs>
        <w:ind w:left="3600" w:hanging="360"/>
      </w:pPr>
      <w:rPr>
        <w:rFonts w:ascii="Arial" w:hAnsi="Arial" w:hint="default"/>
      </w:rPr>
    </w:lvl>
    <w:lvl w:ilvl="5" w:tplc="02082C04" w:tentative="1">
      <w:start w:val="1"/>
      <w:numFmt w:val="bullet"/>
      <w:lvlText w:val="•"/>
      <w:lvlJc w:val="left"/>
      <w:pPr>
        <w:tabs>
          <w:tab w:val="num" w:pos="4320"/>
        </w:tabs>
        <w:ind w:left="4320" w:hanging="360"/>
      </w:pPr>
      <w:rPr>
        <w:rFonts w:ascii="Arial" w:hAnsi="Arial" w:hint="default"/>
      </w:rPr>
    </w:lvl>
    <w:lvl w:ilvl="6" w:tplc="0E86B014" w:tentative="1">
      <w:start w:val="1"/>
      <w:numFmt w:val="bullet"/>
      <w:lvlText w:val="•"/>
      <w:lvlJc w:val="left"/>
      <w:pPr>
        <w:tabs>
          <w:tab w:val="num" w:pos="5040"/>
        </w:tabs>
        <w:ind w:left="5040" w:hanging="360"/>
      </w:pPr>
      <w:rPr>
        <w:rFonts w:ascii="Arial" w:hAnsi="Arial" w:hint="default"/>
      </w:rPr>
    </w:lvl>
    <w:lvl w:ilvl="7" w:tplc="8692F5F2" w:tentative="1">
      <w:start w:val="1"/>
      <w:numFmt w:val="bullet"/>
      <w:lvlText w:val="•"/>
      <w:lvlJc w:val="left"/>
      <w:pPr>
        <w:tabs>
          <w:tab w:val="num" w:pos="5760"/>
        </w:tabs>
        <w:ind w:left="5760" w:hanging="360"/>
      </w:pPr>
      <w:rPr>
        <w:rFonts w:ascii="Arial" w:hAnsi="Arial" w:hint="default"/>
      </w:rPr>
    </w:lvl>
    <w:lvl w:ilvl="8" w:tplc="D0D29F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A"/>
    <w:rsid w:val="000C2961"/>
    <w:rsid w:val="000E361C"/>
    <w:rsid w:val="00116EDE"/>
    <w:rsid w:val="002849D2"/>
    <w:rsid w:val="0046676F"/>
    <w:rsid w:val="00482964"/>
    <w:rsid w:val="0049664B"/>
    <w:rsid w:val="004D3131"/>
    <w:rsid w:val="00612D2D"/>
    <w:rsid w:val="0061789A"/>
    <w:rsid w:val="006C098A"/>
    <w:rsid w:val="00713919"/>
    <w:rsid w:val="00741DF1"/>
    <w:rsid w:val="009520E7"/>
    <w:rsid w:val="009B79A4"/>
    <w:rsid w:val="009E77A7"/>
    <w:rsid w:val="00AD6A7B"/>
    <w:rsid w:val="00B935FA"/>
    <w:rsid w:val="00BE34BC"/>
    <w:rsid w:val="00CA702E"/>
    <w:rsid w:val="00E5102B"/>
    <w:rsid w:val="00F1350D"/>
    <w:rsid w:val="00F53F44"/>
    <w:rsid w:val="00F62F97"/>
    <w:rsid w:val="00FC3D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0A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E361C"/>
    <w:pPr>
      <w:tabs>
        <w:tab w:val="center" w:pos="4252"/>
        <w:tab w:val="right" w:pos="8504"/>
      </w:tabs>
    </w:pPr>
  </w:style>
  <w:style w:type="character" w:customStyle="1" w:styleId="PiedepginaCar">
    <w:name w:val="Pie de página Car"/>
    <w:basedOn w:val="Fuentedeprrafopredeter"/>
    <w:link w:val="Piedepgina"/>
    <w:uiPriority w:val="99"/>
    <w:rsid w:val="000E361C"/>
  </w:style>
  <w:style w:type="character" w:styleId="Nmerodepgina">
    <w:name w:val="page number"/>
    <w:basedOn w:val="Fuentedeprrafopredeter"/>
    <w:uiPriority w:val="99"/>
    <w:semiHidden/>
    <w:unhideWhenUsed/>
    <w:rsid w:val="000E36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E361C"/>
    <w:pPr>
      <w:tabs>
        <w:tab w:val="center" w:pos="4252"/>
        <w:tab w:val="right" w:pos="8504"/>
      </w:tabs>
    </w:pPr>
  </w:style>
  <w:style w:type="character" w:customStyle="1" w:styleId="PiedepginaCar">
    <w:name w:val="Pie de página Car"/>
    <w:basedOn w:val="Fuentedeprrafopredeter"/>
    <w:link w:val="Piedepgina"/>
    <w:uiPriority w:val="99"/>
    <w:rsid w:val="000E361C"/>
  </w:style>
  <w:style w:type="character" w:styleId="Nmerodepgina">
    <w:name w:val="page number"/>
    <w:basedOn w:val="Fuentedeprrafopredeter"/>
    <w:uiPriority w:val="99"/>
    <w:semiHidden/>
    <w:unhideWhenUsed/>
    <w:rsid w:val="000E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2129">
      <w:bodyDiv w:val="1"/>
      <w:marLeft w:val="0"/>
      <w:marRight w:val="0"/>
      <w:marTop w:val="0"/>
      <w:marBottom w:val="0"/>
      <w:divBdr>
        <w:top w:val="none" w:sz="0" w:space="0" w:color="auto"/>
        <w:left w:val="none" w:sz="0" w:space="0" w:color="auto"/>
        <w:bottom w:val="none" w:sz="0" w:space="0" w:color="auto"/>
        <w:right w:val="none" w:sz="0" w:space="0" w:color="auto"/>
      </w:divBdr>
    </w:div>
    <w:div w:id="1002859209">
      <w:bodyDiv w:val="1"/>
      <w:marLeft w:val="0"/>
      <w:marRight w:val="0"/>
      <w:marTop w:val="0"/>
      <w:marBottom w:val="0"/>
      <w:divBdr>
        <w:top w:val="none" w:sz="0" w:space="0" w:color="auto"/>
        <w:left w:val="none" w:sz="0" w:space="0" w:color="auto"/>
        <w:bottom w:val="none" w:sz="0" w:space="0" w:color="auto"/>
        <w:right w:val="none" w:sz="0" w:space="0" w:color="auto"/>
      </w:divBdr>
    </w:div>
    <w:div w:id="2002611378">
      <w:bodyDiv w:val="1"/>
      <w:marLeft w:val="0"/>
      <w:marRight w:val="0"/>
      <w:marTop w:val="0"/>
      <w:marBottom w:val="0"/>
      <w:divBdr>
        <w:top w:val="none" w:sz="0" w:space="0" w:color="auto"/>
        <w:left w:val="none" w:sz="0" w:space="0" w:color="auto"/>
        <w:bottom w:val="none" w:sz="0" w:space="0" w:color="auto"/>
        <w:right w:val="none" w:sz="0" w:space="0" w:color="auto"/>
      </w:divBdr>
    </w:div>
    <w:div w:id="2041781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lts.org/PDF/UOBDs_WritingT2.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4212</Words>
  <Characters>23167</Characters>
  <Application>Microsoft Macintosh Word</Application>
  <DocSecurity>0</DocSecurity>
  <Lines>193</Lines>
  <Paragraphs>54</Paragraphs>
  <ScaleCrop>false</ScaleCrop>
  <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Díaz Cobo</dc:creator>
  <cp:keywords/>
  <dc:description/>
  <cp:lastModifiedBy>Ángel Díaz Cobo</cp:lastModifiedBy>
  <cp:revision>5</cp:revision>
  <dcterms:created xsi:type="dcterms:W3CDTF">2017-01-24T11:57:00Z</dcterms:created>
  <dcterms:modified xsi:type="dcterms:W3CDTF">2017-02-02T12:20:00Z</dcterms:modified>
</cp:coreProperties>
</file>