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27F" w:rsidRDefault="00DB527F" w:rsidP="00DB527F">
      <w:pPr>
        <w:spacing w:before="100" w:beforeAutospacing="1" w:after="100" w:afterAutospacing="1" w:line="240" w:lineRule="auto"/>
        <w:outlineLvl w:val="0"/>
        <w:rPr>
          <w:rFonts w:ascii="Times New Roman" w:eastAsia="Times New Roman" w:hAnsi="Times New Roman" w:cs="Times New Roman"/>
          <w:b/>
          <w:bCs/>
          <w:kern w:val="36"/>
          <w:sz w:val="36"/>
          <w:szCs w:val="36"/>
          <w:u w:val="single"/>
          <w:lang w:eastAsia="es-ES"/>
        </w:rPr>
      </w:pPr>
      <w:r w:rsidRPr="00DB527F">
        <w:rPr>
          <w:rFonts w:ascii="Times New Roman" w:eastAsia="Times New Roman" w:hAnsi="Times New Roman" w:cs="Times New Roman"/>
          <w:b/>
          <w:bCs/>
          <w:kern w:val="36"/>
          <w:sz w:val="36"/>
          <w:szCs w:val="36"/>
          <w:u w:val="single"/>
          <w:lang w:eastAsia="es-ES"/>
        </w:rPr>
        <w:t xml:space="preserve">Christian </w:t>
      </w:r>
      <w:proofErr w:type="spellStart"/>
      <w:r w:rsidRPr="00DB527F">
        <w:rPr>
          <w:rFonts w:ascii="Times New Roman" w:eastAsia="Times New Roman" w:hAnsi="Times New Roman" w:cs="Times New Roman"/>
          <w:b/>
          <w:bCs/>
          <w:kern w:val="36"/>
          <w:sz w:val="36"/>
          <w:szCs w:val="36"/>
          <w:u w:val="single"/>
          <w:lang w:eastAsia="es-ES"/>
        </w:rPr>
        <w:t>Boltanski</w:t>
      </w:r>
      <w:proofErr w:type="spellEnd"/>
    </w:p>
    <w:p w:rsidR="00DB527F" w:rsidRPr="00DB527F" w:rsidRDefault="00DB527F" w:rsidP="00DB527F">
      <w:pPr>
        <w:spacing w:before="100" w:beforeAutospacing="1" w:after="100" w:afterAutospacing="1" w:line="240" w:lineRule="auto"/>
        <w:outlineLvl w:val="0"/>
        <w:rPr>
          <w:rFonts w:ascii="Times New Roman" w:eastAsia="Times New Roman" w:hAnsi="Times New Roman" w:cs="Times New Roman"/>
          <w:bCs/>
          <w:color w:val="0070C0"/>
          <w:kern w:val="36"/>
          <w:sz w:val="24"/>
          <w:szCs w:val="24"/>
          <w:lang w:eastAsia="es-ES"/>
        </w:rPr>
      </w:pPr>
      <w:r w:rsidRPr="00DB527F">
        <w:rPr>
          <w:rFonts w:ascii="Times New Roman" w:eastAsia="Times New Roman" w:hAnsi="Times New Roman" w:cs="Times New Roman"/>
          <w:bCs/>
          <w:color w:val="0070C0"/>
          <w:kern w:val="36"/>
          <w:sz w:val="24"/>
          <w:szCs w:val="24"/>
          <w:lang w:eastAsia="es-ES"/>
        </w:rPr>
        <w:t>https://es.wikipedia.org/wiki/Christian_Boltanski</w:t>
      </w:r>
    </w:p>
    <w:p w:rsidR="00DB527F" w:rsidRPr="00DB527F" w:rsidRDefault="00DB527F" w:rsidP="00DB527F">
      <w:pPr>
        <w:spacing w:before="100" w:beforeAutospacing="1" w:after="100" w:afterAutospacing="1" w:line="240" w:lineRule="auto"/>
        <w:rPr>
          <w:rFonts w:ascii="Times New Roman" w:eastAsia="Times New Roman" w:hAnsi="Times New Roman" w:cs="Times New Roman"/>
          <w:sz w:val="24"/>
          <w:szCs w:val="24"/>
          <w:lang w:eastAsia="es-ES"/>
        </w:rPr>
      </w:pPr>
      <w:r w:rsidRPr="00DB527F">
        <w:rPr>
          <w:rFonts w:ascii="Times New Roman" w:eastAsia="Times New Roman" w:hAnsi="Times New Roman" w:cs="Times New Roman"/>
          <w:sz w:val="24"/>
          <w:szCs w:val="24"/>
          <w:lang w:eastAsia="es-ES"/>
        </w:rPr>
        <w:t xml:space="preserve">Christian </w:t>
      </w:r>
      <w:proofErr w:type="spellStart"/>
      <w:r w:rsidRPr="00DB527F">
        <w:rPr>
          <w:rFonts w:ascii="Times New Roman" w:eastAsia="Times New Roman" w:hAnsi="Times New Roman" w:cs="Times New Roman"/>
          <w:sz w:val="24"/>
          <w:szCs w:val="24"/>
          <w:lang w:eastAsia="es-ES"/>
        </w:rPr>
        <w:t>Boltanski</w:t>
      </w:r>
      <w:proofErr w:type="spellEnd"/>
      <w:r w:rsidRPr="00DB527F">
        <w:rPr>
          <w:rFonts w:ascii="Times New Roman" w:eastAsia="Times New Roman" w:hAnsi="Times New Roman" w:cs="Times New Roman"/>
          <w:sz w:val="24"/>
          <w:szCs w:val="24"/>
          <w:lang w:eastAsia="es-ES"/>
        </w:rPr>
        <w:t xml:space="preserve"> (París, 6 de septiembre de 1944) es un artista multidisciplinar conocido principalmente por sus instalaciones, aunque también ha desarrollado la </w:t>
      </w:r>
      <w:hyperlink r:id="rId4" w:tooltip="Fotografía" w:history="1">
        <w:r w:rsidRPr="00DB527F">
          <w:rPr>
            <w:rFonts w:ascii="Times New Roman" w:eastAsia="Times New Roman" w:hAnsi="Times New Roman" w:cs="Times New Roman"/>
            <w:color w:val="0000FF"/>
            <w:sz w:val="24"/>
            <w:szCs w:val="24"/>
            <w:u w:val="single"/>
            <w:lang w:eastAsia="es-ES"/>
          </w:rPr>
          <w:t>fotografía</w:t>
        </w:r>
      </w:hyperlink>
      <w:r w:rsidRPr="00DB527F">
        <w:rPr>
          <w:rFonts w:ascii="Times New Roman" w:eastAsia="Times New Roman" w:hAnsi="Times New Roman" w:cs="Times New Roman"/>
          <w:sz w:val="24"/>
          <w:szCs w:val="24"/>
          <w:lang w:eastAsia="es-ES"/>
        </w:rPr>
        <w:t xml:space="preserve">, el </w:t>
      </w:r>
      <w:hyperlink r:id="rId5" w:tooltip="Cine" w:history="1">
        <w:r w:rsidRPr="00DB527F">
          <w:rPr>
            <w:rFonts w:ascii="Times New Roman" w:eastAsia="Times New Roman" w:hAnsi="Times New Roman" w:cs="Times New Roman"/>
            <w:color w:val="0000FF"/>
            <w:sz w:val="24"/>
            <w:szCs w:val="24"/>
            <w:u w:val="single"/>
            <w:lang w:eastAsia="es-ES"/>
          </w:rPr>
          <w:t>cine</w:t>
        </w:r>
      </w:hyperlink>
      <w:r w:rsidRPr="00DB527F">
        <w:rPr>
          <w:rFonts w:ascii="Times New Roman" w:eastAsia="Times New Roman" w:hAnsi="Times New Roman" w:cs="Times New Roman"/>
          <w:sz w:val="24"/>
          <w:szCs w:val="24"/>
          <w:lang w:eastAsia="es-ES"/>
        </w:rPr>
        <w:t xml:space="preserve"> y la </w:t>
      </w:r>
      <w:hyperlink r:id="rId6" w:tooltip="Escultura" w:history="1">
        <w:r w:rsidRPr="00DB527F">
          <w:rPr>
            <w:rFonts w:ascii="Times New Roman" w:eastAsia="Times New Roman" w:hAnsi="Times New Roman" w:cs="Times New Roman"/>
            <w:color w:val="0000FF"/>
            <w:sz w:val="24"/>
            <w:szCs w:val="24"/>
            <w:u w:val="single"/>
            <w:lang w:eastAsia="es-ES"/>
          </w:rPr>
          <w:t>escultura</w:t>
        </w:r>
      </w:hyperlink>
      <w:r w:rsidRPr="00DB527F">
        <w:rPr>
          <w:rFonts w:ascii="Times New Roman" w:eastAsia="Times New Roman" w:hAnsi="Times New Roman" w:cs="Times New Roman"/>
          <w:sz w:val="24"/>
          <w:szCs w:val="24"/>
          <w:lang w:eastAsia="es-ES"/>
        </w:rPr>
        <w:t xml:space="preserve"> entre otros. Hijo de madre cristiana y padre judío y hermano del sociólogo </w:t>
      </w:r>
      <w:hyperlink r:id="rId7" w:tooltip="Luc Boltanski" w:history="1">
        <w:proofErr w:type="spellStart"/>
        <w:r w:rsidRPr="00DB527F">
          <w:rPr>
            <w:rFonts w:ascii="Times New Roman" w:eastAsia="Times New Roman" w:hAnsi="Times New Roman" w:cs="Times New Roman"/>
            <w:color w:val="0000FF"/>
            <w:sz w:val="24"/>
            <w:szCs w:val="24"/>
            <w:u w:val="single"/>
            <w:lang w:eastAsia="es-ES"/>
          </w:rPr>
          <w:t>Luc</w:t>
        </w:r>
        <w:proofErr w:type="spellEnd"/>
        <w:r w:rsidRPr="00DB527F">
          <w:rPr>
            <w:rFonts w:ascii="Times New Roman" w:eastAsia="Times New Roman" w:hAnsi="Times New Roman" w:cs="Times New Roman"/>
            <w:color w:val="0000FF"/>
            <w:sz w:val="24"/>
            <w:szCs w:val="24"/>
            <w:u w:val="single"/>
            <w:lang w:eastAsia="es-ES"/>
          </w:rPr>
          <w:t xml:space="preserve"> </w:t>
        </w:r>
        <w:proofErr w:type="spellStart"/>
        <w:r w:rsidRPr="00DB527F">
          <w:rPr>
            <w:rFonts w:ascii="Times New Roman" w:eastAsia="Times New Roman" w:hAnsi="Times New Roman" w:cs="Times New Roman"/>
            <w:color w:val="0000FF"/>
            <w:sz w:val="24"/>
            <w:szCs w:val="24"/>
            <w:u w:val="single"/>
            <w:lang w:eastAsia="es-ES"/>
          </w:rPr>
          <w:t>Boltanski</w:t>
        </w:r>
        <w:proofErr w:type="spellEnd"/>
      </w:hyperlink>
      <w:r w:rsidRPr="00DB527F">
        <w:rPr>
          <w:rFonts w:ascii="Times New Roman" w:eastAsia="Times New Roman" w:hAnsi="Times New Roman" w:cs="Times New Roman"/>
          <w:sz w:val="24"/>
          <w:szCs w:val="24"/>
          <w:lang w:eastAsia="es-ES"/>
        </w:rPr>
        <w:t xml:space="preserve">, vivirá el final de la </w:t>
      </w:r>
      <w:hyperlink r:id="rId8" w:tooltip="Segunda Guerra Mundial" w:history="1">
        <w:r w:rsidRPr="00DB527F">
          <w:rPr>
            <w:rFonts w:ascii="Times New Roman" w:eastAsia="Times New Roman" w:hAnsi="Times New Roman" w:cs="Times New Roman"/>
            <w:color w:val="0000FF"/>
            <w:sz w:val="24"/>
            <w:szCs w:val="24"/>
            <w:u w:val="single"/>
            <w:lang w:eastAsia="es-ES"/>
          </w:rPr>
          <w:t>Segunda guerra mundial</w:t>
        </w:r>
      </w:hyperlink>
      <w:r w:rsidRPr="00DB527F">
        <w:rPr>
          <w:rFonts w:ascii="Times New Roman" w:eastAsia="Times New Roman" w:hAnsi="Times New Roman" w:cs="Times New Roman"/>
          <w:sz w:val="24"/>
          <w:szCs w:val="24"/>
          <w:lang w:eastAsia="es-ES"/>
        </w:rPr>
        <w:t xml:space="preserve"> y la catástrofe después de esta, lo cual quedará marcado en su obra.</w:t>
      </w:r>
      <w:hyperlink r:id="rId9" w:anchor="cite_note-1" w:history="1">
        <w:r w:rsidRPr="00DB527F">
          <w:rPr>
            <w:rFonts w:ascii="Times New Roman" w:eastAsia="Times New Roman" w:hAnsi="Times New Roman" w:cs="Times New Roman"/>
            <w:color w:val="0000FF"/>
            <w:sz w:val="24"/>
            <w:szCs w:val="24"/>
            <w:u w:val="single"/>
            <w:vertAlign w:val="superscript"/>
            <w:lang w:eastAsia="es-ES"/>
          </w:rPr>
          <w:t>1</w:t>
        </w:r>
      </w:hyperlink>
    </w:p>
    <w:p w:rsidR="00DB527F" w:rsidRPr="00DB527F" w:rsidRDefault="00DB527F" w:rsidP="00DB527F">
      <w:pPr>
        <w:spacing w:after="0" w:line="240" w:lineRule="auto"/>
        <w:rPr>
          <w:rFonts w:ascii="Times New Roman" w:eastAsia="Times New Roman" w:hAnsi="Times New Roman" w:cs="Times New Roman"/>
          <w:sz w:val="24"/>
          <w:szCs w:val="24"/>
          <w:lang w:eastAsia="es-ES"/>
        </w:rPr>
      </w:pPr>
      <w:r w:rsidRPr="00DB527F">
        <w:rPr>
          <w:rFonts w:ascii="Times New Roman" w:eastAsia="Times New Roman" w:hAnsi="Times New Roman" w:cs="Times New Roman"/>
          <w:sz w:val="24"/>
          <w:szCs w:val="24"/>
          <w:lang w:eastAsia="es-ES"/>
        </w:rPr>
        <w:t xml:space="preserve">Christian </w:t>
      </w:r>
      <w:proofErr w:type="spellStart"/>
      <w:r w:rsidRPr="00DB527F">
        <w:rPr>
          <w:rFonts w:ascii="Times New Roman" w:eastAsia="Times New Roman" w:hAnsi="Times New Roman" w:cs="Times New Roman"/>
          <w:sz w:val="24"/>
          <w:szCs w:val="24"/>
          <w:lang w:eastAsia="es-ES"/>
        </w:rPr>
        <w:t>Boltanski</w:t>
      </w:r>
      <w:proofErr w:type="spellEnd"/>
      <w:r w:rsidRPr="00DB527F">
        <w:rPr>
          <w:rFonts w:ascii="Times New Roman" w:eastAsia="Times New Roman" w:hAnsi="Times New Roman" w:cs="Times New Roman"/>
          <w:sz w:val="24"/>
          <w:szCs w:val="24"/>
          <w:lang w:eastAsia="es-ES"/>
        </w:rPr>
        <w:t xml:space="preserve"> fotografiado en su </w:t>
      </w:r>
      <w:proofErr w:type="spellStart"/>
      <w:r w:rsidRPr="00DB527F">
        <w:rPr>
          <w:rFonts w:ascii="Times New Roman" w:eastAsia="Times New Roman" w:hAnsi="Times New Roman" w:cs="Times New Roman"/>
          <w:sz w:val="24"/>
          <w:szCs w:val="24"/>
          <w:lang w:eastAsia="es-ES"/>
        </w:rPr>
        <w:t>estuido</w:t>
      </w:r>
      <w:proofErr w:type="spellEnd"/>
      <w:r w:rsidRPr="00DB527F">
        <w:rPr>
          <w:rFonts w:ascii="Times New Roman" w:eastAsia="Times New Roman" w:hAnsi="Times New Roman" w:cs="Times New Roman"/>
          <w:sz w:val="24"/>
          <w:szCs w:val="24"/>
          <w:lang w:eastAsia="es-ES"/>
        </w:rPr>
        <w:t xml:space="preserve"> por </w:t>
      </w:r>
      <w:proofErr w:type="spellStart"/>
      <w:r w:rsidRPr="00DB527F">
        <w:rPr>
          <w:rFonts w:ascii="Times New Roman" w:eastAsia="Times New Roman" w:hAnsi="Times New Roman" w:cs="Times New Roman"/>
          <w:sz w:val="24"/>
          <w:szCs w:val="24"/>
          <w:lang w:eastAsia="es-ES"/>
        </w:rPr>
        <w:t>Bracha</w:t>
      </w:r>
      <w:proofErr w:type="spellEnd"/>
      <w:r w:rsidRPr="00DB527F">
        <w:rPr>
          <w:rFonts w:ascii="Times New Roman" w:eastAsia="Times New Roman" w:hAnsi="Times New Roman" w:cs="Times New Roman"/>
          <w:sz w:val="24"/>
          <w:szCs w:val="24"/>
          <w:lang w:eastAsia="es-ES"/>
        </w:rPr>
        <w:t xml:space="preserve"> L. </w:t>
      </w:r>
      <w:proofErr w:type="spellStart"/>
      <w:r w:rsidRPr="00DB527F">
        <w:rPr>
          <w:rFonts w:ascii="Times New Roman" w:eastAsia="Times New Roman" w:hAnsi="Times New Roman" w:cs="Times New Roman"/>
          <w:sz w:val="24"/>
          <w:szCs w:val="24"/>
          <w:lang w:eastAsia="es-ES"/>
        </w:rPr>
        <w:t>Ettinger</w:t>
      </w:r>
      <w:proofErr w:type="spellEnd"/>
      <w:r w:rsidRPr="00DB527F">
        <w:rPr>
          <w:rFonts w:ascii="Times New Roman" w:eastAsia="Times New Roman" w:hAnsi="Times New Roman" w:cs="Times New Roman"/>
          <w:sz w:val="24"/>
          <w:szCs w:val="24"/>
          <w:lang w:eastAsia="es-ES"/>
        </w:rPr>
        <w:t xml:space="preserve"> in 1990, </w:t>
      </w:r>
      <w:proofErr w:type="spellStart"/>
      <w:r w:rsidRPr="00DB527F">
        <w:rPr>
          <w:rFonts w:ascii="Times New Roman" w:eastAsia="Times New Roman" w:hAnsi="Times New Roman" w:cs="Times New Roman"/>
          <w:sz w:val="24"/>
          <w:szCs w:val="24"/>
          <w:lang w:eastAsia="es-ES"/>
        </w:rPr>
        <w:t>fpara</w:t>
      </w:r>
      <w:proofErr w:type="spellEnd"/>
      <w:r w:rsidRPr="00DB527F">
        <w:rPr>
          <w:rFonts w:ascii="Times New Roman" w:eastAsia="Times New Roman" w:hAnsi="Times New Roman" w:cs="Times New Roman"/>
          <w:sz w:val="24"/>
          <w:szCs w:val="24"/>
          <w:lang w:eastAsia="es-ES"/>
        </w:rPr>
        <w:t xml:space="preserve"> el libro de artista '</w:t>
      </w:r>
      <w:proofErr w:type="spellStart"/>
      <w:r w:rsidRPr="00DB527F">
        <w:rPr>
          <w:rFonts w:ascii="Times New Roman" w:eastAsia="Times New Roman" w:hAnsi="Times New Roman" w:cs="Times New Roman"/>
          <w:sz w:val="24"/>
          <w:szCs w:val="24"/>
          <w:lang w:eastAsia="es-ES"/>
        </w:rPr>
        <w:t>Matrix</w:t>
      </w:r>
      <w:proofErr w:type="spellEnd"/>
      <w:r w:rsidRPr="00DB527F">
        <w:rPr>
          <w:rFonts w:ascii="Times New Roman" w:eastAsia="Times New Roman" w:hAnsi="Times New Roman" w:cs="Times New Roman"/>
          <w:sz w:val="24"/>
          <w:szCs w:val="24"/>
          <w:lang w:eastAsia="es-ES"/>
        </w:rPr>
        <w:t xml:space="preserve"> et le </w:t>
      </w:r>
      <w:proofErr w:type="spellStart"/>
      <w:r w:rsidRPr="00DB527F">
        <w:rPr>
          <w:rFonts w:ascii="Times New Roman" w:eastAsia="Times New Roman" w:hAnsi="Times New Roman" w:cs="Times New Roman"/>
          <w:sz w:val="24"/>
          <w:szCs w:val="24"/>
          <w:lang w:eastAsia="es-ES"/>
        </w:rPr>
        <w:t>Voyage</w:t>
      </w:r>
      <w:proofErr w:type="spellEnd"/>
      <w:r w:rsidRPr="00DB527F">
        <w:rPr>
          <w:rFonts w:ascii="Times New Roman" w:eastAsia="Times New Roman" w:hAnsi="Times New Roman" w:cs="Times New Roman"/>
          <w:sz w:val="24"/>
          <w:szCs w:val="24"/>
          <w:lang w:eastAsia="es-ES"/>
        </w:rPr>
        <w:t xml:space="preserve"> à </w:t>
      </w:r>
      <w:proofErr w:type="spellStart"/>
      <w:r w:rsidRPr="00DB527F">
        <w:rPr>
          <w:rFonts w:ascii="Times New Roman" w:eastAsia="Times New Roman" w:hAnsi="Times New Roman" w:cs="Times New Roman"/>
          <w:sz w:val="24"/>
          <w:szCs w:val="24"/>
          <w:lang w:eastAsia="es-ES"/>
        </w:rPr>
        <w:t>Jerusalem</w:t>
      </w:r>
      <w:proofErr w:type="spellEnd"/>
      <w:r w:rsidRPr="00DB527F">
        <w:rPr>
          <w:rFonts w:ascii="Times New Roman" w:eastAsia="Times New Roman" w:hAnsi="Times New Roman" w:cs="Times New Roman"/>
          <w:sz w:val="24"/>
          <w:szCs w:val="24"/>
          <w:lang w:eastAsia="es-ES"/>
        </w:rPr>
        <w:t xml:space="preserve"> de C.B.', 1991</w:t>
      </w:r>
    </w:p>
    <w:p w:rsidR="00DB527F" w:rsidRDefault="00DB527F" w:rsidP="00DB527F">
      <w:pPr>
        <w:spacing w:before="100" w:beforeAutospacing="1" w:after="100" w:afterAutospacing="1" w:line="240" w:lineRule="auto"/>
        <w:rPr>
          <w:rFonts w:ascii="Times New Roman" w:eastAsia="Times New Roman" w:hAnsi="Times New Roman" w:cs="Times New Roman"/>
          <w:sz w:val="24"/>
          <w:szCs w:val="24"/>
          <w:lang w:eastAsia="es-ES"/>
        </w:rPr>
      </w:pPr>
      <w:r w:rsidRPr="00DB527F">
        <w:rPr>
          <w:rFonts w:ascii="Times New Roman" w:eastAsia="Times New Roman" w:hAnsi="Times New Roman" w:cs="Times New Roman"/>
          <w:sz w:val="24"/>
          <w:szCs w:val="24"/>
          <w:lang w:eastAsia="es-ES"/>
        </w:rPr>
        <w:t xml:space="preserve">Actualmente tiene un gran reconocimiento como artista, trabaja y vive en </w:t>
      </w:r>
      <w:hyperlink r:id="rId10" w:tooltip="Malakoff" w:history="1">
        <w:proofErr w:type="spellStart"/>
        <w:r w:rsidRPr="00DB527F">
          <w:rPr>
            <w:rFonts w:ascii="Times New Roman" w:eastAsia="Times New Roman" w:hAnsi="Times New Roman" w:cs="Times New Roman"/>
            <w:color w:val="0000FF"/>
            <w:sz w:val="24"/>
            <w:szCs w:val="24"/>
            <w:u w:val="single"/>
            <w:lang w:eastAsia="es-ES"/>
          </w:rPr>
          <w:t>Malakoff</w:t>
        </w:r>
        <w:proofErr w:type="spellEnd"/>
      </w:hyperlink>
      <w:r w:rsidRPr="00DB527F">
        <w:rPr>
          <w:rFonts w:ascii="Times New Roman" w:eastAsia="Times New Roman" w:hAnsi="Times New Roman" w:cs="Times New Roman"/>
          <w:sz w:val="24"/>
          <w:szCs w:val="24"/>
          <w:lang w:eastAsia="es-ES"/>
        </w:rPr>
        <w:t xml:space="preserve">. </w:t>
      </w:r>
    </w:p>
    <w:p w:rsidR="00DB527F" w:rsidRDefault="00DB527F" w:rsidP="00DB527F">
      <w:pPr>
        <w:pStyle w:val="NormalWeb"/>
      </w:pPr>
      <w:r>
        <w:t xml:space="preserve">Después de una adolescencia sin escolarización, debido a sus problemas de adaptación en el colegio y sin haber recibido una verdadera formación artística, Christian </w:t>
      </w:r>
      <w:proofErr w:type="spellStart"/>
      <w:r>
        <w:t>Boltanski</w:t>
      </w:r>
      <w:proofErr w:type="spellEnd"/>
      <w:r>
        <w:t xml:space="preserve"> comienza a pintar de forma autodidacta en 1958, cuando tenía 14 años. Realiza cuadros de gran formato en los que representa escenas históricas o a veces, personajes aislados o marginales en situaciones macabras, como por ejemplo con ataúdes.</w:t>
      </w:r>
      <w:hyperlink r:id="rId11" w:anchor="cite_note-2" w:history="1">
        <w:r>
          <w:rPr>
            <w:rStyle w:val="Hipervnculo"/>
            <w:vertAlign w:val="superscript"/>
          </w:rPr>
          <w:t>2</w:t>
        </w:r>
      </w:hyperlink>
    </w:p>
    <w:p w:rsidR="00DB527F" w:rsidRDefault="00DB527F" w:rsidP="00DB527F">
      <w:pPr>
        <w:pStyle w:val="NormalWeb"/>
      </w:pPr>
      <w:r>
        <w:t xml:space="preserve">Su vida y su obra se confunden adquiriendo una biografía falsa y presentada como tal. </w:t>
      </w:r>
      <w:proofErr w:type="spellStart"/>
      <w:r>
        <w:t>Boltanski</w:t>
      </w:r>
      <w:proofErr w:type="spellEnd"/>
      <w:r>
        <w:t xml:space="preserve"> reconstruye episodios de una vida que nunca ha vivido, utilizando objetos que no le han pertenecido o fotografías reconstruidas. Él mismo redacta una especie de biografía oficial en 1984 para el catálogo de la retrospectiva que le consagra en el Museo Nacional de Arte Moderno. La hace en un momento en el que su vocación artística se impone a él: &lt;&lt;1958. El pinta, el quiere hacer arte. 1968. Ya no compra revistas de arte moderno, tiene un shock, hace fotografías en blanco y negro, trágicas, humanas…&gt;&gt; Por esta iniciativa, el género hagiográfico se transforma en un tema habitual convirtiéndolo en mofa. Este es el por qué la expresión “mitología individual” que titulaba una parte de la exposición en la que él participaba en 1972 caracteriza así de bien su obra: Él ha contado su vida bajo las formas de una ficción en la cual cada uno se reconoce. Como el mismo dice: “Los buenos artistas ya no tienen vida, su única vida consiste en contar eso que a cada uno le parece su propia historia.”</w:t>
      </w:r>
    </w:p>
    <w:p w:rsidR="00DB527F" w:rsidRDefault="001271CE" w:rsidP="00DB527F">
      <w:pPr>
        <w:spacing w:before="100" w:beforeAutospacing="1" w:after="100" w:afterAutospacing="1" w:line="240" w:lineRule="auto"/>
        <w:rPr>
          <w:rFonts w:ascii="Times New Roman" w:eastAsia="Times New Roman" w:hAnsi="Times New Roman" w:cs="Times New Roman"/>
          <w:sz w:val="24"/>
          <w:szCs w:val="24"/>
          <w:lang w:eastAsia="es-ES"/>
        </w:rPr>
      </w:pPr>
      <w:hyperlink r:id="rId12" w:history="1">
        <w:r w:rsidRPr="00870D9A">
          <w:rPr>
            <w:rStyle w:val="Hipervnculo"/>
            <w:rFonts w:ascii="Times New Roman" w:eastAsia="Times New Roman" w:hAnsi="Times New Roman" w:cs="Times New Roman"/>
            <w:sz w:val="24"/>
            <w:szCs w:val="24"/>
            <w:lang w:eastAsia="es-ES"/>
          </w:rPr>
          <w:t>http://www.mcnbiografias.com/app-bio/do/show?key=boltanski-christian</w:t>
        </w:r>
      </w:hyperlink>
    </w:p>
    <w:p w:rsidR="001271CE" w:rsidRDefault="001271CE" w:rsidP="001271CE">
      <w:pPr>
        <w:pStyle w:val="NormalWeb"/>
      </w:pPr>
      <w:r>
        <w:t xml:space="preserve">Fotógrafo francés nacido en 1944 en París, asociado al arte conceptual y al </w:t>
      </w:r>
      <w:proofErr w:type="spellStart"/>
      <w:r>
        <w:t>fotorrealismo</w:t>
      </w:r>
      <w:proofErr w:type="spellEnd"/>
      <w:r>
        <w:t>, cuya obra se desarrolla en diversos medios, como la pintura, la realización de películas y la fotografía.</w:t>
      </w:r>
    </w:p>
    <w:p w:rsidR="001271CE" w:rsidRDefault="001271CE" w:rsidP="001271CE">
      <w:pPr>
        <w:pStyle w:val="NormalWeb"/>
      </w:pPr>
      <w:r>
        <w:t>Se inició en el mundo de la fotografía a los veinte años y realizó sus primeros trabajos en 1968. El arte conceptual estaba considerado como la tendencia artística del momento y él se adscribió a ella, junto a otros artistas, a partir de 1970.</w:t>
      </w:r>
    </w:p>
    <w:p w:rsidR="001271CE" w:rsidRDefault="001271CE" w:rsidP="001271CE">
      <w:pPr>
        <w:pStyle w:val="NormalWeb"/>
      </w:pPr>
      <w:r>
        <w:t xml:space="preserve">El arte conceptual le llevó a reunirse con un grupo de artistas, entre los que se encontraban pintores que se fueron introduciendo en el mundo de la fotografía desde sus inicios y que utilizaron el soporte fotográfico para sus obras. Este grupo trataba los temas de la vida cotidiana, sus preocupaciones eran de tipo social y mostraban a los </w:t>
      </w:r>
      <w:r>
        <w:lastRenderedPageBreak/>
        <w:t>personajes más desfavorecidos que viven en la calle o en los barrios más pobres de las ciudades.</w:t>
      </w:r>
    </w:p>
    <w:p w:rsidR="001271CE" w:rsidRDefault="001271CE" w:rsidP="001271CE">
      <w:pPr>
        <w:pStyle w:val="NormalWeb"/>
      </w:pPr>
      <w:proofErr w:type="spellStart"/>
      <w:r>
        <w:t>Boltanski</w:t>
      </w:r>
      <w:proofErr w:type="spellEnd"/>
      <w:r>
        <w:t xml:space="preserve"> realizó una serie de trabajos en los que se relacionaba personalmente con todo lo que le rodeaba; en sus imágenes su cuerpo está presente en los ambientes que vive cotidianamente, se presenta física o ideológicamente en ellas.</w:t>
      </w:r>
    </w:p>
    <w:p w:rsidR="001271CE" w:rsidRDefault="001271CE" w:rsidP="001271CE">
      <w:pPr>
        <w:pStyle w:val="NormalWeb"/>
      </w:pPr>
      <w:r>
        <w:t xml:space="preserve">Sus series fotográficas, presentadas en Museos y galerías de todo el mundo, se basan en montajes, instalaciones y ensamblajes de temas tan dispares como la muerte, el asesinato, los hospitales. Destaca la que tuvo lugar en el Centro de Arte Reina Sofía de Madrid en 1988, donde representaba los retratos de personajes asesinados que aparecían en un periódico que trataba estos temas, </w:t>
      </w:r>
      <w:r>
        <w:rPr>
          <w:i/>
          <w:iCs/>
        </w:rPr>
        <w:t>El Caso</w:t>
      </w:r>
      <w:r>
        <w:t>, que dio nombre a la muestra. Este ejemplo da una visión de sus propuestas; su montaje consistía en una habitación donde se encontraban las fotos con unas cajas que contenían objetos de los desaparecidos; al lado, una serie de sudarios colocados en estanterías, y en otro habitáculo una serie de figuras iluminadas con velas formaban sombras fantasmales que se movían al ritmo de la luz. El Ministerio de Cultura de España publicó un catálogo de la misma.</w:t>
      </w:r>
    </w:p>
    <w:p w:rsidR="001271CE" w:rsidRDefault="001271CE" w:rsidP="001271CE">
      <w:pPr>
        <w:pStyle w:val="NormalWeb"/>
      </w:pPr>
      <w:r>
        <w:t xml:space="preserve">Este tipo de montajes comenzó en 1972 con su exposición </w:t>
      </w:r>
      <w:r>
        <w:rPr>
          <w:i/>
          <w:iCs/>
        </w:rPr>
        <w:t xml:space="preserve">Los 62 Miembros del Club </w:t>
      </w:r>
      <w:proofErr w:type="spellStart"/>
      <w:r>
        <w:rPr>
          <w:i/>
          <w:iCs/>
        </w:rPr>
        <w:t>Mickie</w:t>
      </w:r>
      <w:proofErr w:type="spellEnd"/>
      <w:r>
        <w:t xml:space="preserve">; entre otras muestras, destacan la que tuvo lugar tres años más tarde, </w:t>
      </w:r>
      <w:r>
        <w:rPr>
          <w:i/>
          <w:iCs/>
        </w:rPr>
        <w:t>Los niños de Berlín</w:t>
      </w:r>
      <w:r>
        <w:t xml:space="preserve">, y la itinerante que partió del Museo George </w:t>
      </w:r>
      <w:proofErr w:type="spellStart"/>
      <w:r>
        <w:t>Pompidou</w:t>
      </w:r>
      <w:proofErr w:type="spellEnd"/>
      <w:r>
        <w:t xml:space="preserve"> de París en 1983.</w:t>
      </w:r>
    </w:p>
    <w:p w:rsidR="001271CE" w:rsidRDefault="001271CE" w:rsidP="001271CE">
      <w:pPr>
        <w:pStyle w:val="NormalWeb"/>
      </w:pPr>
      <w:r>
        <w:t xml:space="preserve">La publicación de su obra comenzó en 1971 con el libro </w:t>
      </w:r>
      <w:proofErr w:type="spellStart"/>
      <w:r>
        <w:rPr>
          <w:i/>
          <w:iCs/>
        </w:rPr>
        <w:t>Reconstitutions</w:t>
      </w:r>
      <w:proofErr w:type="spellEnd"/>
      <w:r>
        <w:rPr>
          <w:i/>
          <w:iCs/>
        </w:rPr>
        <w:t xml:space="preserve"> des Gestes</w:t>
      </w:r>
      <w:r>
        <w:t>,</w:t>
      </w:r>
      <w:r>
        <w:rPr>
          <w:i/>
          <w:iCs/>
        </w:rPr>
        <w:t xml:space="preserve"> </w:t>
      </w:r>
      <w:r>
        <w:t xml:space="preserve">pero se ha difundido en numerosos catálogos y libros como </w:t>
      </w:r>
      <w:proofErr w:type="spellStart"/>
      <w:r>
        <w:rPr>
          <w:i/>
          <w:iCs/>
        </w:rPr>
        <w:t>Inventaire</w:t>
      </w:r>
      <w:proofErr w:type="spellEnd"/>
      <w:r>
        <w:rPr>
          <w:i/>
          <w:iCs/>
        </w:rPr>
        <w:t xml:space="preserve"> </w:t>
      </w:r>
      <w:r>
        <w:t xml:space="preserve">(1973), </w:t>
      </w:r>
      <w:proofErr w:type="spellStart"/>
      <w:r>
        <w:rPr>
          <w:i/>
          <w:iCs/>
        </w:rPr>
        <w:t>Quelques</w:t>
      </w:r>
      <w:proofErr w:type="spellEnd"/>
      <w:r>
        <w:rPr>
          <w:i/>
          <w:iCs/>
        </w:rPr>
        <w:t xml:space="preserve"> </w:t>
      </w:r>
      <w:proofErr w:type="spellStart"/>
      <w:r>
        <w:rPr>
          <w:i/>
          <w:iCs/>
        </w:rPr>
        <w:t>interprétations</w:t>
      </w:r>
      <w:proofErr w:type="spellEnd"/>
      <w:r>
        <w:rPr>
          <w:i/>
          <w:iCs/>
        </w:rPr>
        <w:t xml:space="preserve"> </w:t>
      </w:r>
      <w:r>
        <w:t xml:space="preserve">(1974), </w:t>
      </w:r>
      <w:proofErr w:type="spellStart"/>
      <w:r>
        <w:rPr>
          <w:i/>
          <w:iCs/>
        </w:rPr>
        <w:t>Règles</w:t>
      </w:r>
      <w:proofErr w:type="spellEnd"/>
      <w:r>
        <w:rPr>
          <w:i/>
          <w:iCs/>
        </w:rPr>
        <w:t xml:space="preserve"> et </w:t>
      </w:r>
      <w:proofErr w:type="spellStart"/>
      <w:r>
        <w:rPr>
          <w:i/>
          <w:iCs/>
        </w:rPr>
        <w:t>Thecniques</w:t>
      </w:r>
      <w:proofErr w:type="spellEnd"/>
      <w:r>
        <w:t xml:space="preserve"> (1975) o </w:t>
      </w:r>
      <w:proofErr w:type="spellStart"/>
      <w:r>
        <w:rPr>
          <w:i/>
          <w:iCs/>
        </w:rPr>
        <w:t>Modellbilder</w:t>
      </w:r>
      <w:proofErr w:type="spellEnd"/>
      <w:r>
        <w:rPr>
          <w:i/>
          <w:iCs/>
        </w:rPr>
        <w:t xml:space="preserve"> </w:t>
      </w:r>
      <w:r>
        <w:t>(1976).</w:t>
      </w:r>
    </w:p>
    <w:p w:rsidR="00DB527F" w:rsidRDefault="001271CE">
      <w:pPr>
        <w:rPr>
          <w:b/>
          <w:u w:val="single"/>
        </w:rPr>
      </w:pPr>
      <w:proofErr w:type="spellStart"/>
      <w:r>
        <w:rPr>
          <w:b/>
          <w:u w:val="single"/>
        </w:rPr>
        <w:t>Extraido</w:t>
      </w:r>
      <w:proofErr w:type="spellEnd"/>
      <w:r>
        <w:rPr>
          <w:b/>
          <w:u w:val="single"/>
        </w:rPr>
        <w:t xml:space="preserve"> de Biografías MCN</w:t>
      </w:r>
    </w:p>
    <w:p w:rsidR="001271CE" w:rsidRDefault="001271CE">
      <w:pPr>
        <w:rPr>
          <w:b/>
          <w:u w:val="single"/>
        </w:rPr>
      </w:pPr>
    </w:p>
    <w:p w:rsidR="00FF3803" w:rsidRDefault="00FF3803">
      <w:r>
        <w:rPr>
          <w:noProof/>
          <w:lang w:eastAsia="es-ES"/>
        </w:rPr>
        <w:drawing>
          <wp:inline distT="0" distB="0" distL="0" distR="0">
            <wp:extent cx="4857750" cy="3235055"/>
            <wp:effectExtent l="19050" t="0" r="0" b="0"/>
            <wp:docPr id="1" name="Imagen 1"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obras C. Boltanski"/>
                    <pic:cNvPicPr>
                      <a:picLocks noChangeAspect="1" noChangeArrowheads="1"/>
                    </pic:cNvPicPr>
                  </pic:nvPicPr>
                  <pic:blipFill>
                    <a:blip r:embed="rId13" cstate="print"/>
                    <a:srcRect/>
                    <a:stretch>
                      <a:fillRect/>
                    </a:stretch>
                  </pic:blipFill>
                  <pic:spPr bwMode="auto">
                    <a:xfrm>
                      <a:off x="0" y="0"/>
                      <a:ext cx="4857750" cy="3235055"/>
                    </a:xfrm>
                    <a:prstGeom prst="rect">
                      <a:avLst/>
                    </a:prstGeom>
                    <a:noFill/>
                    <a:ln w="9525">
                      <a:noFill/>
                      <a:miter lim="800000"/>
                      <a:headEnd/>
                      <a:tailEnd/>
                    </a:ln>
                  </pic:spPr>
                </pic:pic>
              </a:graphicData>
            </a:graphic>
          </wp:inline>
        </w:drawing>
      </w:r>
      <w:r w:rsidR="001271CE">
        <w:t xml:space="preserve">   2</w:t>
      </w:r>
    </w:p>
    <w:p w:rsidR="00FF3803" w:rsidRDefault="00FF3803">
      <w:r>
        <w:rPr>
          <w:noProof/>
          <w:lang w:eastAsia="es-ES"/>
        </w:rPr>
        <w:lastRenderedPageBreak/>
        <w:drawing>
          <wp:inline distT="0" distB="0" distL="0" distR="0">
            <wp:extent cx="3867150" cy="2545712"/>
            <wp:effectExtent l="19050" t="0" r="0" b="0"/>
            <wp:docPr id="4" name="Imagen 4"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magenes obras C. Boltanski"/>
                    <pic:cNvPicPr>
                      <a:picLocks noChangeAspect="1" noChangeArrowheads="1"/>
                    </pic:cNvPicPr>
                  </pic:nvPicPr>
                  <pic:blipFill>
                    <a:blip r:embed="rId14" cstate="print"/>
                    <a:srcRect/>
                    <a:stretch>
                      <a:fillRect/>
                    </a:stretch>
                  </pic:blipFill>
                  <pic:spPr bwMode="auto">
                    <a:xfrm>
                      <a:off x="0" y="0"/>
                      <a:ext cx="3869300" cy="2547127"/>
                    </a:xfrm>
                    <a:prstGeom prst="rect">
                      <a:avLst/>
                    </a:prstGeom>
                    <a:noFill/>
                    <a:ln w="9525">
                      <a:noFill/>
                      <a:miter lim="800000"/>
                      <a:headEnd/>
                      <a:tailEnd/>
                    </a:ln>
                  </pic:spPr>
                </pic:pic>
              </a:graphicData>
            </a:graphic>
          </wp:inline>
        </w:drawing>
      </w:r>
    </w:p>
    <w:p w:rsidR="00FF3803" w:rsidRDefault="00FF3803">
      <w:r>
        <w:rPr>
          <w:noProof/>
          <w:lang w:eastAsia="es-ES"/>
        </w:rPr>
        <w:drawing>
          <wp:inline distT="0" distB="0" distL="0" distR="0">
            <wp:extent cx="2695575" cy="2857500"/>
            <wp:effectExtent l="19050" t="0" r="9525" b="0"/>
            <wp:docPr id="7" name="Imagen 7"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obras C. Boltanski"/>
                    <pic:cNvPicPr>
                      <a:picLocks noChangeAspect="1" noChangeArrowheads="1"/>
                    </pic:cNvPicPr>
                  </pic:nvPicPr>
                  <pic:blipFill>
                    <a:blip r:embed="rId15" cstate="print"/>
                    <a:srcRect/>
                    <a:stretch>
                      <a:fillRect/>
                    </a:stretch>
                  </pic:blipFill>
                  <pic:spPr bwMode="auto">
                    <a:xfrm>
                      <a:off x="0" y="0"/>
                      <a:ext cx="2695575" cy="2857500"/>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2409825" cy="2409825"/>
            <wp:effectExtent l="19050" t="0" r="9525" b="0"/>
            <wp:docPr id="10" name="Imagen 10"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magenes obras C. Boltanski"/>
                    <pic:cNvPicPr>
                      <a:picLocks noChangeAspect="1" noChangeArrowheads="1"/>
                    </pic:cNvPicPr>
                  </pic:nvPicPr>
                  <pic:blipFill>
                    <a:blip r:embed="rId16"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r w:rsidR="00E21BAB">
        <w:t>1</w:t>
      </w:r>
    </w:p>
    <w:p w:rsidR="00FF3803" w:rsidRDefault="00FF3803">
      <w:r>
        <w:rPr>
          <w:noProof/>
          <w:lang w:eastAsia="es-ES"/>
        </w:rPr>
        <w:drawing>
          <wp:inline distT="0" distB="0" distL="0" distR="0">
            <wp:extent cx="3790950" cy="2843213"/>
            <wp:effectExtent l="19050" t="0" r="0" b="0"/>
            <wp:docPr id="13" name="Imagen 13"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imagenes obras C. Boltanski"/>
                    <pic:cNvPicPr>
                      <a:picLocks noChangeAspect="1" noChangeArrowheads="1"/>
                    </pic:cNvPicPr>
                  </pic:nvPicPr>
                  <pic:blipFill>
                    <a:blip r:embed="rId17" cstate="print"/>
                    <a:srcRect/>
                    <a:stretch>
                      <a:fillRect/>
                    </a:stretch>
                  </pic:blipFill>
                  <pic:spPr bwMode="auto">
                    <a:xfrm>
                      <a:off x="0" y="0"/>
                      <a:ext cx="3790950" cy="2843213"/>
                    </a:xfrm>
                    <a:prstGeom prst="rect">
                      <a:avLst/>
                    </a:prstGeom>
                    <a:noFill/>
                    <a:ln w="9525">
                      <a:noFill/>
                      <a:miter lim="800000"/>
                      <a:headEnd/>
                      <a:tailEnd/>
                    </a:ln>
                  </pic:spPr>
                </pic:pic>
              </a:graphicData>
            </a:graphic>
          </wp:inline>
        </w:drawing>
      </w:r>
      <w:r>
        <w:t xml:space="preserve">  </w:t>
      </w:r>
      <w:r w:rsidR="001271CE">
        <w:t xml:space="preserve">                                3</w:t>
      </w:r>
    </w:p>
    <w:p w:rsidR="00FF3803" w:rsidRDefault="00FF3803">
      <w:r>
        <w:rPr>
          <w:noProof/>
          <w:lang w:eastAsia="es-ES"/>
        </w:rPr>
        <w:lastRenderedPageBreak/>
        <w:drawing>
          <wp:inline distT="0" distB="0" distL="0" distR="0">
            <wp:extent cx="3857625" cy="2991803"/>
            <wp:effectExtent l="19050" t="0" r="9525" b="0"/>
            <wp:docPr id="16" name="Imagen 16"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imagenes obras C. Boltanski"/>
                    <pic:cNvPicPr>
                      <a:picLocks noChangeAspect="1" noChangeArrowheads="1"/>
                    </pic:cNvPicPr>
                  </pic:nvPicPr>
                  <pic:blipFill>
                    <a:blip r:embed="rId18" cstate="print"/>
                    <a:srcRect/>
                    <a:stretch>
                      <a:fillRect/>
                    </a:stretch>
                  </pic:blipFill>
                  <pic:spPr bwMode="auto">
                    <a:xfrm>
                      <a:off x="0" y="0"/>
                      <a:ext cx="3857625" cy="2991803"/>
                    </a:xfrm>
                    <a:prstGeom prst="rect">
                      <a:avLst/>
                    </a:prstGeom>
                    <a:noFill/>
                    <a:ln w="9525">
                      <a:noFill/>
                      <a:miter lim="800000"/>
                      <a:headEnd/>
                      <a:tailEnd/>
                    </a:ln>
                  </pic:spPr>
                </pic:pic>
              </a:graphicData>
            </a:graphic>
          </wp:inline>
        </w:drawing>
      </w:r>
    </w:p>
    <w:p w:rsidR="00FF3803" w:rsidRDefault="00FF3803" w:rsidP="001271CE">
      <w:r>
        <w:rPr>
          <w:noProof/>
          <w:lang w:eastAsia="es-ES"/>
        </w:rPr>
        <w:drawing>
          <wp:inline distT="0" distB="0" distL="0" distR="0">
            <wp:extent cx="4572776" cy="2552700"/>
            <wp:effectExtent l="19050" t="0" r="0" b="0"/>
            <wp:docPr id="19" name="Imagen 19"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imagenes obras C. Boltanski"/>
                    <pic:cNvPicPr>
                      <a:picLocks noChangeAspect="1" noChangeArrowheads="1"/>
                    </pic:cNvPicPr>
                  </pic:nvPicPr>
                  <pic:blipFill>
                    <a:blip r:embed="rId19" cstate="print"/>
                    <a:srcRect/>
                    <a:stretch>
                      <a:fillRect/>
                    </a:stretch>
                  </pic:blipFill>
                  <pic:spPr bwMode="auto">
                    <a:xfrm>
                      <a:off x="0" y="0"/>
                      <a:ext cx="4579781" cy="2556610"/>
                    </a:xfrm>
                    <a:prstGeom prst="rect">
                      <a:avLst/>
                    </a:prstGeom>
                    <a:noFill/>
                    <a:ln w="9525">
                      <a:noFill/>
                      <a:miter lim="800000"/>
                      <a:headEnd/>
                      <a:tailEnd/>
                    </a:ln>
                  </pic:spPr>
                </pic:pic>
              </a:graphicData>
            </a:graphic>
          </wp:inline>
        </w:drawing>
      </w:r>
    </w:p>
    <w:p w:rsidR="00FF3803" w:rsidRDefault="00FF3803">
      <w:r>
        <w:rPr>
          <w:noProof/>
          <w:lang w:eastAsia="es-ES"/>
        </w:rPr>
        <w:drawing>
          <wp:inline distT="0" distB="0" distL="0" distR="0">
            <wp:extent cx="4175489" cy="2781300"/>
            <wp:effectExtent l="19050" t="0" r="0" b="0"/>
            <wp:docPr id="22" name="Imagen 22"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imagenes obras C. Boltanski"/>
                    <pic:cNvPicPr>
                      <a:picLocks noChangeAspect="1" noChangeArrowheads="1"/>
                    </pic:cNvPicPr>
                  </pic:nvPicPr>
                  <pic:blipFill>
                    <a:blip r:embed="rId20" cstate="print"/>
                    <a:srcRect/>
                    <a:stretch>
                      <a:fillRect/>
                    </a:stretch>
                  </pic:blipFill>
                  <pic:spPr bwMode="auto">
                    <a:xfrm>
                      <a:off x="0" y="0"/>
                      <a:ext cx="4188847" cy="2790198"/>
                    </a:xfrm>
                    <a:prstGeom prst="rect">
                      <a:avLst/>
                    </a:prstGeom>
                    <a:noFill/>
                    <a:ln w="9525">
                      <a:noFill/>
                      <a:miter lim="800000"/>
                      <a:headEnd/>
                      <a:tailEnd/>
                    </a:ln>
                  </pic:spPr>
                </pic:pic>
              </a:graphicData>
            </a:graphic>
          </wp:inline>
        </w:drawing>
      </w:r>
      <w:r w:rsidR="001271CE">
        <w:t xml:space="preserve">                         4</w:t>
      </w:r>
    </w:p>
    <w:p w:rsidR="00FF3803" w:rsidRDefault="00FF3803">
      <w:r>
        <w:rPr>
          <w:noProof/>
          <w:lang w:eastAsia="es-ES"/>
        </w:rPr>
        <w:lastRenderedPageBreak/>
        <w:drawing>
          <wp:inline distT="0" distB="0" distL="0" distR="0">
            <wp:extent cx="2638425" cy="3422116"/>
            <wp:effectExtent l="19050" t="0" r="9525" b="0"/>
            <wp:docPr id="25" name="Imagen 25"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imagenes obras C. Boltanski"/>
                    <pic:cNvPicPr>
                      <a:picLocks noChangeAspect="1" noChangeArrowheads="1"/>
                    </pic:cNvPicPr>
                  </pic:nvPicPr>
                  <pic:blipFill>
                    <a:blip r:embed="rId21" cstate="print"/>
                    <a:srcRect/>
                    <a:stretch>
                      <a:fillRect/>
                    </a:stretch>
                  </pic:blipFill>
                  <pic:spPr bwMode="auto">
                    <a:xfrm>
                      <a:off x="0" y="0"/>
                      <a:ext cx="2638425" cy="3422116"/>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2228850" cy="3356084"/>
            <wp:effectExtent l="19050" t="0" r="0" b="0"/>
            <wp:docPr id="28" name="Imagen 28"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imagenes obras C. Boltanski"/>
                    <pic:cNvPicPr>
                      <a:picLocks noChangeAspect="1" noChangeArrowheads="1"/>
                    </pic:cNvPicPr>
                  </pic:nvPicPr>
                  <pic:blipFill>
                    <a:blip r:embed="rId22" cstate="print"/>
                    <a:srcRect/>
                    <a:stretch>
                      <a:fillRect/>
                    </a:stretch>
                  </pic:blipFill>
                  <pic:spPr bwMode="auto">
                    <a:xfrm>
                      <a:off x="0" y="0"/>
                      <a:ext cx="2228850" cy="3356084"/>
                    </a:xfrm>
                    <a:prstGeom prst="rect">
                      <a:avLst/>
                    </a:prstGeom>
                    <a:noFill/>
                    <a:ln w="9525">
                      <a:noFill/>
                      <a:miter lim="800000"/>
                      <a:headEnd/>
                      <a:tailEnd/>
                    </a:ln>
                  </pic:spPr>
                </pic:pic>
              </a:graphicData>
            </a:graphic>
          </wp:inline>
        </w:drawing>
      </w:r>
    </w:p>
    <w:p w:rsidR="00E21BAB" w:rsidRDefault="00E21BAB">
      <w:r>
        <w:rPr>
          <w:noProof/>
          <w:lang w:eastAsia="es-ES"/>
        </w:rPr>
        <w:drawing>
          <wp:inline distT="0" distB="0" distL="0" distR="0">
            <wp:extent cx="4457700" cy="2189845"/>
            <wp:effectExtent l="19050" t="0" r="0" b="0"/>
            <wp:docPr id="34" name="Imagen 34"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imagenes obras C. Boltanski"/>
                    <pic:cNvPicPr>
                      <a:picLocks noChangeAspect="1" noChangeArrowheads="1"/>
                    </pic:cNvPicPr>
                  </pic:nvPicPr>
                  <pic:blipFill>
                    <a:blip r:embed="rId23" cstate="print"/>
                    <a:srcRect/>
                    <a:stretch>
                      <a:fillRect/>
                    </a:stretch>
                  </pic:blipFill>
                  <pic:spPr bwMode="auto">
                    <a:xfrm>
                      <a:off x="0" y="0"/>
                      <a:ext cx="4457176" cy="2189588"/>
                    </a:xfrm>
                    <a:prstGeom prst="rect">
                      <a:avLst/>
                    </a:prstGeom>
                    <a:noFill/>
                    <a:ln w="9525">
                      <a:noFill/>
                      <a:miter lim="800000"/>
                      <a:headEnd/>
                      <a:tailEnd/>
                    </a:ln>
                  </pic:spPr>
                </pic:pic>
              </a:graphicData>
            </a:graphic>
          </wp:inline>
        </w:drawing>
      </w:r>
      <w:r w:rsidR="001271CE">
        <w:t xml:space="preserve">  </w:t>
      </w:r>
    </w:p>
    <w:p w:rsidR="00FF3803" w:rsidRDefault="00FF3803">
      <w:r>
        <w:rPr>
          <w:noProof/>
          <w:lang w:eastAsia="es-ES"/>
        </w:rPr>
        <w:drawing>
          <wp:inline distT="0" distB="0" distL="0" distR="0">
            <wp:extent cx="3876675" cy="2885480"/>
            <wp:effectExtent l="19050" t="0" r="9525" b="0"/>
            <wp:docPr id="31" name="Imagen 31"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imagenes obras C. Boltanski"/>
                    <pic:cNvPicPr>
                      <a:picLocks noChangeAspect="1" noChangeArrowheads="1"/>
                    </pic:cNvPicPr>
                  </pic:nvPicPr>
                  <pic:blipFill>
                    <a:blip r:embed="rId24" cstate="print"/>
                    <a:srcRect/>
                    <a:stretch>
                      <a:fillRect/>
                    </a:stretch>
                  </pic:blipFill>
                  <pic:spPr bwMode="auto">
                    <a:xfrm>
                      <a:off x="0" y="0"/>
                      <a:ext cx="3876675" cy="2885480"/>
                    </a:xfrm>
                    <a:prstGeom prst="rect">
                      <a:avLst/>
                    </a:prstGeom>
                    <a:noFill/>
                    <a:ln w="9525">
                      <a:noFill/>
                      <a:miter lim="800000"/>
                      <a:headEnd/>
                      <a:tailEnd/>
                    </a:ln>
                  </pic:spPr>
                </pic:pic>
              </a:graphicData>
            </a:graphic>
          </wp:inline>
        </w:drawing>
      </w:r>
      <w:r w:rsidR="001271CE">
        <w:t xml:space="preserve">                                    5</w:t>
      </w:r>
    </w:p>
    <w:p w:rsidR="00E21BAB" w:rsidRDefault="00E21BAB">
      <w:r>
        <w:rPr>
          <w:noProof/>
          <w:lang w:eastAsia="es-ES"/>
        </w:rPr>
        <w:lastRenderedPageBreak/>
        <w:drawing>
          <wp:inline distT="0" distB="0" distL="0" distR="0">
            <wp:extent cx="3817998" cy="2543175"/>
            <wp:effectExtent l="19050" t="0" r="0" b="0"/>
            <wp:docPr id="37" name="Imagen 37"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imagenes obras C. Boltanski"/>
                    <pic:cNvPicPr>
                      <a:picLocks noChangeAspect="1" noChangeArrowheads="1"/>
                    </pic:cNvPicPr>
                  </pic:nvPicPr>
                  <pic:blipFill>
                    <a:blip r:embed="rId25" cstate="print"/>
                    <a:srcRect/>
                    <a:stretch>
                      <a:fillRect/>
                    </a:stretch>
                  </pic:blipFill>
                  <pic:spPr bwMode="auto">
                    <a:xfrm>
                      <a:off x="0" y="0"/>
                      <a:ext cx="3817549" cy="2542876"/>
                    </a:xfrm>
                    <a:prstGeom prst="rect">
                      <a:avLst/>
                    </a:prstGeom>
                    <a:noFill/>
                    <a:ln w="9525">
                      <a:noFill/>
                      <a:miter lim="800000"/>
                      <a:headEnd/>
                      <a:tailEnd/>
                    </a:ln>
                  </pic:spPr>
                </pic:pic>
              </a:graphicData>
            </a:graphic>
          </wp:inline>
        </w:drawing>
      </w:r>
    </w:p>
    <w:p w:rsidR="00E21BAB" w:rsidRDefault="00E21BAB">
      <w:r>
        <w:rPr>
          <w:noProof/>
          <w:lang w:eastAsia="es-ES"/>
        </w:rPr>
        <w:drawing>
          <wp:inline distT="0" distB="0" distL="0" distR="0">
            <wp:extent cx="3819525" cy="2541720"/>
            <wp:effectExtent l="19050" t="0" r="9525" b="0"/>
            <wp:docPr id="40" name="Imagen 40"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imagenes obras C. Boltanski"/>
                    <pic:cNvPicPr>
                      <a:picLocks noChangeAspect="1" noChangeArrowheads="1"/>
                    </pic:cNvPicPr>
                  </pic:nvPicPr>
                  <pic:blipFill>
                    <a:blip r:embed="rId26" cstate="print"/>
                    <a:srcRect/>
                    <a:stretch>
                      <a:fillRect/>
                    </a:stretch>
                  </pic:blipFill>
                  <pic:spPr bwMode="auto">
                    <a:xfrm>
                      <a:off x="0" y="0"/>
                      <a:ext cx="3819525" cy="2541720"/>
                    </a:xfrm>
                    <a:prstGeom prst="rect">
                      <a:avLst/>
                    </a:prstGeom>
                    <a:noFill/>
                    <a:ln w="9525">
                      <a:noFill/>
                      <a:miter lim="800000"/>
                      <a:headEnd/>
                      <a:tailEnd/>
                    </a:ln>
                  </pic:spPr>
                </pic:pic>
              </a:graphicData>
            </a:graphic>
          </wp:inline>
        </w:drawing>
      </w:r>
    </w:p>
    <w:p w:rsidR="00E21BAB" w:rsidRDefault="00E21BAB" w:rsidP="00E21BAB">
      <w:pPr>
        <w:jc w:val="right"/>
      </w:pPr>
    </w:p>
    <w:p w:rsidR="00E21BAB" w:rsidRDefault="00E21BAB">
      <w:r>
        <w:rPr>
          <w:noProof/>
          <w:lang w:eastAsia="es-ES"/>
        </w:rPr>
        <w:drawing>
          <wp:inline distT="0" distB="0" distL="0" distR="0">
            <wp:extent cx="5029200" cy="2827576"/>
            <wp:effectExtent l="19050" t="0" r="0" b="0"/>
            <wp:docPr id="43" name="Imagen 43"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de imagenes obras C. Boltanski"/>
                    <pic:cNvPicPr>
                      <a:picLocks noChangeAspect="1" noChangeArrowheads="1"/>
                    </pic:cNvPicPr>
                  </pic:nvPicPr>
                  <pic:blipFill>
                    <a:blip r:embed="rId27" cstate="print"/>
                    <a:srcRect/>
                    <a:stretch>
                      <a:fillRect/>
                    </a:stretch>
                  </pic:blipFill>
                  <pic:spPr bwMode="auto">
                    <a:xfrm>
                      <a:off x="0" y="0"/>
                      <a:ext cx="5028609" cy="2827244"/>
                    </a:xfrm>
                    <a:prstGeom prst="rect">
                      <a:avLst/>
                    </a:prstGeom>
                    <a:noFill/>
                    <a:ln w="9525">
                      <a:noFill/>
                      <a:miter lim="800000"/>
                      <a:headEnd/>
                      <a:tailEnd/>
                    </a:ln>
                  </pic:spPr>
                </pic:pic>
              </a:graphicData>
            </a:graphic>
          </wp:inline>
        </w:drawing>
      </w:r>
      <w:r w:rsidR="001271CE">
        <w:t xml:space="preserve">  6</w:t>
      </w:r>
    </w:p>
    <w:p w:rsidR="00E21BAB" w:rsidRDefault="00E21BAB">
      <w:r>
        <w:rPr>
          <w:noProof/>
          <w:lang w:eastAsia="es-ES"/>
        </w:rPr>
        <w:lastRenderedPageBreak/>
        <w:drawing>
          <wp:inline distT="0" distB="0" distL="0" distR="0">
            <wp:extent cx="4200525" cy="2429715"/>
            <wp:effectExtent l="19050" t="0" r="9525" b="0"/>
            <wp:docPr id="46" name="Imagen 46"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imagenes obras C. Boltanski"/>
                    <pic:cNvPicPr>
                      <a:picLocks noChangeAspect="1" noChangeArrowheads="1"/>
                    </pic:cNvPicPr>
                  </pic:nvPicPr>
                  <pic:blipFill>
                    <a:blip r:embed="rId28" cstate="print"/>
                    <a:srcRect/>
                    <a:stretch>
                      <a:fillRect/>
                    </a:stretch>
                  </pic:blipFill>
                  <pic:spPr bwMode="auto">
                    <a:xfrm>
                      <a:off x="0" y="0"/>
                      <a:ext cx="4200525" cy="2429715"/>
                    </a:xfrm>
                    <a:prstGeom prst="rect">
                      <a:avLst/>
                    </a:prstGeom>
                    <a:noFill/>
                    <a:ln w="9525">
                      <a:noFill/>
                      <a:miter lim="800000"/>
                      <a:headEnd/>
                      <a:tailEnd/>
                    </a:ln>
                  </pic:spPr>
                </pic:pic>
              </a:graphicData>
            </a:graphic>
          </wp:inline>
        </w:drawing>
      </w:r>
    </w:p>
    <w:p w:rsidR="00E21BAB" w:rsidRDefault="00E21BAB">
      <w:r>
        <w:rPr>
          <w:noProof/>
          <w:lang w:eastAsia="es-ES"/>
        </w:rPr>
        <w:drawing>
          <wp:inline distT="0" distB="0" distL="0" distR="0">
            <wp:extent cx="4240444" cy="2571750"/>
            <wp:effectExtent l="19050" t="0" r="7706" b="0"/>
            <wp:docPr id="49" name="Imagen 49" descr="Resultado de imagen de imagenes obras C.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imagenes obras C. Boltanski"/>
                    <pic:cNvPicPr>
                      <a:picLocks noChangeAspect="1" noChangeArrowheads="1"/>
                    </pic:cNvPicPr>
                  </pic:nvPicPr>
                  <pic:blipFill>
                    <a:blip r:embed="rId29" cstate="print"/>
                    <a:srcRect/>
                    <a:stretch>
                      <a:fillRect/>
                    </a:stretch>
                  </pic:blipFill>
                  <pic:spPr bwMode="auto">
                    <a:xfrm>
                      <a:off x="0" y="0"/>
                      <a:ext cx="4246961" cy="2575702"/>
                    </a:xfrm>
                    <a:prstGeom prst="rect">
                      <a:avLst/>
                    </a:prstGeom>
                    <a:noFill/>
                    <a:ln w="9525">
                      <a:noFill/>
                      <a:miter lim="800000"/>
                      <a:headEnd/>
                      <a:tailEnd/>
                    </a:ln>
                  </pic:spPr>
                </pic:pic>
              </a:graphicData>
            </a:graphic>
          </wp:inline>
        </w:drawing>
      </w:r>
    </w:p>
    <w:p w:rsidR="00E21BAB" w:rsidRDefault="00E21BAB"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p>
    <w:p w:rsidR="001271CE" w:rsidRDefault="001271CE" w:rsidP="00E21BAB">
      <w:pPr>
        <w:jc w:val="right"/>
      </w:pPr>
      <w:r>
        <w:t>7</w:t>
      </w:r>
    </w:p>
    <w:p w:rsidR="001271CE" w:rsidRDefault="001271CE" w:rsidP="00E21BAB">
      <w:pPr>
        <w:jc w:val="right"/>
      </w:pPr>
    </w:p>
    <w:p w:rsidR="001271CE" w:rsidRPr="00FF3803" w:rsidRDefault="001271CE" w:rsidP="00E21BAB">
      <w:pPr>
        <w:jc w:val="right"/>
      </w:pPr>
    </w:p>
    <w:sectPr w:rsidR="001271CE" w:rsidRPr="00FF3803" w:rsidSect="001B106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F3803"/>
    <w:rsid w:val="001271CE"/>
    <w:rsid w:val="001B106B"/>
    <w:rsid w:val="00324981"/>
    <w:rsid w:val="00D26AB4"/>
    <w:rsid w:val="00DB527F"/>
    <w:rsid w:val="00E21BAB"/>
    <w:rsid w:val="00FF38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6B"/>
  </w:style>
  <w:style w:type="paragraph" w:styleId="Ttulo1">
    <w:name w:val="heading 1"/>
    <w:basedOn w:val="Normal"/>
    <w:link w:val="Ttulo1Car"/>
    <w:uiPriority w:val="9"/>
    <w:qFormat/>
    <w:rsid w:val="00DB52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38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3803"/>
    <w:rPr>
      <w:rFonts w:ascii="Tahoma" w:hAnsi="Tahoma" w:cs="Tahoma"/>
      <w:sz w:val="16"/>
      <w:szCs w:val="16"/>
    </w:rPr>
  </w:style>
  <w:style w:type="character" w:customStyle="1" w:styleId="Ttulo1Car">
    <w:name w:val="Título 1 Car"/>
    <w:basedOn w:val="Fuentedeprrafopredeter"/>
    <w:link w:val="Ttulo1"/>
    <w:uiPriority w:val="9"/>
    <w:rsid w:val="00DB527F"/>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DB52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B527F"/>
    <w:rPr>
      <w:color w:val="0000FF"/>
      <w:u w:val="single"/>
    </w:rPr>
  </w:style>
</w:styles>
</file>

<file path=word/webSettings.xml><?xml version="1.0" encoding="utf-8"?>
<w:webSettings xmlns:r="http://schemas.openxmlformats.org/officeDocument/2006/relationships" xmlns:w="http://schemas.openxmlformats.org/wordprocessingml/2006/main">
  <w:divs>
    <w:div w:id="865100050">
      <w:bodyDiv w:val="1"/>
      <w:marLeft w:val="0"/>
      <w:marRight w:val="0"/>
      <w:marTop w:val="0"/>
      <w:marBottom w:val="0"/>
      <w:divBdr>
        <w:top w:val="none" w:sz="0" w:space="0" w:color="auto"/>
        <w:left w:val="none" w:sz="0" w:space="0" w:color="auto"/>
        <w:bottom w:val="none" w:sz="0" w:space="0" w:color="auto"/>
        <w:right w:val="none" w:sz="0" w:space="0" w:color="auto"/>
      </w:divBdr>
    </w:div>
    <w:div w:id="993148890">
      <w:bodyDiv w:val="1"/>
      <w:marLeft w:val="0"/>
      <w:marRight w:val="0"/>
      <w:marTop w:val="0"/>
      <w:marBottom w:val="0"/>
      <w:divBdr>
        <w:top w:val="none" w:sz="0" w:space="0" w:color="auto"/>
        <w:left w:val="none" w:sz="0" w:space="0" w:color="auto"/>
        <w:bottom w:val="none" w:sz="0" w:space="0" w:color="auto"/>
        <w:right w:val="none" w:sz="0" w:space="0" w:color="auto"/>
      </w:divBdr>
      <w:divsChild>
        <w:div w:id="1483698429">
          <w:marLeft w:val="0"/>
          <w:marRight w:val="0"/>
          <w:marTop w:val="0"/>
          <w:marBottom w:val="0"/>
          <w:divBdr>
            <w:top w:val="none" w:sz="0" w:space="0" w:color="auto"/>
            <w:left w:val="none" w:sz="0" w:space="0" w:color="auto"/>
            <w:bottom w:val="none" w:sz="0" w:space="0" w:color="auto"/>
            <w:right w:val="none" w:sz="0" w:space="0" w:color="auto"/>
          </w:divBdr>
          <w:divsChild>
            <w:div w:id="1118140607">
              <w:marLeft w:val="0"/>
              <w:marRight w:val="0"/>
              <w:marTop w:val="0"/>
              <w:marBottom w:val="0"/>
              <w:divBdr>
                <w:top w:val="none" w:sz="0" w:space="0" w:color="auto"/>
                <w:left w:val="none" w:sz="0" w:space="0" w:color="auto"/>
                <w:bottom w:val="none" w:sz="0" w:space="0" w:color="auto"/>
                <w:right w:val="none" w:sz="0" w:space="0" w:color="auto"/>
              </w:divBdr>
            </w:div>
          </w:divsChild>
        </w:div>
        <w:div w:id="1664821342">
          <w:marLeft w:val="0"/>
          <w:marRight w:val="0"/>
          <w:marTop w:val="0"/>
          <w:marBottom w:val="0"/>
          <w:divBdr>
            <w:top w:val="none" w:sz="0" w:space="0" w:color="auto"/>
            <w:left w:val="none" w:sz="0" w:space="0" w:color="auto"/>
            <w:bottom w:val="none" w:sz="0" w:space="0" w:color="auto"/>
            <w:right w:val="none" w:sz="0" w:space="0" w:color="auto"/>
          </w:divBdr>
          <w:divsChild>
            <w:div w:id="727923121">
              <w:marLeft w:val="0"/>
              <w:marRight w:val="0"/>
              <w:marTop w:val="0"/>
              <w:marBottom w:val="0"/>
              <w:divBdr>
                <w:top w:val="none" w:sz="0" w:space="0" w:color="auto"/>
                <w:left w:val="none" w:sz="0" w:space="0" w:color="auto"/>
                <w:bottom w:val="none" w:sz="0" w:space="0" w:color="auto"/>
                <w:right w:val="none" w:sz="0" w:space="0" w:color="auto"/>
              </w:divBdr>
              <w:divsChild>
                <w:div w:id="9066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gunda_Guerra_Mundia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es.wikipedia.org/wiki/Luc_Boltanski" TargetMode="External"/><Relationship Id="rId12" Type="http://schemas.openxmlformats.org/officeDocument/2006/relationships/hyperlink" Target="http://www.mcnbiografias.com/app-bio/do/show?key=boltanski-christian"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es.wikipedia.org/wiki/Escultura" TargetMode="External"/><Relationship Id="rId11" Type="http://schemas.openxmlformats.org/officeDocument/2006/relationships/hyperlink" Target="https://es.wikipedia.org/wiki/Christian_Boltanski" TargetMode="External"/><Relationship Id="rId24" Type="http://schemas.openxmlformats.org/officeDocument/2006/relationships/image" Target="media/image12.jpeg"/><Relationship Id="rId5" Type="http://schemas.openxmlformats.org/officeDocument/2006/relationships/hyperlink" Target="https://es.wikipedia.org/wiki/Cine"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es.wikipedia.org/wiki/Malakoff"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hyperlink" Target="https://es.wikipedia.org/wiki/Fotograf%C3%ADa" TargetMode="External"/><Relationship Id="rId9" Type="http://schemas.openxmlformats.org/officeDocument/2006/relationships/hyperlink" Target="https://es.wikipedia.org/wiki/Christian_Boltanski"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868</Words>
  <Characters>4776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2016-11-11T12:14:00Z</dcterms:created>
  <dcterms:modified xsi:type="dcterms:W3CDTF">2016-11-11T13:09:00Z</dcterms:modified>
</cp:coreProperties>
</file>