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941"/>
        <w:tblW w:w="13291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3118"/>
        <w:gridCol w:w="3969"/>
      </w:tblGrid>
      <w:tr w:rsidR="00CD25D9" w:rsidRPr="00A11DD6" w:rsidTr="00D97F94">
        <w:tc>
          <w:tcPr>
            <w:tcW w:w="13291" w:type="dxa"/>
            <w:gridSpan w:val="5"/>
            <w:shd w:val="clear" w:color="auto" w:fill="D9D9D9" w:themeFill="background1" w:themeFillShade="D9"/>
          </w:tcPr>
          <w:p w:rsidR="00CD25D9" w:rsidRPr="00A11DD6" w:rsidRDefault="000F7CF7" w:rsidP="00CD25D9">
            <w:pPr>
              <w:pStyle w:val="Prrafodelista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RECURSOS </w:t>
            </w:r>
            <w:r w:rsidR="00296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25D9" w:rsidRPr="00A11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MAQUINAS </w:t>
            </w:r>
            <w:r w:rsidR="00296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25D9" w:rsidRPr="00A11DD6">
              <w:rPr>
                <w:rFonts w:ascii="Times New Roman" w:hAnsi="Times New Roman" w:cs="Times New Roman"/>
                <w:b/>
                <w:sz w:val="24"/>
                <w:szCs w:val="24"/>
              </w:rPr>
              <w:t>ELECTRICAS</w:t>
            </w:r>
          </w:p>
        </w:tc>
      </w:tr>
      <w:tr w:rsidR="005C1243" w:rsidRPr="00A11DD6" w:rsidTr="005906EB">
        <w:tc>
          <w:tcPr>
            <w:tcW w:w="3085" w:type="dxa"/>
          </w:tcPr>
          <w:p w:rsidR="005C1243" w:rsidRDefault="005C1243" w:rsidP="00CD25D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243" w:rsidRPr="00A11DD6" w:rsidRDefault="005C1243" w:rsidP="00CD25D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EQUIPAMIENTO</w:t>
            </w:r>
          </w:p>
          <w:p w:rsidR="005C1243" w:rsidRPr="00A11DD6" w:rsidRDefault="005C1243" w:rsidP="00CD25D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C1243" w:rsidRDefault="005C1243" w:rsidP="00CD25D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243" w:rsidRPr="00A11DD6" w:rsidRDefault="005C1243" w:rsidP="00CD25D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701" w:type="dxa"/>
          </w:tcPr>
          <w:p w:rsidR="005C1243" w:rsidRPr="00A11DD6" w:rsidRDefault="005C1243" w:rsidP="00CD25D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243" w:rsidRPr="00A11DD6" w:rsidRDefault="005C1243" w:rsidP="00CD25D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UBICACION</w:t>
            </w:r>
          </w:p>
        </w:tc>
        <w:tc>
          <w:tcPr>
            <w:tcW w:w="3118" w:type="dxa"/>
          </w:tcPr>
          <w:p w:rsidR="005C1243" w:rsidRPr="00A11DD6" w:rsidRDefault="001E5F8C" w:rsidP="001E5F8C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IMAGEN</w:t>
            </w:r>
          </w:p>
        </w:tc>
        <w:tc>
          <w:tcPr>
            <w:tcW w:w="3969" w:type="dxa"/>
          </w:tcPr>
          <w:p w:rsidR="005C1243" w:rsidRPr="00A11DD6" w:rsidRDefault="005C1243" w:rsidP="00D97F94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b/>
                <w:sz w:val="24"/>
                <w:szCs w:val="24"/>
              </w:rPr>
              <w:t>REFERENCIA</w:t>
            </w:r>
          </w:p>
        </w:tc>
      </w:tr>
      <w:tr w:rsidR="005C1243" w:rsidRPr="00701271" w:rsidTr="005906EB">
        <w:tc>
          <w:tcPr>
            <w:tcW w:w="3085" w:type="dxa"/>
          </w:tcPr>
          <w:p w:rsidR="005C1243" w:rsidRPr="00762F24" w:rsidRDefault="005C1243" w:rsidP="00E77E6E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Bobinadora</w:t>
            </w:r>
          </w:p>
        </w:tc>
        <w:tc>
          <w:tcPr>
            <w:tcW w:w="1418" w:type="dxa"/>
          </w:tcPr>
          <w:p w:rsidR="005C1243" w:rsidRPr="00701271" w:rsidRDefault="005C1243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243" w:rsidRPr="00701271" w:rsidRDefault="005C1243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118" w:type="dxa"/>
          </w:tcPr>
          <w:p w:rsidR="005C1243" w:rsidRPr="00701271" w:rsidRDefault="002465AD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54B72CD5" wp14:editId="123FC378">
                  <wp:extent cx="1602761" cy="846331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16_13584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2" b="11002"/>
                          <a:stretch/>
                        </pic:blipFill>
                        <pic:spPr bwMode="auto">
                          <a:xfrm>
                            <a:off x="0" y="0"/>
                            <a:ext cx="1615302" cy="85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2711" w:rsidRDefault="00462711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43" w:rsidRPr="00701271" w:rsidRDefault="005C1243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ISE/CEJA 0815/066/ISE1/2007</w:t>
            </w:r>
          </w:p>
        </w:tc>
      </w:tr>
      <w:tr w:rsidR="005C1243" w:rsidRPr="00701271" w:rsidTr="005906EB">
        <w:tc>
          <w:tcPr>
            <w:tcW w:w="3085" w:type="dxa"/>
          </w:tcPr>
          <w:p w:rsidR="005C1243" w:rsidRPr="00762F24" w:rsidRDefault="005C1243" w:rsidP="00E77E6E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Porta rollos de hilo</w:t>
            </w:r>
          </w:p>
        </w:tc>
        <w:tc>
          <w:tcPr>
            <w:tcW w:w="1418" w:type="dxa"/>
          </w:tcPr>
          <w:p w:rsidR="005C1243" w:rsidRPr="00701271" w:rsidRDefault="005C1243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243" w:rsidRPr="00701271" w:rsidRDefault="005C1243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118" w:type="dxa"/>
          </w:tcPr>
          <w:p w:rsidR="005C1243" w:rsidRPr="00701271" w:rsidRDefault="001846D0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5522E348" wp14:editId="367620FE">
                  <wp:extent cx="870513" cy="1447800"/>
                  <wp:effectExtent l="0" t="0" r="635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2_125110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97" r="30328"/>
                          <a:stretch/>
                        </pic:blipFill>
                        <pic:spPr bwMode="auto">
                          <a:xfrm>
                            <a:off x="0" y="0"/>
                            <a:ext cx="871583" cy="144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440A6" w:rsidRDefault="00B440A6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A6" w:rsidRDefault="00B440A6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43" w:rsidRPr="00701271" w:rsidRDefault="005C1243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ISE/CEJA 0815/066/ISE1/2007</w:t>
            </w:r>
          </w:p>
        </w:tc>
      </w:tr>
      <w:tr w:rsidR="008E03A9" w:rsidRPr="00701271" w:rsidTr="005906EB">
        <w:tc>
          <w:tcPr>
            <w:tcW w:w="3085" w:type="dxa"/>
          </w:tcPr>
          <w:p w:rsidR="008E03A9" w:rsidRPr="00762F24" w:rsidRDefault="008E03A9" w:rsidP="00E77E6E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Extractor de rodamientos</w:t>
            </w:r>
          </w:p>
        </w:tc>
        <w:tc>
          <w:tcPr>
            <w:tcW w:w="1418" w:type="dxa"/>
          </w:tcPr>
          <w:p w:rsidR="008E03A9" w:rsidRPr="00701271" w:rsidRDefault="008E03A9" w:rsidP="007A43EF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3A9" w:rsidRDefault="008E03A9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118" w:type="dxa"/>
          </w:tcPr>
          <w:p w:rsidR="008E03A9" w:rsidRDefault="008E03A9" w:rsidP="005906EB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485900" cy="1574800"/>
                  <wp:effectExtent l="0" t="0" r="0" b="635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16_14000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16" b="8248"/>
                          <a:stretch/>
                        </pic:blipFill>
                        <pic:spPr bwMode="auto">
                          <a:xfrm>
                            <a:off x="0" y="0"/>
                            <a:ext cx="1481776" cy="1570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E03A9" w:rsidRDefault="008E03A9" w:rsidP="00E77E6E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43" w:rsidRPr="00701271" w:rsidTr="005906EB">
        <w:tc>
          <w:tcPr>
            <w:tcW w:w="3085" w:type="dxa"/>
          </w:tcPr>
          <w:p w:rsidR="005C1243" w:rsidRPr="00762F24" w:rsidRDefault="005C1243" w:rsidP="00E77E6E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Motor Trifásico</w:t>
            </w:r>
          </w:p>
        </w:tc>
        <w:tc>
          <w:tcPr>
            <w:tcW w:w="1418" w:type="dxa"/>
          </w:tcPr>
          <w:p w:rsidR="005C1243" w:rsidRPr="00701271" w:rsidRDefault="005C1243" w:rsidP="007A43EF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71">
              <w:rPr>
                <w:rFonts w:ascii="Times New Roman" w:hAnsi="Times New Roman" w:cs="Times New Roman"/>
                <w:sz w:val="24"/>
                <w:szCs w:val="24"/>
              </w:rPr>
              <w:t xml:space="preserve">ABB </w:t>
            </w:r>
          </w:p>
        </w:tc>
        <w:tc>
          <w:tcPr>
            <w:tcW w:w="1701" w:type="dxa"/>
          </w:tcPr>
          <w:p w:rsidR="005C1243" w:rsidRPr="00701271" w:rsidRDefault="005C1243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</w:t>
            </w:r>
          </w:p>
        </w:tc>
        <w:tc>
          <w:tcPr>
            <w:tcW w:w="3118" w:type="dxa"/>
          </w:tcPr>
          <w:p w:rsidR="005C1243" w:rsidRPr="00701271" w:rsidRDefault="00632969" w:rsidP="005906EB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39941617" wp14:editId="01204507">
                  <wp:extent cx="1371600" cy="904890"/>
                  <wp:effectExtent l="0" t="0" r="0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2_093739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23"/>
                          <a:stretch/>
                        </pic:blipFill>
                        <pic:spPr bwMode="auto">
                          <a:xfrm>
                            <a:off x="0" y="0"/>
                            <a:ext cx="1381655" cy="911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66B54" w:rsidRDefault="00166B54" w:rsidP="00E77E6E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43" w:rsidRPr="00701271" w:rsidRDefault="00166B54" w:rsidP="00810B5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Nº Serie: </w:t>
            </w:r>
            <w:r w:rsidR="00642CD4">
              <w:rPr>
                <w:rFonts w:ascii="Times New Roman" w:hAnsi="Times New Roman" w:cs="Times New Roman"/>
                <w:sz w:val="24"/>
                <w:szCs w:val="24"/>
              </w:rPr>
              <w:t>3GAA092002-ASB</w:t>
            </w:r>
          </w:p>
        </w:tc>
      </w:tr>
      <w:tr w:rsidR="005C1243" w:rsidRPr="00701271" w:rsidTr="005906EB">
        <w:tc>
          <w:tcPr>
            <w:tcW w:w="3085" w:type="dxa"/>
          </w:tcPr>
          <w:p w:rsidR="005C1243" w:rsidRPr="00762F24" w:rsidRDefault="005C1243" w:rsidP="00E77E6E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24">
              <w:rPr>
                <w:rFonts w:ascii="Times New Roman" w:hAnsi="Times New Roman" w:cs="Times New Roman"/>
                <w:b/>
                <w:sz w:val="24"/>
                <w:szCs w:val="24"/>
              </w:rPr>
              <w:t>Motor Trifásico-</w:t>
            </w:r>
            <w:proofErr w:type="spellStart"/>
            <w:r w:rsidRPr="00762F24">
              <w:rPr>
                <w:rFonts w:ascii="Times New Roman" w:hAnsi="Times New Roman" w:cs="Times New Roman"/>
                <w:b/>
                <w:sz w:val="24"/>
                <w:szCs w:val="24"/>
              </w:rPr>
              <w:t>Dahlander</w:t>
            </w:r>
            <w:proofErr w:type="spellEnd"/>
          </w:p>
        </w:tc>
        <w:tc>
          <w:tcPr>
            <w:tcW w:w="1418" w:type="dxa"/>
          </w:tcPr>
          <w:p w:rsidR="005C1243" w:rsidRPr="00701271" w:rsidRDefault="005C1243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71">
              <w:rPr>
                <w:rFonts w:ascii="Times New Roman" w:hAnsi="Times New Roman" w:cs="Times New Roman"/>
                <w:sz w:val="24"/>
                <w:szCs w:val="24"/>
              </w:rPr>
              <w:t>EDIBON</w:t>
            </w:r>
          </w:p>
        </w:tc>
        <w:tc>
          <w:tcPr>
            <w:tcW w:w="1701" w:type="dxa"/>
          </w:tcPr>
          <w:p w:rsidR="005C1243" w:rsidRPr="00701271" w:rsidRDefault="005C1243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</w:t>
            </w:r>
          </w:p>
        </w:tc>
        <w:tc>
          <w:tcPr>
            <w:tcW w:w="3118" w:type="dxa"/>
          </w:tcPr>
          <w:p w:rsidR="005C1243" w:rsidRPr="00701271" w:rsidRDefault="005906EB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3E62CD45" wp14:editId="6F69AA81">
                  <wp:extent cx="1346200" cy="1009512"/>
                  <wp:effectExtent l="0" t="0" r="6350" b="63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2_09382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855" cy="1010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D411A" w:rsidRDefault="00BD411A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43" w:rsidRPr="00701271" w:rsidRDefault="005C1243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ISE/CE/JA </w:t>
            </w:r>
            <w:r w:rsidRPr="00701271">
              <w:rPr>
                <w:rFonts w:ascii="Times New Roman" w:hAnsi="Times New Roman" w:cs="Times New Roman"/>
                <w:sz w:val="24"/>
                <w:szCs w:val="24"/>
              </w:rPr>
              <w:t>396/0624/1/0066/ISE172007</w:t>
            </w:r>
          </w:p>
        </w:tc>
      </w:tr>
      <w:tr w:rsidR="005C1243" w:rsidRPr="00701271" w:rsidTr="007F369B">
        <w:trPr>
          <w:trHeight w:val="1652"/>
        </w:trPr>
        <w:tc>
          <w:tcPr>
            <w:tcW w:w="3085" w:type="dxa"/>
          </w:tcPr>
          <w:p w:rsidR="005C1243" w:rsidRPr="00762F24" w:rsidRDefault="005C1243" w:rsidP="00E77E6E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Motor Monofá</w:t>
            </w:r>
            <w:r w:rsidRPr="00762F24">
              <w:rPr>
                <w:rFonts w:ascii="Times New Roman" w:hAnsi="Times New Roman" w:cs="Times New Roman"/>
                <w:b/>
                <w:sz w:val="24"/>
                <w:szCs w:val="24"/>
              </w:rPr>
              <w:t>sico</w:t>
            </w:r>
          </w:p>
        </w:tc>
        <w:tc>
          <w:tcPr>
            <w:tcW w:w="1418" w:type="dxa"/>
          </w:tcPr>
          <w:p w:rsidR="005C1243" w:rsidRPr="00701271" w:rsidRDefault="005C1243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EDIBON</w:t>
            </w:r>
          </w:p>
        </w:tc>
        <w:tc>
          <w:tcPr>
            <w:tcW w:w="1701" w:type="dxa"/>
          </w:tcPr>
          <w:p w:rsidR="005C1243" w:rsidRPr="00701271" w:rsidRDefault="005C1243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</w:t>
            </w:r>
          </w:p>
        </w:tc>
        <w:tc>
          <w:tcPr>
            <w:tcW w:w="3118" w:type="dxa"/>
          </w:tcPr>
          <w:p w:rsidR="005C1243" w:rsidRPr="00701271" w:rsidRDefault="007F369B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0330F9B4" wp14:editId="08E82FBB">
                  <wp:extent cx="1422400" cy="1067045"/>
                  <wp:effectExtent l="0" t="0" r="635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2_10105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443" cy="1065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C1243" w:rsidRPr="00701271" w:rsidRDefault="005C1243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43" w:rsidRPr="00701271" w:rsidTr="005906EB">
        <w:tc>
          <w:tcPr>
            <w:tcW w:w="3085" w:type="dxa"/>
          </w:tcPr>
          <w:p w:rsidR="005C1243" w:rsidRPr="00762F24" w:rsidRDefault="005C1243" w:rsidP="00E77E6E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24">
              <w:rPr>
                <w:rFonts w:ascii="Times New Roman" w:hAnsi="Times New Roman" w:cs="Times New Roman"/>
                <w:b/>
                <w:sz w:val="24"/>
                <w:szCs w:val="24"/>
              </w:rPr>
              <w:t>Generador Trifásico</w:t>
            </w:r>
          </w:p>
        </w:tc>
        <w:tc>
          <w:tcPr>
            <w:tcW w:w="1418" w:type="dxa"/>
          </w:tcPr>
          <w:p w:rsidR="005C1243" w:rsidRPr="00701271" w:rsidRDefault="005C1243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EDIBON</w:t>
            </w:r>
          </w:p>
        </w:tc>
        <w:tc>
          <w:tcPr>
            <w:tcW w:w="1701" w:type="dxa"/>
          </w:tcPr>
          <w:p w:rsidR="005C1243" w:rsidRPr="00701271" w:rsidRDefault="005C1243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</w:t>
            </w:r>
          </w:p>
        </w:tc>
        <w:tc>
          <w:tcPr>
            <w:tcW w:w="3118" w:type="dxa"/>
          </w:tcPr>
          <w:p w:rsidR="005C1243" w:rsidRPr="00701271" w:rsidRDefault="00BD411A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498600" cy="953315"/>
                  <wp:effectExtent l="0" t="0" r="635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2_101617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01"/>
                          <a:stretch/>
                        </pic:blipFill>
                        <pic:spPr bwMode="auto">
                          <a:xfrm>
                            <a:off x="0" y="0"/>
                            <a:ext cx="1496538" cy="9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D411A" w:rsidRDefault="00BD411A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43" w:rsidRPr="00701271" w:rsidRDefault="005C1243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ISE/CE/JA 396/0624/1/0066/ISE1/2007</w:t>
            </w:r>
          </w:p>
        </w:tc>
      </w:tr>
      <w:tr w:rsidR="00F37A5D" w:rsidRPr="00701271" w:rsidTr="005906EB">
        <w:tc>
          <w:tcPr>
            <w:tcW w:w="3085" w:type="dxa"/>
          </w:tcPr>
          <w:p w:rsidR="00F37A5D" w:rsidRPr="003C5FB9" w:rsidRDefault="00F37A5D" w:rsidP="00E77E6E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Motor de Excitación Independiente</w:t>
            </w:r>
          </w:p>
        </w:tc>
        <w:tc>
          <w:tcPr>
            <w:tcW w:w="1418" w:type="dxa"/>
          </w:tcPr>
          <w:p w:rsidR="00F37A5D" w:rsidRPr="00701271" w:rsidRDefault="00F37A5D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EDIBON</w:t>
            </w:r>
          </w:p>
        </w:tc>
        <w:tc>
          <w:tcPr>
            <w:tcW w:w="1701" w:type="dxa"/>
          </w:tcPr>
          <w:p w:rsidR="00F37A5D" w:rsidRPr="00701271" w:rsidRDefault="00F37A5D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118" w:type="dxa"/>
          </w:tcPr>
          <w:p w:rsidR="00F37A5D" w:rsidRPr="00701271" w:rsidRDefault="00127A62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397000" cy="1047992"/>
                  <wp:effectExtent l="0" t="0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2_115337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99930" cy="105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10B5C" w:rsidRDefault="00810B5C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5D" w:rsidRPr="00701271" w:rsidRDefault="00F37A5D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ISE/CE/JA 396/0624/1/0066/ISE1/2007</w:t>
            </w:r>
          </w:p>
        </w:tc>
      </w:tr>
      <w:tr w:rsidR="00D97F94" w:rsidRPr="00701271" w:rsidTr="005906EB">
        <w:tc>
          <w:tcPr>
            <w:tcW w:w="3085" w:type="dxa"/>
          </w:tcPr>
          <w:p w:rsidR="00D97F94" w:rsidRPr="003C5FB9" w:rsidRDefault="00D97F94" w:rsidP="00E77E6E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B9">
              <w:rPr>
                <w:rFonts w:ascii="Times New Roman" w:hAnsi="Times New Roman" w:cs="Times New Roman"/>
                <w:b/>
                <w:sz w:val="24"/>
                <w:szCs w:val="24"/>
              </w:rPr>
              <w:t>Motor de Excitación Independiente</w:t>
            </w:r>
          </w:p>
        </w:tc>
        <w:tc>
          <w:tcPr>
            <w:tcW w:w="1418" w:type="dxa"/>
          </w:tcPr>
          <w:p w:rsidR="00D97F94" w:rsidRPr="00701271" w:rsidRDefault="00D97F94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EDIBON</w:t>
            </w:r>
          </w:p>
        </w:tc>
        <w:tc>
          <w:tcPr>
            <w:tcW w:w="1701" w:type="dxa"/>
          </w:tcPr>
          <w:p w:rsidR="00D97F94" w:rsidRPr="00701271" w:rsidRDefault="00D97F94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118" w:type="dxa"/>
          </w:tcPr>
          <w:p w:rsidR="00D97F94" w:rsidRPr="00701271" w:rsidRDefault="00810B5C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751061" cy="1257300"/>
                  <wp:effectExtent l="0" t="0" r="1905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2_122201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6"/>
                          <a:stretch/>
                        </pic:blipFill>
                        <pic:spPr bwMode="auto">
                          <a:xfrm>
                            <a:off x="0" y="0"/>
                            <a:ext cx="1749294" cy="1256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F41BC" w:rsidRDefault="009F41BC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94" w:rsidRPr="00701271" w:rsidRDefault="00D97F94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ISE/CE/JA 396/0624/1/0066/ISE1/2007</w:t>
            </w:r>
          </w:p>
        </w:tc>
      </w:tr>
      <w:tr w:rsidR="00D97F94" w:rsidRPr="00701271" w:rsidTr="005906EB">
        <w:tc>
          <w:tcPr>
            <w:tcW w:w="3085" w:type="dxa"/>
          </w:tcPr>
          <w:p w:rsidR="00D97F94" w:rsidRPr="003C5FB9" w:rsidRDefault="00D97F94" w:rsidP="00E77E6E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Motor </w:t>
            </w:r>
            <w:proofErr w:type="spellStart"/>
            <w:r w:rsidRPr="003C5FB9">
              <w:rPr>
                <w:rFonts w:ascii="Times New Roman" w:hAnsi="Times New Roman" w:cs="Times New Roman"/>
                <w:b/>
                <w:sz w:val="24"/>
                <w:szCs w:val="24"/>
              </w:rPr>
              <w:t>Poliexcitación</w:t>
            </w:r>
            <w:proofErr w:type="spellEnd"/>
          </w:p>
        </w:tc>
        <w:tc>
          <w:tcPr>
            <w:tcW w:w="1418" w:type="dxa"/>
          </w:tcPr>
          <w:p w:rsidR="00D97F94" w:rsidRPr="00701271" w:rsidRDefault="00D97F94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EDIBON</w:t>
            </w:r>
          </w:p>
        </w:tc>
        <w:tc>
          <w:tcPr>
            <w:tcW w:w="1701" w:type="dxa"/>
          </w:tcPr>
          <w:p w:rsidR="00D97F94" w:rsidRPr="00701271" w:rsidRDefault="00D97F94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118" w:type="dxa"/>
          </w:tcPr>
          <w:p w:rsidR="00D97F94" w:rsidRPr="00701271" w:rsidRDefault="00810B5C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689100" cy="1267116"/>
                  <wp:effectExtent l="0" t="0" r="6350" b="9525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2_12221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163" cy="1265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F41BC" w:rsidRDefault="009F41BC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94" w:rsidRPr="00701271" w:rsidRDefault="00D97F94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ISE/CE/JA 396/0624/1/066/ISE1/2007</w:t>
            </w:r>
          </w:p>
        </w:tc>
      </w:tr>
      <w:tr w:rsidR="00D97F94" w:rsidRPr="00701271" w:rsidTr="005906EB">
        <w:tc>
          <w:tcPr>
            <w:tcW w:w="3085" w:type="dxa"/>
          </w:tcPr>
          <w:p w:rsidR="00D97F94" w:rsidRPr="00EF4D26" w:rsidRDefault="00D97F94" w:rsidP="00E77E6E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Motor Monofásico Universal</w:t>
            </w:r>
          </w:p>
        </w:tc>
        <w:tc>
          <w:tcPr>
            <w:tcW w:w="1418" w:type="dxa"/>
          </w:tcPr>
          <w:p w:rsidR="00D97F94" w:rsidRPr="00701271" w:rsidRDefault="00D97F94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EDIBON</w:t>
            </w:r>
          </w:p>
        </w:tc>
        <w:tc>
          <w:tcPr>
            <w:tcW w:w="1701" w:type="dxa"/>
          </w:tcPr>
          <w:p w:rsidR="00D97F94" w:rsidRPr="00701271" w:rsidRDefault="00D97F94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118" w:type="dxa"/>
          </w:tcPr>
          <w:p w:rsidR="00D97F94" w:rsidRDefault="007078D6" w:rsidP="00397439">
            <w:pPr>
              <w:pStyle w:val="Prrafodelista"/>
              <w:spacing w:before="18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638300" cy="1229008"/>
                  <wp:effectExtent l="0" t="0" r="0" b="9525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2_123227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729" cy="123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7078D6" w:rsidRDefault="007078D6" w:rsidP="007078D6">
            <w:pPr>
              <w:pStyle w:val="Prrafodelista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94" w:rsidRDefault="00D97F94" w:rsidP="007078D6">
            <w:pPr>
              <w:pStyle w:val="Prrafodelista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ISE/CE/JA 396/0624/1/066/ISE1/2007</w:t>
            </w:r>
          </w:p>
          <w:p w:rsidR="00D97F94" w:rsidRPr="00701271" w:rsidRDefault="00D97F94" w:rsidP="00397439">
            <w:pPr>
              <w:pStyle w:val="Prrafodelista"/>
              <w:spacing w:before="6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Serie: EMT120068/07</w:t>
            </w:r>
          </w:p>
        </w:tc>
      </w:tr>
      <w:tr w:rsidR="00D97F94" w:rsidRPr="00701271" w:rsidTr="005906EB">
        <w:tc>
          <w:tcPr>
            <w:tcW w:w="3085" w:type="dxa"/>
          </w:tcPr>
          <w:p w:rsidR="00D97F94" w:rsidRPr="00EF4D26" w:rsidRDefault="00D97F94" w:rsidP="00E77E6E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Equipo de Máquinas Eléctricas</w:t>
            </w:r>
          </w:p>
        </w:tc>
        <w:tc>
          <w:tcPr>
            <w:tcW w:w="1418" w:type="dxa"/>
          </w:tcPr>
          <w:p w:rsidR="00D97F94" w:rsidRDefault="00D97F94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EDIBON</w:t>
            </w:r>
          </w:p>
        </w:tc>
        <w:tc>
          <w:tcPr>
            <w:tcW w:w="1701" w:type="dxa"/>
          </w:tcPr>
          <w:p w:rsidR="00D97F94" w:rsidRDefault="00D97F94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118" w:type="dxa"/>
          </w:tcPr>
          <w:p w:rsidR="00D97F94" w:rsidRPr="00701271" w:rsidRDefault="002D28C0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625600" cy="1219480"/>
                  <wp:effectExtent l="0" t="0" r="0" b="0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2_125429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629" cy="1224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7F94" w:rsidRPr="00701271" w:rsidRDefault="00D97F94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94" w:rsidRPr="00701271" w:rsidTr="005906EB">
        <w:tc>
          <w:tcPr>
            <w:tcW w:w="3085" w:type="dxa"/>
          </w:tcPr>
          <w:p w:rsidR="00D97F94" w:rsidRDefault="00D97F94" w:rsidP="00E77E6E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Motores para practicas</w:t>
            </w:r>
          </w:p>
        </w:tc>
        <w:tc>
          <w:tcPr>
            <w:tcW w:w="1418" w:type="dxa"/>
          </w:tcPr>
          <w:p w:rsidR="00D97F94" w:rsidRDefault="00370BF4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97F94">
              <w:rPr>
                <w:rFonts w:ascii="Times New Roman" w:hAnsi="Times New Roman" w:cs="Times New Roman"/>
                <w:sz w:val="24"/>
                <w:szCs w:val="24"/>
              </w:rPr>
              <w:t>arias</w:t>
            </w:r>
          </w:p>
        </w:tc>
        <w:tc>
          <w:tcPr>
            <w:tcW w:w="1701" w:type="dxa"/>
          </w:tcPr>
          <w:p w:rsidR="00D97F94" w:rsidRDefault="00D97F94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118" w:type="dxa"/>
          </w:tcPr>
          <w:p w:rsidR="00D97F94" w:rsidRPr="00701271" w:rsidRDefault="00D97F94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7F94" w:rsidRPr="00701271" w:rsidRDefault="001D5287" w:rsidP="001D5287">
            <w:pPr>
              <w:pStyle w:val="Prrafodelista"/>
              <w:spacing w:before="180" w:after="18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36BB">
              <w:rPr>
                <w:rFonts w:ascii="Times New Roman" w:hAnsi="Times New Roman" w:cs="Times New Roman"/>
                <w:sz w:val="24"/>
                <w:szCs w:val="24"/>
              </w:rPr>
              <w:t>Se trata de diversos motores que no funcionan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se reutilizan para practicas</w:t>
            </w:r>
          </w:p>
        </w:tc>
      </w:tr>
      <w:tr w:rsidR="00D97F94" w:rsidRPr="00701271" w:rsidTr="005906EB">
        <w:tc>
          <w:tcPr>
            <w:tcW w:w="3085" w:type="dxa"/>
          </w:tcPr>
          <w:p w:rsidR="00D97F94" w:rsidRDefault="00D97F94" w:rsidP="00E77E6E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Transformadores para practicas</w:t>
            </w:r>
          </w:p>
        </w:tc>
        <w:tc>
          <w:tcPr>
            <w:tcW w:w="1418" w:type="dxa"/>
          </w:tcPr>
          <w:p w:rsidR="00D97F94" w:rsidRDefault="00D97F94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Varias</w:t>
            </w:r>
          </w:p>
        </w:tc>
        <w:tc>
          <w:tcPr>
            <w:tcW w:w="1701" w:type="dxa"/>
          </w:tcPr>
          <w:p w:rsidR="00D97F94" w:rsidRDefault="00D97F94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118" w:type="dxa"/>
          </w:tcPr>
          <w:p w:rsidR="00D97F94" w:rsidRPr="00701271" w:rsidRDefault="00D97F94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7F94" w:rsidRPr="00701271" w:rsidRDefault="001D5287" w:rsidP="001D5287">
            <w:pPr>
              <w:pStyle w:val="Prrafodelista"/>
              <w:spacing w:before="180" w:after="18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36BB">
              <w:rPr>
                <w:rFonts w:ascii="Times New Roman" w:hAnsi="Times New Roman" w:cs="Times New Roman"/>
                <w:sz w:val="24"/>
                <w:szCs w:val="24"/>
              </w:rPr>
              <w:t>Se trata de diversos transformadores de despiece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que se reutilizan para practicas</w:t>
            </w:r>
          </w:p>
        </w:tc>
      </w:tr>
    </w:tbl>
    <w:p w:rsidR="00896810" w:rsidRPr="00863272" w:rsidRDefault="00896810">
      <w:pPr>
        <w:rPr>
          <w:lang w:val="es-ES"/>
        </w:rPr>
      </w:pPr>
    </w:p>
    <w:sectPr w:rsidR="00896810" w:rsidRPr="00863272" w:rsidSect="00755051">
      <w:footerReference w:type="default" r:id="rId2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5C" w:rsidRDefault="00810B5C" w:rsidP="00810B5C">
      <w:pPr>
        <w:spacing w:after="0" w:line="240" w:lineRule="auto"/>
      </w:pPr>
      <w:r>
        <w:separator/>
      </w:r>
    </w:p>
  </w:endnote>
  <w:endnote w:type="continuationSeparator" w:id="0">
    <w:p w:rsidR="00810B5C" w:rsidRDefault="00810B5C" w:rsidP="0081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91066"/>
      <w:docPartObj>
        <w:docPartGallery w:val="Page Numbers (Bottom of Page)"/>
        <w:docPartUnique/>
      </w:docPartObj>
    </w:sdtPr>
    <w:sdtEndPr/>
    <w:sdtContent>
      <w:p w:rsidR="00810B5C" w:rsidRDefault="00810B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A3D" w:rsidRPr="00507A3D">
          <w:rPr>
            <w:noProof/>
            <w:lang w:val="es-ES"/>
          </w:rPr>
          <w:t>4</w:t>
        </w:r>
        <w:r>
          <w:fldChar w:fldCharType="end"/>
        </w:r>
      </w:p>
    </w:sdtContent>
  </w:sdt>
  <w:p w:rsidR="00810B5C" w:rsidRDefault="00810B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5C" w:rsidRDefault="00810B5C" w:rsidP="00810B5C">
      <w:pPr>
        <w:spacing w:after="0" w:line="240" w:lineRule="auto"/>
      </w:pPr>
      <w:r>
        <w:separator/>
      </w:r>
    </w:p>
  </w:footnote>
  <w:footnote w:type="continuationSeparator" w:id="0">
    <w:p w:rsidR="00810B5C" w:rsidRDefault="00810B5C" w:rsidP="00810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75265"/>
    <w:multiLevelType w:val="hybridMultilevel"/>
    <w:tmpl w:val="6B58A282"/>
    <w:lvl w:ilvl="0" w:tplc="89064D6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10"/>
    <w:rsid w:val="00081801"/>
    <w:rsid w:val="000C4878"/>
    <w:rsid w:val="000D461D"/>
    <w:rsid w:val="000F61A4"/>
    <w:rsid w:val="000F7CF7"/>
    <w:rsid w:val="00127A62"/>
    <w:rsid w:val="00152BFE"/>
    <w:rsid w:val="0015698C"/>
    <w:rsid w:val="00166B54"/>
    <w:rsid w:val="00172E01"/>
    <w:rsid w:val="001846D0"/>
    <w:rsid w:val="001B1566"/>
    <w:rsid w:val="001C2A6B"/>
    <w:rsid w:val="001D5287"/>
    <w:rsid w:val="001E5F8C"/>
    <w:rsid w:val="00245970"/>
    <w:rsid w:val="002465AD"/>
    <w:rsid w:val="00274DB1"/>
    <w:rsid w:val="0029686E"/>
    <w:rsid w:val="002D28C0"/>
    <w:rsid w:val="00301155"/>
    <w:rsid w:val="00314F09"/>
    <w:rsid w:val="00351432"/>
    <w:rsid w:val="003648AB"/>
    <w:rsid w:val="00370BF4"/>
    <w:rsid w:val="003847F0"/>
    <w:rsid w:val="00397439"/>
    <w:rsid w:val="003C5FB9"/>
    <w:rsid w:val="003F63CA"/>
    <w:rsid w:val="00401F57"/>
    <w:rsid w:val="00417021"/>
    <w:rsid w:val="004336BB"/>
    <w:rsid w:val="00434730"/>
    <w:rsid w:val="00462711"/>
    <w:rsid w:val="004A04F2"/>
    <w:rsid w:val="004F1129"/>
    <w:rsid w:val="00507A3D"/>
    <w:rsid w:val="005551ED"/>
    <w:rsid w:val="00564E87"/>
    <w:rsid w:val="005906EB"/>
    <w:rsid w:val="005C1243"/>
    <w:rsid w:val="00602A8C"/>
    <w:rsid w:val="00632969"/>
    <w:rsid w:val="00642CD4"/>
    <w:rsid w:val="00682949"/>
    <w:rsid w:val="00685E93"/>
    <w:rsid w:val="006B63D0"/>
    <w:rsid w:val="006C567F"/>
    <w:rsid w:val="006D48F4"/>
    <w:rsid w:val="00701271"/>
    <w:rsid w:val="007078D6"/>
    <w:rsid w:val="007423DC"/>
    <w:rsid w:val="00744DE9"/>
    <w:rsid w:val="00755051"/>
    <w:rsid w:val="00762F24"/>
    <w:rsid w:val="00764148"/>
    <w:rsid w:val="00791BD0"/>
    <w:rsid w:val="00796FE6"/>
    <w:rsid w:val="007A43EF"/>
    <w:rsid w:val="007D7150"/>
    <w:rsid w:val="007F369B"/>
    <w:rsid w:val="00810B5C"/>
    <w:rsid w:val="008519AC"/>
    <w:rsid w:val="00863272"/>
    <w:rsid w:val="00896810"/>
    <w:rsid w:val="008D61A1"/>
    <w:rsid w:val="008E03A9"/>
    <w:rsid w:val="008E6303"/>
    <w:rsid w:val="0099447A"/>
    <w:rsid w:val="009A3604"/>
    <w:rsid w:val="009B3F20"/>
    <w:rsid w:val="009B4D3D"/>
    <w:rsid w:val="009F41BC"/>
    <w:rsid w:val="00A0078C"/>
    <w:rsid w:val="00A11DD6"/>
    <w:rsid w:val="00A20126"/>
    <w:rsid w:val="00A44C8F"/>
    <w:rsid w:val="00AD7ACA"/>
    <w:rsid w:val="00AE3B65"/>
    <w:rsid w:val="00B24024"/>
    <w:rsid w:val="00B440A6"/>
    <w:rsid w:val="00BA6FBC"/>
    <w:rsid w:val="00BD411A"/>
    <w:rsid w:val="00C33497"/>
    <w:rsid w:val="00C70AB3"/>
    <w:rsid w:val="00CB4747"/>
    <w:rsid w:val="00CD1620"/>
    <w:rsid w:val="00CD25D9"/>
    <w:rsid w:val="00CE3D73"/>
    <w:rsid w:val="00D37809"/>
    <w:rsid w:val="00D47080"/>
    <w:rsid w:val="00D93173"/>
    <w:rsid w:val="00D97F94"/>
    <w:rsid w:val="00DB2F39"/>
    <w:rsid w:val="00E264F3"/>
    <w:rsid w:val="00E53B74"/>
    <w:rsid w:val="00E77E6E"/>
    <w:rsid w:val="00E81111"/>
    <w:rsid w:val="00EA612B"/>
    <w:rsid w:val="00EB3D00"/>
    <w:rsid w:val="00EE3223"/>
    <w:rsid w:val="00EF4D26"/>
    <w:rsid w:val="00F37A5D"/>
    <w:rsid w:val="00F86FDA"/>
    <w:rsid w:val="00F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5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0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B5C"/>
  </w:style>
  <w:style w:type="paragraph" w:styleId="Piedepgina">
    <w:name w:val="footer"/>
    <w:basedOn w:val="Normal"/>
    <w:link w:val="PiedepginaCar"/>
    <w:uiPriority w:val="99"/>
    <w:unhideWhenUsed/>
    <w:rsid w:val="00810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5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0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B5C"/>
  </w:style>
  <w:style w:type="paragraph" w:styleId="Piedepgina">
    <w:name w:val="footer"/>
    <w:basedOn w:val="Normal"/>
    <w:link w:val="PiedepginaCar"/>
    <w:uiPriority w:val="99"/>
    <w:unhideWhenUsed/>
    <w:rsid w:val="00810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AA0E-1202-4757-9275-5B8A667E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33</cp:revision>
  <dcterms:created xsi:type="dcterms:W3CDTF">2017-05-08T07:44:00Z</dcterms:created>
  <dcterms:modified xsi:type="dcterms:W3CDTF">2017-05-08T08:23:00Z</dcterms:modified>
</cp:coreProperties>
</file>