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5" w:rsidRDefault="00B25D55" w:rsidP="00B25D55">
      <w:r w:rsidRPr="004613A7">
        <w:rPr>
          <w:b/>
          <w:sz w:val="24"/>
          <w:szCs w:val="24"/>
        </w:rPr>
        <w:t>INDICADORES DE LOGRO</w:t>
      </w:r>
      <w:r w:rsidR="00F049B4">
        <w:t xml:space="preserve">               CURSO  6ºEP………AREA…CULTURA Y PRÁCTICA  DIGITAL…</w:t>
      </w:r>
    </w:p>
    <w:tbl>
      <w:tblPr>
        <w:tblStyle w:val="Tablaconcuadrcul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2123"/>
        <w:gridCol w:w="2122"/>
        <w:gridCol w:w="2125"/>
        <w:gridCol w:w="2124"/>
      </w:tblGrid>
      <w:tr w:rsidR="005377F0" w:rsidRPr="005D08AA" w:rsidTr="00C6182A">
        <w:tc>
          <w:tcPr>
            <w:tcW w:w="2161" w:type="dxa"/>
            <w:shd w:val="clear" w:color="auto" w:fill="BFBFBF" w:themeFill="background1" w:themeFillShade="BF"/>
          </w:tcPr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  <w:r w:rsidRPr="005D08AA">
              <w:rPr>
                <w:i/>
                <w:sz w:val="20"/>
                <w:szCs w:val="20"/>
              </w:rPr>
              <w:t>INDICADOR   AVANZADO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5D08AA" w:rsidRDefault="00B25D55" w:rsidP="00C6182A">
            <w:pPr>
              <w:rPr>
                <w:sz w:val="20"/>
                <w:szCs w:val="20"/>
              </w:rPr>
            </w:pPr>
            <w:r w:rsidRPr="005D08AA">
              <w:rPr>
                <w:sz w:val="20"/>
                <w:szCs w:val="20"/>
              </w:rPr>
              <w:t xml:space="preserve"> DESEABLE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5D08AA" w:rsidRDefault="00B25D55" w:rsidP="00C6182A">
            <w:pPr>
              <w:rPr>
                <w:sz w:val="20"/>
                <w:szCs w:val="20"/>
              </w:rPr>
            </w:pPr>
            <w:r w:rsidRPr="005D08AA">
              <w:rPr>
                <w:sz w:val="20"/>
                <w:szCs w:val="20"/>
              </w:rPr>
              <w:t>INICIADO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B25D55" w:rsidRPr="005D08AA" w:rsidRDefault="00B25D55" w:rsidP="00C6182A">
            <w:pPr>
              <w:rPr>
                <w:sz w:val="20"/>
                <w:szCs w:val="20"/>
              </w:rPr>
            </w:pPr>
            <w:r w:rsidRPr="005D08AA">
              <w:rPr>
                <w:sz w:val="20"/>
                <w:szCs w:val="20"/>
              </w:rPr>
              <w:t>PONDERACION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CD.1.1. Reconoce y describe las aportaciones derivadas del uso de herramientas tecnológicas en la mejora de la vida humana.</w:t>
            </w:r>
          </w:p>
          <w:p w:rsidR="00B25D55" w:rsidRPr="005D08AA" w:rsidRDefault="00B25D55" w:rsidP="005D08A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CD.1.1. Reconoce las aportaciones derivadas del uso de herramientas tecnológicas en la mejora de la vida humana.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CD.1.1. Reconoce algunas aportaciones del uso de herramientas tecnológicas en la mejora de la vida humana.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5D08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CD.1.2. Plantea problemas y retos pendientes de abordar.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CD.1.2. Plantea problemas pendientes de abordar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CD.1.2. Plantea algunos problemas pendientes de abordar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CD.2.1. Hace  búsquedas en línea a través de motores de búsqueda. 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CD.2.1. Hace algunas búsquedas en línea a través de motores de búsqueda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CD.2.1. Hace algunas búsquedas en línea a través de algunos motores de búsqueda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CD.2.2. Guarda o almacena archivos y contenidos (por ejemplo, textos, imágenes, páginas de música, vídeos y web). 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CD.2.2. Guarda o almacena archivos y contenidos (por ejemplo, textos, imágenes). 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CD.2.2. Guarda o almacena archivos y contenidos (por ejemplo, textos). 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CD.2.3. Vuelve al contenido que salvó. 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CD.2.3.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 Vuelve al contenido</w:t>
            </w:r>
          </w:p>
        </w:tc>
        <w:tc>
          <w:tcPr>
            <w:tcW w:w="2161" w:type="dxa"/>
          </w:tcPr>
          <w:p w:rsidR="00B25D55" w:rsidRPr="005D08AA" w:rsidRDefault="00F049B4" w:rsidP="00C6182A">
            <w:pPr>
              <w:rPr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CD.2.3. Inicio a la vuelta al contenido</w:t>
            </w: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bookmarkStart w:id="0" w:name="_GoBack"/>
            <w:bookmarkEnd w:id="0"/>
            <w:r>
              <w:rPr>
                <w:sz w:val="20"/>
                <w:szCs w:val="20"/>
              </w:rPr>
              <w:t>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CD.2.4. Conoce que no toda la información en línea es confiable y segura.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CD.2.4. Conoce que no toda la información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 en línea es confiable </w:t>
            </w: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CD.2.4. Aprecia que no toda la información en línea es confiable. 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CD.3.1. Interactúa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 con otras personas que utilizan aplicaciones de comunicación comunes. </w:t>
            </w: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  <w:p w:rsidR="00B25D55" w:rsidRPr="005D08AA" w:rsidRDefault="00B25D55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CD.3.1. Se comunica con otras personas que utilizan aplicaciones de comunicación comunes. 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CD.3.1. Inicia la comunicación con otras personas que utilizan aplicaciones de comunicación comunes. </w:t>
            </w:r>
          </w:p>
          <w:p w:rsidR="00B25D55" w:rsidRPr="005D08AA" w:rsidRDefault="00B25D55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B25D55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CD.3.2. Conoce y utiliza las normas básicas de conducta que se aplican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>en la comunicación con otras personas que utilizan las herramientas digitales.</w:t>
            </w:r>
          </w:p>
          <w:p w:rsidR="00F049B4" w:rsidRPr="005D08AA" w:rsidRDefault="00F049B4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 xml:space="preserve">CD.3.2. Conoce las normas básicas de conducta que se aplican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 xml:space="preserve">en la comunicación con otras personas que utilizan las herramientas digitales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 xml:space="preserve">CD.3.2. Aprecia algunas normas básicas de conducta que se aplican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>en la comunicación con otras personas que utilizan las herramientas digitales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CD.3.3. Comparte archivos y contenido con los demás a través de medios tecnológicos sencillos, respetando los derechos de autor.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CD.3.3. Comparte archivos  con los demás a través de medios tecnológicos sencillos, respetando los derechos de autor.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CD.3.3. Comparte algunos archivos con los demás a través de medios tecnológicos sencillos, respetando los derechos de autor.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CD.3.4. Conoce que la tecnología se puede usar para interactuar con servicios y utiliza algunos.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CD.3.4. Conoce que la tecnología se puede usar para interactuar con servicios.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CD.3.4. Iniciación al conocimiento de que la tecnología se puede usar para interactuar con servicios.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CD.4.1. Conoce y usa aplicaciones y herramientas web y participa en el desarrollo de propuestas colaborativas. 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CD.4.1. Conoce y usa aplicaciones y herramientas web. 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CD.4.1. Conoce aplicaciones y herramientas web.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CD.4.2. Participa activamente en plataformas educativas y conoce las funcionalidades de las mismas. 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 CD.4.2. Participa activamente en plataformas educativas 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CD.4.2. Participa en plataformas educativas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CD.4.3. Planifica, construye y describe su entorno personal de aprendizaje.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</w:p>
          <w:p w:rsidR="00F049B4" w:rsidRPr="005D08AA" w:rsidRDefault="00F049B4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CD.4.3. Planifica y describe su entorno personal de aprendizaje. </w:t>
            </w:r>
          </w:p>
          <w:p w:rsidR="00F049B4" w:rsidRPr="005D08AA" w:rsidRDefault="00F049B4" w:rsidP="00C6182A">
            <w:pPr>
              <w:rPr>
                <w:rFonts w:ascii="NewsGotT" w:hAnsi="NewsGotT" w:cs="NewsGotT-Regu"/>
                <w:sz w:val="20"/>
                <w:szCs w:val="20"/>
              </w:rPr>
            </w:pP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CD.4.3. Planifica su entorno personal de aprendizaje.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CD.5.1. Es consciente de los beneficios y los riesgos relacionados con la identidad digital. 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CD.5.1. Conoce  los beneficios y los riesgos relacionados con la identidad digital</w:t>
            </w:r>
          </w:p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CD.5.1. Aprecia algunos beneficios y los riesgos relacionados con la identidad digital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4.5%</w:t>
            </w:r>
          </w:p>
        </w:tc>
      </w:tr>
      <w:tr w:rsidR="00F049B4" w:rsidRPr="005D08AA" w:rsidTr="00C6182A">
        <w:tc>
          <w:tcPr>
            <w:tcW w:w="2161" w:type="dxa"/>
          </w:tcPr>
          <w:p w:rsidR="00F049B4" w:rsidRPr="005D08AA" w:rsidRDefault="00F049B4" w:rsidP="00F049B4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CD.5.2. Toma medidas básicas para proteger los dispositivos (anti-virus, contraseñas, etc.). </w:t>
            </w:r>
          </w:p>
          <w:p w:rsidR="00F049B4" w:rsidRPr="005D08AA" w:rsidRDefault="00F049B4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CD.5.2. Toma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algunas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medidas básicas para proteger los dispositivos (anti-virus, contraseñas, etc.).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CD.5.2. Conoce algunas medidas básicas para proteger los dispositivos (anti-virus, contraseñas, etc.).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CD.5.3. Conoce que sólo puedo compartir ciertos tipos de información acerca de sí mismo o de los demás en los entornos en línea. </w:t>
            </w:r>
          </w:p>
          <w:p w:rsidR="00F049B4" w:rsidRPr="005D08AA" w:rsidRDefault="00F049B4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377F0" w:rsidP="00C6182A">
            <w:pPr>
              <w:rPr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CD.5.3. Aprecia que sólo puedo compartir ciertos tipos de información acerca de sí mismo o de los demás en los entornos en línea</w:t>
            </w: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CD.5.3. Empieza a reconocer que sólo puedo compartir ciertos tipos de información acerca de sí mismo o de los demás en los entornos en línea.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F049B4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lastRenderedPageBreak/>
              <w:t>CD.6.1. Reconoce las principales características del acoso digital y establece medidas preventivas y pautas de comportamiento ante las mismas.</w:t>
            </w:r>
          </w:p>
          <w:p w:rsidR="00F049B4" w:rsidRPr="005D08AA" w:rsidRDefault="00F049B4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CD.6.1. Reconoce las principales características del acoso digital  y pautas de comportamiento ante las mismas </w:t>
            </w:r>
          </w:p>
          <w:p w:rsidR="00F049B4" w:rsidRPr="005D08AA" w:rsidRDefault="00F049B4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F049B4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CD.6.1. Reconoce las principales características del acoso digital </w:t>
            </w: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F049B4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5377F0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CD.6.2. Previene adicciones y sabe que la tecnología puede afectar su salud, si se utilizan mal.</w:t>
            </w:r>
          </w:p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CD.6.2. Previene adicciones y aprecia que la tecnología puede afectar su salud, si se utilizan mal.</w:t>
            </w:r>
          </w:p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CD.6.2.Iniciación en la prevención de adicciones y aprecia que la tecnología puede afectar su salud, si se utilizan mal.</w:t>
            </w:r>
          </w:p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CD.7.1. Diseña y realiza de forma individual y colectiva sencillas producciones.</w:t>
            </w:r>
          </w:p>
          <w:p w:rsidR="005377F0" w:rsidRPr="005D08AA" w:rsidRDefault="005377F0" w:rsidP="00C6182A">
            <w:pPr>
              <w:rPr>
                <w:i/>
                <w:sz w:val="20"/>
                <w:szCs w:val="20"/>
              </w:rPr>
            </w:pPr>
          </w:p>
          <w:p w:rsidR="005377F0" w:rsidRPr="005D08AA" w:rsidRDefault="005377F0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CD.7.1. Diseña  de forma individual y colectiva sencillas producciones.</w:t>
            </w:r>
          </w:p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CD.7.1. Diseña de forma individual sencillas producciones.</w:t>
            </w:r>
          </w:p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CD.7.2. Toma decisiones al elegir algunas tecnologías y las utiliza para resolver las tareas de aprendizaje.</w:t>
            </w:r>
          </w:p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CD.7.2. Toma decisiones al elegir algunas tecnologías y las utiliza para resolver algunas tareas de aprendizaje.</w:t>
            </w:r>
          </w:p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CD.7.2. Toma decisiones al elegir algunas tecnologías.</w:t>
            </w:r>
          </w:p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 xml:space="preserve">CD.7.3. Hace uso creativo de las tecnologías. </w:t>
            </w:r>
          </w:p>
          <w:p w:rsidR="005377F0" w:rsidRPr="005D08AA" w:rsidRDefault="005377F0" w:rsidP="005D08A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CD.7.3. Hace uso  de las tecnologías</w:t>
            </w:r>
          </w:p>
          <w:p w:rsidR="005377F0" w:rsidRPr="005D08AA" w:rsidRDefault="005377F0" w:rsidP="005D08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5377F0">
            <w:pPr>
              <w:autoSpaceDE w:val="0"/>
              <w:autoSpaceDN w:val="0"/>
              <w:adjustRightInd w:val="0"/>
              <w:rPr>
                <w:rFonts w:ascii="NewsGotT" w:hAnsi="NewsGotT" w:cs="NewsGotT-Regu"/>
                <w:sz w:val="20"/>
                <w:szCs w:val="20"/>
              </w:rPr>
            </w:pPr>
            <w:r w:rsidRPr="005D08AA">
              <w:rPr>
                <w:rFonts w:ascii="NewsGotT" w:hAnsi="NewsGotT" w:cs="NewsGotT-Regu"/>
                <w:sz w:val="20"/>
                <w:szCs w:val="20"/>
              </w:rPr>
              <w:t>CD.7.3. Iniciación al uso de las tecnologías</w:t>
            </w:r>
          </w:p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D08AA" w:rsidP="00C61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5377F0" w:rsidRPr="005D08AA" w:rsidTr="00C6182A">
        <w:tc>
          <w:tcPr>
            <w:tcW w:w="2161" w:type="dxa"/>
          </w:tcPr>
          <w:p w:rsidR="005377F0" w:rsidRPr="005D08AA" w:rsidRDefault="005377F0" w:rsidP="00C6182A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377F0" w:rsidRPr="005D08AA" w:rsidRDefault="005377F0" w:rsidP="00C6182A">
            <w:pPr>
              <w:rPr>
                <w:sz w:val="20"/>
                <w:szCs w:val="20"/>
              </w:rPr>
            </w:pPr>
          </w:p>
        </w:tc>
      </w:tr>
    </w:tbl>
    <w:p w:rsidR="007704CF" w:rsidRDefault="007704CF"/>
    <w:sectPr w:rsidR="00770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55"/>
    <w:rsid w:val="005377F0"/>
    <w:rsid w:val="005D08AA"/>
    <w:rsid w:val="007704CF"/>
    <w:rsid w:val="007B0F4D"/>
    <w:rsid w:val="00B25D55"/>
    <w:rsid w:val="00F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EB2"/>
  <w15:chartTrackingRefBased/>
  <w15:docId w15:val="{6BCCA366-12EA-4C21-9C9A-F5981824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2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Usuario_Invitado</dc:creator>
  <cp:keywords/>
  <dc:description/>
  <cp:lastModifiedBy>Usuario_Invitado</cp:lastModifiedBy>
  <cp:revision>5</cp:revision>
  <dcterms:created xsi:type="dcterms:W3CDTF">2017-03-02T18:20:00Z</dcterms:created>
  <dcterms:modified xsi:type="dcterms:W3CDTF">2017-03-04T17:52:00Z</dcterms:modified>
</cp:coreProperties>
</file>