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TAREA 1: ELABORACION DE UNA TARTA</w:t>
      </w:r>
    </w:p>
    <w:p>
      <w:pPr>
        <w:pStyle w:val="Normal"/>
        <w:rPr/>
      </w:pPr>
      <w:r>
        <w:rPr/>
        <w:t>Elaboramos una tarta a partir de una receta de internet. Con esta tarea he pretendido trabajar todas las competencias clave con mis alumnos y alumnas de 2C.</w:t>
      </w:r>
    </w:p>
    <w:p>
      <w:pPr>
        <w:pStyle w:val="Normal"/>
        <w:rPr/>
      </w:pPr>
      <w:r>
        <w:rPr/>
        <w:t xml:space="preserve">Comunicación lingüística: se ha trabajado la expresión oral al escuchar la receta en youtube y la expresión escrita al plasmar la receta en el papel. </w:t>
      </w:r>
    </w:p>
    <w:p>
      <w:pPr>
        <w:pStyle w:val="Normal"/>
        <w:rPr/>
      </w:pPr>
      <w:r>
        <w:rPr/>
        <w:t>Competencia matemática y ciencia y tecnología: se han trabajado las matemáticas a través de las medidas y el peso y las ciencias a través de la clasificación de los alimentos.</w:t>
      </w:r>
    </w:p>
    <w:p>
      <w:pPr>
        <w:pStyle w:val="Normal"/>
        <w:rPr/>
      </w:pPr>
      <w:r>
        <w:rPr/>
        <w:t>Competencia digital: a través de internet y el canal youtube hemos encontrado la receta.</w:t>
      </w:r>
    </w:p>
    <w:p>
      <w:pPr>
        <w:pStyle w:val="Normal"/>
        <w:rPr/>
      </w:pPr>
      <w:r>
        <w:rPr/>
        <w:t>Aprender a aprender: a través de la propia elaboración de la tarta.</w:t>
      </w:r>
    </w:p>
    <w:p>
      <w:pPr>
        <w:pStyle w:val="Normal"/>
        <w:rPr/>
      </w:pPr>
      <w:r>
        <w:rPr/>
        <w:t>Competencias sociales y cívicas: la tarta ha sido elaborada en grupo, donde cada uno tenía su propio rol que decidieron ellos mismos.</w:t>
      </w:r>
    </w:p>
    <w:p>
      <w:pPr>
        <w:pStyle w:val="Normal"/>
        <w:rPr/>
      </w:pPr>
      <w:r>
        <w:rPr/>
        <w:t>Sentido de la iniciativa y espíritu emprendedor: Ellos mismos tomaron decisiones sobre algún cambio en los ingredientes.</w:t>
      </w:r>
    </w:p>
    <w:p>
      <w:pPr>
        <w:pStyle w:val="Normal"/>
        <w:rPr/>
      </w:pPr>
      <w:bookmarkStart w:id="0" w:name="_GoBack"/>
      <w:bookmarkEnd w:id="0"/>
      <w:r>
        <w:rPr/>
        <w:t>Conciencia y expresiones culturales: Cada grupo en su receta ha dibujado el producto final.</w:t>
      </w:r>
    </w:p>
    <w:p>
      <w:pPr>
        <w:pStyle w:val="Normal"/>
        <w:rPr/>
      </w:pPr>
      <w:r>
        <w:rPr/>
        <w:t>Veronica Aragon Quintana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LibreOffice/5.2.1.2$Windows_x86 LibreOffice_project/31dd62db80d4e60af04904455ec9c9219178d620</Application>
  <Pages>1</Pages>
  <Words>170</Words>
  <Characters>876</Characters>
  <CharactersWithSpaces>1037</CharactersWithSpaces>
  <Paragraphs>10</Paragraphs>
  <Company>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2017-04-17T09:25:00Z</dcterms:created>
  <dc:creator>Usuario</dc:creator>
  <dc:description/>
  <dc:language>es-ES</dc:language>
  <cp:lastModifiedBy>Usuario</cp:lastModifiedBy>
  <dcterms:modified xsi:type="dcterms:W3CDTF">2017-04-17T09:36:00Z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