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FE" w:rsidRDefault="004F54D0">
      <w:r>
        <w:t>ACTA SESIÓN 1</w:t>
      </w:r>
    </w:p>
    <w:p w:rsidR="004F54D0" w:rsidRDefault="004F54D0">
      <w:r>
        <w:t>15 DE ENERO DE 2017</w:t>
      </w:r>
    </w:p>
    <w:p w:rsidR="004F54D0" w:rsidRDefault="004F54D0">
      <w:r>
        <w:t>Reunidos todos los integrantes del Grupo de Trabajo en Lucena, a las 18:00 del lunes 15 de enero tratamos los siguientes puntos del día:</w:t>
      </w:r>
    </w:p>
    <w:p w:rsidR="004F54D0" w:rsidRDefault="004F54D0" w:rsidP="004F54D0">
      <w:pPr>
        <w:pStyle w:val="Prrafodelista"/>
        <w:numPr>
          <w:ilvl w:val="0"/>
          <w:numId w:val="1"/>
        </w:numPr>
        <w:jc w:val="both"/>
      </w:pPr>
      <w:r>
        <w:t xml:space="preserve">Realización de la Temporalización y Secuenciación de los contenidos de Primero de Primaria para la posterior realización de </w:t>
      </w:r>
      <w:proofErr w:type="spellStart"/>
      <w:r>
        <w:t>UDIs</w:t>
      </w:r>
      <w:proofErr w:type="spellEnd"/>
      <w:r>
        <w:t xml:space="preserve"> Integradas de este mismo nivel.</w:t>
      </w:r>
    </w:p>
    <w:p w:rsidR="004F54D0" w:rsidRDefault="004F54D0" w:rsidP="004F54D0">
      <w:pPr>
        <w:pStyle w:val="Prrafodelista"/>
        <w:numPr>
          <w:ilvl w:val="0"/>
          <w:numId w:val="1"/>
        </w:numPr>
        <w:jc w:val="both"/>
      </w:pPr>
      <w:r>
        <w:t>Comenzamos a tratar el tema de la Cartelería del centro. Hablamos sobre la necesidad de crear un ambiente más bilingüe e incluso incluir el idioma francés, ya que se está incorporando la enseñanza de esta lengua en el centro.</w:t>
      </w:r>
    </w:p>
    <w:p w:rsidR="004F54D0" w:rsidRDefault="004F54D0" w:rsidP="004F54D0">
      <w:pPr>
        <w:pStyle w:val="Prrafodelista"/>
        <w:numPr>
          <w:ilvl w:val="0"/>
          <w:numId w:val="1"/>
        </w:numPr>
        <w:jc w:val="both"/>
      </w:pPr>
      <w:r>
        <w:t xml:space="preserve">Hablamos sobre la necesidad de crear un Grupo de </w:t>
      </w:r>
      <w:proofErr w:type="spellStart"/>
      <w:r>
        <w:t>Whatsapp</w:t>
      </w:r>
      <w:proofErr w:type="spellEnd"/>
      <w:r>
        <w:t xml:space="preserve"> para comentar cualquier duda e ir buscando materiales que podamos imprimir para ir colocando en el centro: meses del año, días de la semana, etc.</w:t>
      </w:r>
    </w:p>
    <w:p w:rsidR="004F54D0" w:rsidRDefault="004F54D0" w:rsidP="004F54D0">
      <w:pPr>
        <w:pStyle w:val="Prrafodelista"/>
        <w:numPr>
          <w:ilvl w:val="0"/>
          <w:numId w:val="1"/>
        </w:numPr>
        <w:jc w:val="both"/>
      </w:pPr>
      <w:r>
        <w:t xml:space="preserve">Establecemos unos mínimos que deberían existir en cada aula, por </w:t>
      </w:r>
      <w:proofErr w:type="gramStart"/>
      <w:r>
        <w:t>ejemplo</w:t>
      </w:r>
      <w:proofErr w:type="gramEnd"/>
      <w:r>
        <w:t xml:space="preserve"> las normas de clase en varios idiomas: inglés, español y francés.</w:t>
      </w:r>
    </w:p>
    <w:p w:rsidR="004F54D0" w:rsidRDefault="004F54D0">
      <w:r>
        <w:t>Sin más asuntos que tratar, acabamos la sesión a las 18:30.</w:t>
      </w:r>
    </w:p>
    <w:p w:rsidR="009B672A" w:rsidRDefault="009B672A"/>
    <w:p w:rsidR="009B672A" w:rsidRDefault="009B672A">
      <w:r>
        <w:t>ACTA SESIÓN 2</w:t>
      </w:r>
    </w:p>
    <w:p w:rsidR="004F54D0" w:rsidRDefault="004F54D0">
      <w:r>
        <w:t>12 DE MARZO DE 2017</w:t>
      </w:r>
    </w:p>
    <w:p w:rsidR="009B672A" w:rsidRDefault="009B672A">
      <w:r>
        <w:t xml:space="preserve">Tras reunirme con la coordinadora bilingüe del </w:t>
      </w:r>
      <w:proofErr w:type="gramStart"/>
      <w:r>
        <w:t>CEP</w:t>
      </w:r>
      <w:proofErr w:type="gramEnd"/>
      <w:r>
        <w:t xml:space="preserve"> así como con nuestro Asesor de Referencia, los integrantes del Grupo de Trabajo se reúnen siendo las 18:00 horas del Lunes día 12 de Marzo para ver los siguientes puntos del día:</w:t>
      </w:r>
    </w:p>
    <w:p w:rsidR="009B672A" w:rsidRDefault="009B672A" w:rsidP="009B672A">
      <w:pPr>
        <w:pStyle w:val="Prrafodelista"/>
        <w:numPr>
          <w:ilvl w:val="0"/>
          <w:numId w:val="1"/>
        </w:numPr>
        <w:jc w:val="both"/>
      </w:pPr>
      <w:r>
        <w:t xml:space="preserve">Quedamos en dar un nuevo enfoque al Grupo de Trabajo, ya que nos está costando bastante conseguir hacer </w:t>
      </w:r>
      <w:proofErr w:type="spellStart"/>
      <w:r>
        <w:t>UDIs</w:t>
      </w:r>
      <w:proofErr w:type="spellEnd"/>
      <w:r>
        <w:t xml:space="preserve"> Integradas. </w:t>
      </w:r>
    </w:p>
    <w:p w:rsidR="009B672A" w:rsidRDefault="009B672A" w:rsidP="009B672A">
      <w:pPr>
        <w:pStyle w:val="Prrafodelista"/>
        <w:numPr>
          <w:ilvl w:val="0"/>
          <w:numId w:val="1"/>
        </w:numPr>
        <w:jc w:val="both"/>
      </w:pPr>
      <w:r>
        <w:t xml:space="preserve">Se plantea que antes de trabajar las </w:t>
      </w:r>
      <w:proofErr w:type="spellStart"/>
      <w:r>
        <w:t>UDis</w:t>
      </w:r>
      <w:proofErr w:type="spellEnd"/>
      <w:r>
        <w:t xml:space="preserve"> tendríamos que elegir las líneas pedagógicas en las que se basaría la enseñanza del bilingüismo en el centro. Para ello se acuerda la lectura de uno o varios capítulos del Libro </w:t>
      </w:r>
      <w:r w:rsidRPr="009B672A">
        <w:rPr>
          <w:b/>
        </w:rPr>
        <w:t xml:space="preserve">CLIL de Do </w:t>
      </w:r>
      <w:proofErr w:type="spellStart"/>
      <w:r w:rsidRPr="009B672A">
        <w:rPr>
          <w:b/>
        </w:rPr>
        <w:t>COyle</w:t>
      </w:r>
      <w:proofErr w:type="spellEnd"/>
      <w:r>
        <w:t xml:space="preserve">. Tras la lectura de este Capítulo se hará un comentario acerca de lo que nos ha parecido y si resulta o no efectivo. Aquellas personas que no puedan por motivo de idioma leer el capítulo harán el comentario en base a lo que las demás personas les vayamos comentando en otras sesiones o bien compartiendo opiniones por </w:t>
      </w:r>
      <w:proofErr w:type="spellStart"/>
      <w:r>
        <w:t>Whatsapp</w:t>
      </w:r>
      <w:proofErr w:type="spellEnd"/>
      <w:r>
        <w:t xml:space="preserve"> o por correo electrónico</w:t>
      </w:r>
    </w:p>
    <w:p w:rsidR="009B672A" w:rsidRDefault="009B672A" w:rsidP="009B672A">
      <w:pPr>
        <w:pStyle w:val="Prrafodelista"/>
        <w:numPr>
          <w:ilvl w:val="0"/>
          <w:numId w:val="1"/>
        </w:numPr>
        <w:jc w:val="both"/>
      </w:pPr>
      <w:r>
        <w:t>El compañero José Puerto se ofrece a mandar varios capítulos traducidos por correo electrónico.</w:t>
      </w:r>
    </w:p>
    <w:p w:rsidR="009B672A" w:rsidRDefault="009B672A" w:rsidP="009B672A">
      <w:pPr>
        <w:pStyle w:val="Prrafodelista"/>
        <w:numPr>
          <w:ilvl w:val="0"/>
          <w:numId w:val="1"/>
        </w:numPr>
        <w:jc w:val="both"/>
      </w:pPr>
      <w:r>
        <w:t xml:space="preserve">Seguimos con la búsqueda de material que mandaremos a la </w:t>
      </w:r>
      <w:proofErr w:type="gramStart"/>
      <w:r>
        <w:t>Secretaria</w:t>
      </w:r>
      <w:proofErr w:type="gramEnd"/>
      <w:r>
        <w:t xml:space="preserve"> para que lo vaya imprimiendo a color en la fotocopiadora de Secretaría: Antonio Guardia y Nuria Cuadros han recopilado ya algunos materiales que han mandado.</w:t>
      </w:r>
    </w:p>
    <w:p w:rsidR="009B672A" w:rsidRDefault="009B672A" w:rsidP="009B672A">
      <w:pPr>
        <w:pStyle w:val="Prrafodelista"/>
        <w:numPr>
          <w:ilvl w:val="0"/>
          <w:numId w:val="1"/>
        </w:numPr>
        <w:jc w:val="both"/>
      </w:pPr>
      <w:r>
        <w:t>Se establece un código de colores para usar las diferentes lenguas dentro del centro: Negro-</w:t>
      </w:r>
      <w:proofErr w:type="gramStart"/>
      <w:r>
        <w:t>Español</w:t>
      </w:r>
      <w:proofErr w:type="gramEnd"/>
      <w:r>
        <w:t>, Rojo-Inglés y Azul-Francés.</w:t>
      </w:r>
    </w:p>
    <w:p w:rsidR="009B672A" w:rsidRDefault="009B672A" w:rsidP="009B672A">
      <w:pPr>
        <w:jc w:val="both"/>
      </w:pPr>
      <w:r>
        <w:t>Sin más asuntos que tratar, se levanta la sesión siendo las 18:30 horas.</w:t>
      </w:r>
    </w:p>
    <w:p w:rsidR="004F54D0" w:rsidRDefault="004F54D0"/>
    <w:p w:rsidR="004F54D0" w:rsidRDefault="004F54D0"/>
    <w:p w:rsidR="004F54D0" w:rsidRDefault="004F54D0"/>
    <w:p w:rsidR="004F54D0" w:rsidRDefault="004F54D0"/>
    <w:p w:rsidR="009C36AC" w:rsidRDefault="009C36AC">
      <w:bookmarkStart w:id="0" w:name="_GoBack"/>
      <w:bookmarkEnd w:id="0"/>
    </w:p>
    <w:p w:rsidR="005E5851" w:rsidRDefault="005E5851"/>
    <w:sectPr w:rsidR="005E5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1130"/>
    <w:multiLevelType w:val="hybridMultilevel"/>
    <w:tmpl w:val="2358331E"/>
    <w:lvl w:ilvl="0" w:tplc="585EA81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D0"/>
    <w:rsid w:val="0014692F"/>
    <w:rsid w:val="00243932"/>
    <w:rsid w:val="004F54D0"/>
    <w:rsid w:val="005E5851"/>
    <w:rsid w:val="00653FFD"/>
    <w:rsid w:val="009B672A"/>
    <w:rsid w:val="009C36AC"/>
    <w:rsid w:val="00A50C26"/>
    <w:rsid w:val="00B05D0A"/>
    <w:rsid w:val="00C17F3F"/>
    <w:rsid w:val="00F11EC4"/>
    <w:rsid w:val="00F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CDDD"/>
  <w15:chartTrackingRefBased/>
  <w15:docId w15:val="{5287DC09-1CBB-475E-B9EF-BFBB7C1A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Poyato Medina</dc:creator>
  <cp:keywords/>
  <dc:description/>
  <cp:lastModifiedBy>Maria Poyato Medina</cp:lastModifiedBy>
  <cp:revision>3</cp:revision>
  <dcterms:created xsi:type="dcterms:W3CDTF">2017-05-29T22:26:00Z</dcterms:created>
  <dcterms:modified xsi:type="dcterms:W3CDTF">2017-05-30T21:02:00Z</dcterms:modified>
</cp:coreProperties>
</file>