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7061"/>
        <w:gridCol w:w="2295"/>
        <w:gridCol w:w="2127"/>
        <w:gridCol w:w="1984"/>
        <w:gridCol w:w="2126"/>
      </w:tblGrid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="003C23C0" w:rsidRPr="003C23C0">
              <w:rPr>
                <w:b/>
                <w:i/>
                <w:sz w:val="20"/>
              </w:rPr>
              <w:t>TEMAS DE ACTUALIDAD EN LA OBRA DRAMÁTICA DE FEDERICO GARCÍA LORCA</w:t>
            </w:r>
          </w:p>
        </w:tc>
      </w:tr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3C23C0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="003C23C0">
              <w:rPr>
                <w:sz w:val="20"/>
              </w:rPr>
              <w:t>Libro</w:t>
            </w:r>
            <w:r w:rsidRPr="00620F5A">
              <w:rPr>
                <w:sz w:val="20"/>
              </w:rPr>
              <w:t>.</w:t>
            </w:r>
          </w:p>
        </w:tc>
      </w:tr>
      <w:tr w:rsidR="007D38C5" w:rsidRPr="00620F5A" w:rsidTr="005E7B7E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7D38C5" w:rsidRPr="00620F5A" w:rsidTr="005E7B7E">
        <w:trPr>
          <w:trHeight w:val="137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alumno deberá buscar en distintas manifestaciones artísticas (cine, literatura, arte, música) temas destacados en la producción teatral de Federico García Lorca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7D38C5" w:rsidRPr="00620F5A" w:rsidRDefault="003C23C0" w:rsidP="003C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Ámbito personal y social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Pr="00620F5A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Literatura, Clásicas, Filosofía, Historia, Inglés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3C23C0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CCL, CMCT, CD, CEC, CSC, CPAA, SIE, CCT</w:t>
            </w:r>
          </w:p>
          <w:p w:rsidR="003C23C0" w:rsidRPr="00620F5A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C5" w:rsidRPr="00620F5A" w:rsidTr="005E7B7E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7D38C5" w:rsidRPr="00620F5A" w:rsidTr="005E7B7E">
        <w:trPr>
          <w:trHeight w:val="2551"/>
        </w:trPr>
        <w:tc>
          <w:tcPr>
            <w:tcW w:w="7061" w:type="dxa"/>
            <w:vAlign w:val="center"/>
          </w:tcPr>
          <w:p w:rsidR="007D38C5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Vaciado en la prensa digital en diarios como “La Vanguardia” y “ABC”. Elaboración de mapas conceptuales y cuestionario.</w:t>
            </w:r>
          </w:p>
          <w:p w:rsidR="003C23C0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Búsqueda y registro de obras pictóricas y escaneo posterior de las mismas.</w:t>
            </w:r>
          </w:p>
          <w:p w:rsidR="003C23C0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Búsqueda y registro de fragmentos literarios.</w:t>
            </w:r>
          </w:p>
          <w:p w:rsidR="003C23C0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Visualización individual de películas y selección de fotogramas.</w:t>
            </w:r>
          </w:p>
          <w:p w:rsidR="003C23C0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Búsqueda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y selección de películas.</w:t>
            </w:r>
          </w:p>
          <w:p w:rsidR="008922B1" w:rsidRDefault="008922B1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Redacción. Recopilación, expresión, interpretación.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7D38C5" w:rsidRPr="00620F5A" w:rsidRDefault="003C23C0" w:rsidP="003C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Pr="00620F5A" w:rsidRDefault="003C23C0" w:rsidP="003C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Libros de la Biblioteca y del Departamento de Lengua castellana, TIC, vídeos, recursos personales, hojas de registro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38C5" w:rsidRPr="00620F5A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Aula, Departamento de Lengua castellana y Literatura, biblioteca del Centro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Pr="00620F5A" w:rsidRDefault="003C23C0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Pequeño grupo. Según la tarea a realizar esta se ha llevado a cabo de manera individual o grupal.</w:t>
            </w:r>
          </w:p>
        </w:tc>
      </w:tr>
      <w:tr w:rsidR="007D38C5" w:rsidRPr="00620F5A" w:rsidTr="005E7B7E"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7D38C5" w:rsidRPr="00620F5A" w:rsidTr="005E7B7E">
        <w:trPr>
          <w:trHeight w:val="603"/>
        </w:trPr>
        <w:tc>
          <w:tcPr>
            <w:tcW w:w="15593" w:type="dxa"/>
            <w:gridSpan w:val="5"/>
            <w:vAlign w:val="center"/>
          </w:tcPr>
          <w:p w:rsidR="007D38C5" w:rsidRPr="00EF4036" w:rsidRDefault="00EF4036" w:rsidP="00EF4036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H</w:t>
            </w:r>
            <w:r w:rsidR="007D38C5" w:rsidRPr="00620F5A">
              <w:rPr>
                <w:sz w:val="20"/>
              </w:rPr>
              <w:t>ojas de registros, observación del cuaderno, listas de contro</w:t>
            </w:r>
            <w:r>
              <w:rPr>
                <w:sz w:val="20"/>
              </w:rPr>
              <w:t>l.</w:t>
            </w:r>
          </w:p>
        </w:tc>
      </w:tr>
    </w:tbl>
    <w:p w:rsidR="007D38C5" w:rsidRDefault="007D38C5"/>
    <w:p w:rsidR="00AF40E5" w:rsidRDefault="00AF40E5" w:rsidP="00AF40E5"/>
    <w:sectPr w:rsidR="00AF40E5" w:rsidSect="00AF40E5">
      <w:pgSz w:w="16840" w:h="11900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BC8"/>
    <w:rsid w:val="00151F0A"/>
    <w:rsid w:val="003C23C0"/>
    <w:rsid w:val="006F5BC8"/>
    <w:rsid w:val="00740AD8"/>
    <w:rsid w:val="007D38C5"/>
    <w:rsid w:val="008922B1"/>
    <w:rsid w:val="0093057E"/>
    <w:rsid w:val="009712F5"/>
    <w:rsid w:val="009D09CF"/>
    <w:rsid w:val="00AF40E5"/>
    <w:rsid w:val="00BF1CAE"/>
    <w:rsid w:val="00EF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3FBB3-FB8A-4341-89C3-1E14F276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JOSE LUIS</cp:lastModifiedBy>
  <cp:revision>6</cp:revision>
  <dcterms:created xsi:type="dcterms:W3CDTF">2016-01-23T12:41:00Z</dcterms:created>
  <dcterms:modified xsi:type="dcterms:W3CDTF">2017-05-02T07:41:00Z</dcterms:modified>
</cp:coreProperties>
</file>