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319"/>
        <w:gridCol w:w="4318"/>
      </w:tblGrid>
      <w:tr>
        <w:trPr/>
        <w:tc>
          <w:tcPr>
            <w:tcW w:w="43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DESCRIPCIÓN DE LA ACTIVIDAD O TAREA</w:t>
            </w:r>
          </w:p>
        </w:tc>
        <w:tc>
          <w:tcPr>
            <w:tcW w:w="43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EVIDENCIAS DE CÓMO QUEDAN INTEGRADAS ALGUNAS TÉCNICAS COOPERATIVAS EN LA REALIZACIÓN DE LA ACTIVIDAD.</w:t>
            </w:r>
          </w:p>
        </w:tc>
      </w:tr>
      <w:tr>
        <w:trPr>
          <w:trHeight w:val="1932" w:hRule="atLeast"/>
        </w:trPr>
        <w:tc>
          <w:tcPr>
            <w:tcW w:w="4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Completa la siguiente tabla escribiendo el nombre del componente que corresponda a cada número de identificación.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 número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El profesor/a pone una tarea (responder unas preguntas, resolver unos problemas, etc.) a toda la clase. Los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alumnos(as), en su equipo de base, deben hacer la tarea, asegurándose de que todos sus miembros saben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hacerla correctamente. Cada estudiante de la clase tiene un número (por ejemplo, el que le corresponda por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orden alfabético). Una vez agotado el tiempo destinado a resolver la tarea, el profesor o la profesora saca un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número al azar de una bolsa en la que hay tantos números como alumnos(as). El alumno que tiene el número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que ha salido, debe explicar delante de toda la clase la tarea que han realizado o, en su caso, debe hacerla en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la pizarra. Si lo hace correctamente, su equipo de base obtiene una recompensa (una “estrella”, un punto,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etc.) que más adelante se pueden intercambiar por algún premio. En este caso, sólo a un estudiante de un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solo equipo puede que le toque salir delante de todos. Si hay más tiempo, se puede escoger otro número,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para que salga otro estudiante (siempre que forme parte de otro equipo de base).</w:t>
            </w:r>
          </w:p>
        </w:tc>
      </w:tr>
      <w:tr>
        <w:trPr>
          <w:trHeight w:val="1932" w:hRule="atLeast"/>
        </w:trPr>
        <w:tc>
          <w:tcPr>
            <w:tcW w:w="4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Escribe el código de colores del componente numero 3 que tiene 150 ohmios </w:t>
            </w:r>
          </w:p>
        </w:tc>
        <w:tc>
          <w:tcPr>
            <w:tcW w:w="4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profesor/a pone una tarea (responder unas preguntas, resolver unos problemas, etc.) a toda la clase. Los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alumnos(as), en su equipo de base, deben hacer la tarea, asegurándose de que todos sus miembros saben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hacerla correctamente. Cada estudiante de la clase tiene un número (por ejemplo, el que le corresponda por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 alfabético). Una vez agotado el tiempo destinado a resolver la tarea, el profesor o la profesora saca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al azar de una bolsa en la que hay tantos números como alumnos(as). El alumno que tiene 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ha salido, debe explicar delante de toda la clase la tarea que han realizado o, en su caso, debe hacerla 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pizarra. Si lo hace correctamente, su equipo de base obtiene una recompensa (una “estrella”, un punto,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etc.) que más adelante se pueden intercambiar por algún premio. En este caso, sólo a un estudiante de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equipo puede que le toque salir delante de todos. Si hay más tiempo, se puede escoger otro número,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que salga otro estudiante (siempre que forme parte de otro equipo de base).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32" w:hRule="atLeast"/>
        </w:trPr>
        <w:tc>
          <w:tcPr>
            <w:tcW w:w="4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.Determina el valor de la intensidad de corriente que circula cuando el interruptor esta cerrado .</w:t>
            </w:r>
          </w:p>
        </w:tc>
        <w:tc>
          <w:tcPr>
            <w:tcW w:w="4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profesor/a pone una tarea (responder unas preguntas, resolver unos problemas, etc.) a toda la clase. Los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alumnos(as), en su equipo de base, deben hacer la tarea, asegurándose de que todos sus miembros saben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hacerla correctamente. Cada estudiante de la clase tiene un número (por ejemplo, el que le corresponda por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 alfabético). Una vez agotado el tiempo destinado a resolver la tarea, el profesor o la profesora saca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al azar de una bolsa en la que hay tantos números como alumnos(as). El alumno que tiene 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ha salido, debe explicar delante de toda la clase la tarea que han realizado o, en su caso, debe hacerla 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pizarra. Si lo hace correctamente, su equipo de base obtiene una recompensa (una “estrella”, un punto,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etc.) que más adelante se pueden intercambiar por algún premio. En este caso, sólo a un estudiante de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equipo puede que le toque salir delante de todos. Si hay más tiempo, se puede escoger otro número,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que salga otro estudiante (siempre que forme parte de otro equipo de base).</w:t>
            </w:r>
          </w:p>
        </w:tc>
      </w:tr>
      <w:tr>
        <w:trPr>
          <w:trHeight w:val="1932" w:hRule="atLeast"/>
        </w:trPr>
        <w:tc>
          <w:tcPr>
            <w:tcW w:w="4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Qué nombre recibe la expresión matemática que has empleado en el apartado numero 3? ¿Qué grado tiene la ecuación que reperesenta ?</w:t>
            </w:r>
          </w:p>
        </w:tc>
        <w:tc>
          <w:tcPr>
            <w:tcW w:w="4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profesor/a pone una tarea (responder unas preguntas, resolver unos problemas, etc.) a toda la clase. Los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alumnos(as), en su equipo de base, deben hacer la tarea, asegurándose de que todos sus miembros saben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hacerla correctamente. Cada estudiante de la clase tiene un número (por ejemplo, el que le corresponda por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 alfabético). Una vez agotado el tiempo destinado a resolver la tarea, el profesor o la profesora saca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al azar de una bolsa en la que hay tantos números como alumnos(as). El alumno que tiene 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ha salido, debe explicar delante de toda la clase la tarea que han realizado o, en su caso, debe hacerla 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pizarra. Si lo hace correctamente, su equipo de base obtiene una recompensa (una “estrella”, un punto,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etc.) que más adelante se pueden intercambiar por algún premio. En este caso, sólo a un estudiante de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equipo puede que le toque salir delante de todos. Si hay más tiempo, se puede escoger otro número,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que salga otro estudiante (siempre que forme parte de otro equipo de base).</w:t>
            </w:r>
          </w:p>
        </w:tc>
      </w:tr>
      <w:tr>
        <w:trPr>
          <w:trHeight w:val="1932" w:hRule="atLeast"/>
        </w:trPr>
        <w:tc>
          <w:tcPr>
            <w:tcW w:w="4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¿ Qué valor tiene la potencia en el componente en la resistencia de 150 ohmios  ?</w:t>
            </w:r>
          </w:p>
        </w:tc>
        <w:tc>
          <w:tcPr>
            <w:tcW w:w="4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profesor/a pone una tarea (responder unas preguntas, resolver unos problemas, etc.) a toda la clase. Los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alumnos(as), en su equipo de base, deben hacer la tarea, asegurándose de que todos sus miembros saben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hacerla correctamente. Cada estudiante de la clase tiene un número (por ejemplo, el que le corresponda por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 alfabético). Una vez agotado el tiempo destinado a resolver la tarea, el profesor o la profesora saca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al azar de una bolsa en la que hay tantos números como alumnos(as). El alumno que tiene 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ha salido, debe explicar delante de toda la clase la tarea que han realizado o, en su caso, debe hacerla 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pizarra. Si lo hace correctamente, su equipo de base obtiene una recompensa (una “estrella”, un punto,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etc.) que más adelante se pueden intercambiar por algún premio. En este caso, sólo a un estudiante de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equipo puede que le toque salir delante de todos. Si hay más tiempo, se puede escoger otro número,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que salga otro estudiante (siempre que forme parte de otro equipo de base).</w:t>
            </w:r>
          </w:p>
        </w:tc>
      </w:tr>
      <w:tr>
        <w:trPr>
          <w:trHeight w:val="1932" w:hRule="atLeast"/>
        </w:trPr>
        <w:tc>
          <w:tcPr>
            <w:tcW w:w="4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¿ Cómo debería conectarse el diodo LED para que esté polarizado inversamente ?.Dibuja el esquema correspondiente para esta situación</w:t>
            </w:r>
          </w:p>
        </w:tc>
        <w:tc>
          <w:tcPr>
            <w:tcW w:w="4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profesor/a pone una tarea (responder unas preguntas, resolver unos problemas, etc.) a toda la clase. Los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alumnos(as), en su equipo de base, deben hacer la tarea, asegurándose de que todos sus miembros saben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hacerla correctamente. Cada estudiante de la clase tiene un número (por ejemplo, el que le corresponda por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 alfabético). Una vez agotado el tiempo destinado a resolver la tarea, el profesor o la profesora saca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al azar de una bolsa en la que hay tantos números como alumnos(as). El alumno que tiene el número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ha salido, debe explicar delante de toda la clase la tarea que han realizado o, en su caso, debe hacerla en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pizarra. Si lo hace correctamente, su equipo de base obtiene una recompensa (una “estrella”, un punto,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etc.) que más adelante se pueden intercambiar por algún premio. En este caso, sólo a un estudiante de un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equipo puede que le toque salir delante de todos. Si hay más tiempo, se puede escoger otro número,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que salga otro estudiante (siempre que forme parte de otro equipo de base).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right"/>
      <w:rPr>
        <w:sz w:val="20"/>
      </w:rPr>
    </w:pPr>
    <w:r>
      <w:rPr>
        <w:sz w:val="20"/>
      </w:rPr>
      <w:t xml:space="preserve">METODOLOGÍAS ACTIVAS Y PRÁCTICAS EDUCATIVAS DE ÉXITO 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0"/>
      </w:rPr>
    </w:pPr>
    <w:r>
      <w:drawing>
        <wp:anchor behindDoc="1" distT="0" distB="3810" distL="114300" distR="116840" simplePos="0" locked="0" layoutInCell="1" allowOverlap="1" relativeHeight="4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37260" cy="681990"/>
          <wp:effectExtent l="0" t="0" r="0" b="0"/>
          <wp:wrapSquare wrapText="bothSides"/>
          <wp:docPr id="1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I</w:t>
    </w:r>
    <w:r>
      <w:rPr>
        <w:sz w:val="20"/>
      </w:rPr>
      <w:t>TINERARIO FORMATIVO SOBRE COMPETENCIAS CLAVE</w:t>
    </w:r>
  </w:p>
  <w:p>
    <w:pPr>
      <w:pStyle w:val="Encabezamiento"/>
      <w:rPr>
        <w:b/>
        <w:b/>
        <w:sz w:val="18"/>
      </w:rPr>
    </w:pPr>
    <w:r>
      <w:rPr>
        <w:b/>
        <w:sz w:val="18"/>
      </w:rPr>
      <w:t>TAREA PARA EL PROFESORADO</w:t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明朝" w:cs="Arial" w:eastAsiaTheme="minorEastAsia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ＭＳ 明朝" w:cs="Arial" w:eastAsiaTheme="minorEastAsia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e096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e0966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de0966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unhideWhenUsed/>
    <w:rsid w:val="00de096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e09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LibreOffice/5.0.5.2$Linux_x86 LibreOffice_project/00m0$Build-2</Application>
  <Paragraphs>77</Paragraphs>
  <Company>CEP GRANADA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2017-04-03T15:35:00Z</dcterms:created>
  <dc:creator>Jacobo Calvo</dc:creator>
  <dc:language>es-ES</dc:language>
  <cp:lastModifiedBy>usuario </cp:lastModifiedBy>
  <dcterms:modified xsi:type="dcterms:W3CDTF">2017-05-11T10:07:52Z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CEP GRANADA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