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60" w:rsidRPr="00EE2655" w:rsidRDefault="009B7948" w:rsidP="00EE2655">
      <w:pPr>
        <w:spacing w:after="0" w:line="240" w:lineRule="auto"/>
        <w:jc w:val="center"/>
        <w:rPr>
          <w:b/>
          <w:sz w:val="32"/>
          <w:szCs w:val="32"/>
        </w:rPr>
      </w:pPr>
      <w:r w:rsidRPr="00EE2655">
        <w:rPr>
          <w:b/>
          <w:sz w:val="32"/>
          <w:szCs w:val="32"/>
        </w:rPr>
        <w:t>Proyecto Lingüístico de Centro</w:t>
      </w:r>
    </w:p>
    <w:p w:rsidR="009B7948" w:rsidRPr="006A11A9" w:rsidRDefault="009B7948" w:rsidP="00EE2655">
      <w:pPr>
        <w:spacing w:after="0" w:line="240" w:lineRule="auto"/>
        <w:jc w:val="center"/>
        <w:rPr>
          <w:sz w:val="28"/>
          <w:szCs w:val="28"/>
        </w:rPr>
      </w:pPr>
      <w:r w:rsidRPr="006A11A9">
        <w:rPr>
          <w:sz w:val="28"/>
          <w:szCs w:val="28"/>
          <w:u w:val="single"/>
        </w:rPr>
        <w:t>C.E.I.P</w:t>
      </w:r>
      <w:r w:rsidRPr="006A11A9">
        <w:rPr>
          <w:sz w:val="28"/>
          <w:szCs w:val="28"/>
        </w:rPr>
        <w:t>. “</w:t>
      </w:r>
      <w:r w:rsidRPr="006A11A9">
        <w:rPr>
          <w:sz w:val="28"/>
          <w:szCs w:val="28"/>
          <w:u w:val="thick"/>
        </w:rPr>
        <w:t>López Diéguez</w:t>
      </w:r>
      <w:r w:rsidRPr="006A11A9">
        <w:rPr>
          <w:sz w:val="28"/>
          <w:szCs w:val="28"/>
        </w:rPr>
        <w:t xml:space="preserve">” </w:t>
      </w:r>
      <w:r w:rsidR="006A11A9">
        <w:rPr>
          <w:sz w:val="28"/>
          <w:szCs w:val="28"/>
        </w:rPr>
        <w:t>(</w:t>
      </w:r>
      <w:r w:rsidRPr="006A11A9">
        <w:rPr>
          <w:sz w:val="28"/>
          <w:szCs w:val="28"/>
        </w:rPr>
        <w:t>Córdoba</w:t>
      </w:r>
      <w:r w:rsidR="006A11A9">
        <w:rPr>
          <w:sz w:val="28"/>
          <w:szCs w:val="28"/>
        </w:rPr>
        <w:t xml:space="preserve">)  </w:t>
      </w:r>
      <w:r w:rsidR="006A11A9" w:rsidRPr="006A11A9">
        <w:rPr>
          <w:sz w:val="28"/>
          <w:szCs w:val="28"/>
        </w:rPr>
        <w:t xml:space="preserve"> </w:t>
      </w:r>
      <w:r w:rsidRPr="006A11A9">
        <w:rPr>
          <w:sz w:val="28"/>
          <w:szCs w:val="28"/>
          <w:u w:val="double"/>
        </w:rPr>
        <w:t>Coordinador</w:t>
      </w:r>
      <w:r w:rsidRPr="006A11A9">
        <w:rPr>
          <w:sz w:val="28"/>
          <w:szCs w:val="28"/>
        </w:rPr>
        <w:t xml:space="preserve">: </w:t>
      </w:r>
      <w:r w:rsidRPr="006A11A9">
        <w:rPr>
          <w:b/>
          <w:sz w:val="28"/>
          <w:szCs w:val="28"/>
        </w:rPr>
        <w:t xml:space="preserve">Raúl Muñoz </w:t>
      </w:r>
      <w:proofErr w:type="spellStart"/>
      <w:r w:rsidRPr="006A11A9">
        <w:rPr>
          <w:b/>
          <w:sz w:val="28"/>
          <w:szCs w:val="28"/>
        </w:rPr>
        <w:t>Sújar</w:t>
      </w:r>
      <w:proofErr w:type="spellEnd"/>
    </w:p>
    <w:p w:rsidR="009B7948" w:rsidRDefault="009B7948" w:rsidP="009B7948">
      <w:pPr>
        <w:jc w:val="both"/>
      </w:pPr>
    </w:p>
    <w:p w:rsidR="009B7948" w:rsidRPr="00722E9A" w:rsidRDefault="00722E9A" w:rsidP="005767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22E9A">
        <w:rPr>
          <w:b/>
        </w:rPr>
        <w:t>Grado de desarrollo de las actividades propuestas en el Proyecto Específico de</w:t>
      </w:r>
      <w:r>
        <w:t xml:space="preserve"> </w:t>
      </w:r>
      <w:r w:rsidRPr="00722E9A">
        <w:rPr>
          <w:b/>
        </w:rPr>
        <w:t>Formación:</w:t>
      </w:r>
    </w:p>
    <w:p w:rsidR="00722E9A" w:rsidRDefault="00F5514B" w:rsidP="0057674D">
      <w:pPr>
        <w:spacing w:after="0" w:line="240" w:lineRule="auto"/>
        <w:jc w:val="both"/>
      </w:pPr>
      <w:r>
        <w:t>Las propuestas que se hicieron inicialmente en el Proyecto Específico, se están cumpliendo según lo acordado, como puede verse en los ejemplos que se están subiendo a la plataforma Colabora 3.0. Todo el profesorado del Centro está implicado en dicho proyecto y, aunque es el coordinador el que va recopilando fotografías y documentos de las actividades que se van realizando, también los compañeros y compañeras van subiendo sus propias aportaciones, al igual que van haciendo comentarios a las actividades que se planificaron y que se van realizando.</w:t>
      </w:r>
    </w:p>
    <w:p w:rsidR="0057674D" w:rsidRDefault="0057674D" w:rsidP="0057674D">
      <w:pPr>
        <w:spacing w:after="0" w:line="240" w:lineRule="auto"/>
        <w:jc w:val="both"/>
      </w:pPr>
    </w:p>
    <w:p w:rsidR="00722E9A" w:rsidRPr="00722E9A" w:rsidRDefault="00722E9A" w:rsidP="005767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22E9A">
        <w:rPr>
          <w:b/>
        </w:rPr>
        <w:t>Estrategias de Integración curricular llevadas a cabo a nivel de aula o centro:</w:t>
      </w:r>
    </w:p>
    <w:p w:rsidR="00EE2655" w:rsidRDefault="00722E9A" w:rsidP="00576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han diseñado</w:t>
      </w:r>
      <w:r w:rsidRPr="00722E9A">
        <w:rPr>
          <w:rFonts w:asciiTheme="minorHAnsi" w:hAnsiTheme="minorHAnsi" w:cstheme="minorHAnsi"/>
          <w:sz w:val="22"/>
          <w:szCs w:val="22"/>
        </w:rPr>
        <w:t xml:space="preserve"> líneas de actuación participativas y colaborativas, donde todos los agentes estén involucrados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722E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los compañeros/as del Claustro, el propio alumnado y los padres/madres que participan y participarán en actividades organizadas desde </w:t>
      </w:r>
      <w:proofErr w:type="gramStart"/>
      <w:r>
        <w:rPr>
          <w:rFonts w:asciiTheme="minorHAnsi" w:hAnsiTheme="minorHAnsi" w:cstheme="minorHAnsi"/>
          <w:sz w:val="22"/>
          <w:szCs w:val="22"/>
        </w:rPr>
        <w:t>el propio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aula o el Centro.</w:t>
      </w:r>
    </w:p>
    <w:p w:rsidR="00722E9A" w:rsidRPr="00722E9A" w:rsidRDefault="00722E9A" w:rsidP="00576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22E9A">
        <w:rPr>
          <w:rFonts w:asciiTheme="minorHAnsi" w:hAnsiTheme="minorHAnsi" w:cstheme="minorHAnsi"/>
          <w:sz w:val="22"/>
          <w:szCs w:val="22"/>
        </w:rPr>
        <w:t xml:space="preserve">En líneas generales las podemos detallar en estas prioridades: </w:t>
      </w:r>
    </w:p>
    <w:p w:rsidR="00722E9A" w:rsidRPr="00722E9A" w:rsidRDefault="00722E9A" w:rsidP="00576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22E9A">
        <w:rPr>
          <w:rFonts w:asciiTheme="minorHAnsi" w:hAnsiTheme="minorHAnsi" w:cstheme="minorHAnsi"/>
          <w:sz w:val="22"/>
          <w:szCs w:val="22"/>
        </w:rPr>
        <w:t>1) Entre el profesorado aprovecharemos las reuniones de los lunes para diseñar y realizar el seguimiento del proyecto. Se concretan pequeños grupos</w:t>
      </w:r>
      <w:r w:rsidR="00EE2655">
        <w:rPr>
          <w:rFonts w:asciiTheme="minorHAnsi" w:hAnsiTheme="minorHAnsi" w:cstheme="minorHAnsi"/>
          <w:sz w:val="22"/>
          <w:szCs w:val="22"/>
        </w:rPr>
        <w:t xml:space="preserve"> (desde equipos de ciclo a equipos docentes) </w:t>
      </w:r>
      <w:r w:rsidRPr="00722E9A">
        <w:rPr>
          <w:rFonts w:asciiTheme="minorHAnsi" w:hAnsiTheme="minorHAnsi" w:cstheme="minorHAnsi"/>
          <w:sz w:val="22"/>
          <w:szCs w:val="22"/>
        </w:rPr>
        <w:t xml:space="preserve"> a la hora de programar actuaciones concretas y adaptadas por edades. </w:t>
      </w:r>
    </w:p>
    <w:p w:rsidR="00722E9A" w:rsidRPr="00722E9A" w:rsidRDefault="00722E9A" w:rsidP="00576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22E9A">
        <w:rPr>
          <w:rFonts w:asciiTheme="minorHAnsi" w:hAnsiTheme="minorHAnsi" w:cstheme="minorHAnsi"/>
          <w:sz w:val="22"/>
          <w:szCs w:val="22"/>
        </w:rPr>
        <w:t xml:space="preserve">2) </w:t>
      </w:r>
      <w:r w:rsidR="00EE2655">
        <w:rPr>
          <w:rFonts w:asciiTheme="minorHAnsi" w:hAnsiTheme="minorHAnsi" w:cstheme="minorHAnsi"/>
          <w:sz w:val="22"/>
          <w:szCs w:val="22"/>
        </w:rPr>
        <w:t>El p</w:t>
      </w:r>
      <w:r w:rsidRPr="00722E9A">
        <w:rPr>
          <w:rFonts w:asciiTheme="minorHAnsi" w:hAnsiTheme="minorHAnsi" w:cstheme="minorHAnsi"/>
          <w:sz w:val="22"/>
          <w:szCs w:val="22"/>
        </w:rPr>
        <w:t>rofesorado debate y recopila ideas</w:t>
      </w:r>
      <w:r w:rsidR="00EE2655">
        <w:rPr>
          <w:rFonts w:asciiTheme="minorHAnsi" w:hAnsiTheme="minorHAnsi" w:cstheme="minorHAnsi"/>
          <w:sz w:val="22"/>
          <w:szCs w:val="22"/>
        </w:rPr>
        <w:t xml:space="preserve"> que se llevarán a cabo en actividades concretas (aula y/o paralelos) y actividades de gran grupo (Efemérides que se llevarán a cabo e nivel de Centro)</w:t>
      </w:r>
      <w:r w:rsidRPr="00722E9A">
        <w:rPr>
          <w:rFonts w:asciiTheme="minorHAnsi" w:hAnsiTheme="minorHAnsi" w:cstheme="minorHAnsi"/>
          <w:sz w:val="22"/>
          <w:szCs w:val="22"/>
        </w:rPr>
        <w:t xml:space="preserve">. </w:t>
      </w:r>
      <w:r w:rsidR="00EE2655">
        <w:rPr>
          <w:rFonts w:asciiTheme="minorHAnsi" w:hAnsiTheme="minorHAnsi" w:cstheme="minorHAnsi"/>
          <w:sz w:val="22"/>
          <w:szCs w:val="22"/>
        </w:rPr>
        <w:t>Véase fotografías subidas a Co</w:t>
      </w:r>
      <w:r w:rsidR="00F5514B">
        <w:rPr>
          <w:rFonts w:asciiTheme="minorHAnsi" w:hAnsiTheme="minorHAnsi" w:cstheme="minorHAnsi"/>
          <w:sz w:val="22"/>
          <w:szCs w:val="22"/>
        </w:rPr>
        <w:t>l</w:t>
      </w:r>
      <w:r w:rsidR="00EE2655">
        <w:rPr>
          <w:rFonts w:asciiTheme="minorHAnsi" w:hAnsiTheme="minorHAnsi" w:cstheme="minorHAnsi"/>
          <w:sz w:val="22"/>
          <w:szCs w:val="22"/>
        </w:rPr>
        <w:t>abora 3.0</w:t>
      </w:r>
      <w:r w:rsidRPr="00722E9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22E9A" w:rsidRPr="00722E9A" w:rsidRDefault="00722E9A" w:rsidP="00576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22E9A">
        <w:rPr>
          <w:rFonts w:asciiTheme="minorHAnsi" w:hAnsiTheme="minorHAnsi" w:cstheme="minorHAnsi"/>
          <w:sz w:val="22"/>
          <w:szCs w:val="22"/>
        </w:rPr>
        <w:t>3) Profesorado-alumnado-padres</w:t>
      </w:r>
      <w:r w:rsidR="00EE2655">
        <w:rPr>
          <w:rFonts w:asciiTheme="minorHAnsi" w:hAnsiTheme="minorHAnsi" w:cstheme="minorHAnsi"/>
          <w:sz w:val="22"/>
          <w:szCs w:val="22"/>
        </w:rPr>
        <w:t xml:space="preserve"> llevarán a cabo actividades conjuntas en días concretos y señalados, por ejemplo en la celebración de la Semana Cultural, Día del Libro, </w:t>
      </w:r>
      <w:proofErr w:type="spellStart"/>
      <w:r w:rsidR="00EE2655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="00EE2655">
        <w:rPr>
          <w:rFonts w:asciiTheme="minorHAnsi" w:hAnsiTheme="minorHAnsi" w:cstheme="minorHAnsi"/>
          <w:sz w:val="22"/>
          <w:szCs w:val="22"/>
        </w:rPr>
        <w:t>…</w:t>
      </w:r>
    </w:p>
    <w:p w:rsidR="00722E9A" w:rsidRPr="00722E9A" w:rsidRDefault="00722E9A" w:rsidP="00576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22E9A">
        <w:rPr>
          <w:rFonts w:asciiTheme="minorHAnsi" w:hAnsiTheme="minorHAnsi" w:cstheme="minorHAnsi"/>
          <w:sz w:val="22"/>
          <w:szCs w:val="22"/>
        </w:rPr>
        <w:t xml:space="preserve">6) </w:t>
      </w:r>
      <w:r w:rsidR="00EE2655">
        <w:rPr>
          <w:rFonts w:asciiTheme="minorHAnsi" w:hAnsiTheme="minorHAnsi" w:cstheme="minorHAnsi"/>
          <w:sz w:val="22"/>
          <w:szCs w:val="22"/>
        </w:rPr>
        <w:t>El p</w:t>
      </w:r>
      <w:r w:rsidRPr="00722E9A">
        <w:rPr>
          <w:rFonts w:asciiTheme="minorHAnsi" w:hAnsiTheme="minorHAnsi" w:cstheme="minorHAnsi"/>
          <w:sz w:val="22"/>
          <w:szCs w:val="22"/>
        </w:rPr>
        <w:t>rofesorado</w:t>
      </w:r>
      <w:r w:rsidR="00EE2655">
        <w:rPr>
          <w:rFonts w:asciiTheme="minorHAnsi" w:hAnsiTheme="minorHAnsi" w:cstheme="minorHAnsi"/>
          <w:sz w:val="22"/>
          <w:szCs w:val="22"/>
        </w:rPr>
        <w:t>, a través de mails enviados por el CEP de referencia, tiene acceso a gran cantidad de actividades relacionadas con el PLC.</w:t>
      </w:r>
      <w:r w:rsidRPr="00722E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2E9A" w:rsidRDefault="00722E9A" w:rsidP="0057674D">
      <w:pPr>
        <w:spacing w:after="0" w:line="240" w:lineRule="auto"/>
        <w:jc w:val="both"/>
      </w:pPr>
    </w:p>
    <w:p w:rsidR="00722E9A" w:rsidRPr="00722E9A" w:rsidRDefault="00722E9A" w:rsidP="005767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22E9A">
        <w:rPr>
          <w:b/>
        </w:rPr>
        <w:t>Propuestas de intervención en el aula:</w:t>
      </w:r>
    </w:p>
    <w:p w:rsidR="00722E9A" w:rsidRDefault="009B6600" w:rsidP="0057674D">
      <w:pPr>
        <w:spacing w:after="0" w:line="240" w:lineRule="auto"/>
        <w:jc w:val="both"/>
      </w:pPr>
      <w:r>
        <w:t xml:space="preserve">En grupos superiores se proponen trabajos de investigación centrados en el uso y desarrollo de la Competencia Digital: nuestro alumnado (en parejas, pequeños grupos o grupo clase) tienen que buscar información propuestas por el profesorado, </w:t>
      </w:r>
      <w:r w:rsidR="0057674D">
        <w:t xml:space="preserve">leerla diferenciando ideas principales de las secundarias, preparar su trabajo y exponerlo oralmente al resto de compañeros de su clase o bajar a grupos inferiores y hacerles partícipes del trabajo realizado. </w:t>
      </w:r>
    </w:p>
    <w:p w:rsidR="006A11A9" w:rsidRDefault="006A11A9" w:rsidP="0057674D">
      <w:pPr>
        <w:spacing w:after="0" w:line="240" w:lineRule="auto"/>
        <w:jc w:val="both"/>
      </w:pPr>
      <w:r>
        <w:t xml:space="preserve">Sin embargo, con los grupo inferiores, al no poder disponer aún del uso de ordenadores en el aula, preparan sus exposiciones a través de lecturas que se realizan en el propio aula y/o con ayuda de sus padres en casa, quienes les ayudan a preparar información sobre temas propuestos (Véase fotografías sobre el proyecto de </w:t>
      </w:r>
      <w:r w:rsidRPr="006A11A9">
        <w:rPr>
          <w:i/>
        </w:rPr>
        <w:t>Gastronomía Andaluza</w:t>
      </w:r>
      <w:r>
        <w:t xml:space="preserve"> que se realizó para celebrar el Día de la Comunidad) y ellos/as tendrán que exponer al resto de compañeros del aula o de nivel.</w:t>
      </w:r>
    </w:p>
    <w:p w:rsidR="0057674D" w:rsidRDefault="006A11A9" w:rsidP="0057674D">
      <w:pPr>
        <w:spacing w:after="0" w:line="240" w:lineRule="auto"/>
        <w:jc w:val="both"/>
      </w:pPr>
      <w:r>
        <w:t xml:space="preserve">Se procura que toda actividad planificada conlleve una parte oral, para fomentar y desarrollar de esta manera la Competencia Lingüística. Por ejemplo: cualquier libro que se lee, ya sea lectura conjunta en el aula o lectura individual en casa, conlleva la cumplimentación de </w:t>
      </w:r>
      <w:proofErr w:type="gramStart"/>
      <w:r>
        <w:t>un</w:t>
      </w:r>
      <w:proofErr w:type="gramEnd"/>
      <w:r>
        <w:t xml:space="preserve"> ficha de lectura y la consiguiente exposición oral a sus compañeros/as.</w:t>
      </w:r>
    </w:p>
    <w:p w:rsidR="006A11A9" w:rsidRDefault="006A11A9" w:rsidP="0057674D">
      <w:pPr>
        <w:spacing w:after="0" w:line="240" w:lineRule="auto"/>
        <w:jc w:val="both"/>
      </w:pPr>
    </w:p>
    <w:p w:rsidR="00722E9A" w:rsidRPr="00722E9A" w:rsidRDefault="00722E9A" w:rsidP="005767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22E9A">
        <w:rPr>
          <w:b/>
        </w:rPr>
        <w:t xml:space="preserve">Implicación del profesorado participante: </w:t>
      </w:r>
    </w:p>
    <w:p w:rsidR="00722E9A" w:rsidRDefault="00722E9A" w:rsidP="00576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22E9A">
        <w:rPr>
          <w:rFonts w:asciiTheme="minorHAnsi" w:hAnsiTheme="minorHAnsi" w:cstheme="minorHAnsi"/>
          <w:sz w:val="22"/>
          <w:szCs w:val="22"/>
        </w:rPr>
        <w:t xml:space="preserve">Desde que decidimos participar u constituir nuestro propio PLC, el 100% del profesorado ha participado en la preparación y desarrollo del programa. El grado de implicación, que se puede ver en ejemplos de materiales y actividades subidos a Colabora 3.0, ha sido alto o muy alto. </w:t>
      </w:r>
      <w:r w:rsidRPr="00722E9A">
        <w:rPr>
          <w:rFonts w:asciiTheme="minorHAnsi" w:hAnsiTheme="minorHAnsi" w:cstheme="minorHAnsi"/>
          <w:sz w:val="22"/>
          <w:szCs w:val="22"/>
        </w:rPr>
        <w:lastRenderedPageBreak/>
        <w:t xml:space="preserve">También se </w:t>
      </w:r>
      <w:r>
        <w:rPr>
          <w:rFonts w:asciiTheme="minorHAnsi" w:hAnsiTheme="minorHAnsi" w:cstheme="minorHAnsi"/>
          <w:sz w:val="22"/>
          <w:szCs w:val="22"/>
        </w:rPr>
        <w:t>puede observar en el seguimiento a los profesores llevado a cabo este último mes en la plataforma</w:t>
      </w:r>
      <w:r w:rsidRPr="00722E9A">
        <w:rPr>
          <w:rFonts w:asciiTheme="minorHAnsi" w:hAnsiTheme="minorHAnsi" w:cstheme="minorHAnsi"/>
          <w:sz w:val="22"/>
          <w:szCs w:val="22"/>
        </w:rPr>
        <w:t xml:space="preserve"> de SÉNECA. </w:t>
      </w:r>
    </w:p>
    <w:p w:rsidR="00722E9A" w:rsidRDefault="00722E9A" w:rsidP="0057674D">
      <w:pPr>
        <w:pStyle w:val="Default"/>
        <w:jc w:val="both"/>
      </w:pPr>
      <w:r>
        <w:rPr>
          <w:rFonts w:asciiTheme="minorHAnsi" w:hAnsiTheme="minorHAnsi" w:cstheme="minorHAnsi"/>
          <w:sz w:val="22"/>
          <w:szCs w:val="22"/>
        </w:rPr>
        <w:t>Mencionar que al ser</w:t>
      </w:r>
      <w:r w:rsidRPr="00722E9A">
        <w:rPr>
          <w:rFonts w:asciiTheme="minorHAnsi" w:hAnsiTheme="minorHAnsi" w:cstheme="minorHAnsi"/>
          <w:sz w:val="22"/>
          <w:szCs w:val="22"/>
        </w:rPr>
        <w:t xml:space="preserve"> un proyecto integrado en el centro, </w:t>
      </w:r>
      <w:r>
        <w:rPr>
          <w:rFonts w:asciiTheme="minorHAnsi" w:hAnsiTheme="minorHAnsi" w:cstheme="minorHAnsi"/>
          <w:sz w:val="22"/>
          <w:szCs w:val="22"/>
        </w:rPr>
        <w:t>se lleva a cabo de forma casi diaria, fomentando la competencia lingüística de nuestro alumnado en casi todas las actividades que se desarrollan, ya sea a nivel de aula o a nivel de centro (Como muestra, véase las fotografías de los trabajos realizados por nuestro alumnado)</w:t>
      </w:r>
    </w:p>
    <w:sectPr w:rsidR="00722E9A" w:rsidSect="00EF7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57A2"/>
    <w:multiLevelType w:val="hybridMultilevel"/>
    <w:tmpl w:val="A0B6FB32"/>
    <w:lvl w:ilvl="0" w:tplc="0804CE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B7948"/>
    <w:rsid w:val="0057674D"/>
    <w:rsid w:val="006A11A9"/>
    <w:rsid w:val="00722E9A"/>
    <w:rsid w:val="009B6600"/>
    <w:rsid w:val="009B7948"/>
    <w:rsid w:val="00EE2655"/>
    <w:rsid w:val="00EF7C60"/>
    <w:rsid w:val="00F5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E9A"/>
    <w:pPr>
      <w:ind w:left="720"/>
      <w:contextualSpacing/>
    </w:pPr>
  </w:style>
  <w:style w:type="paragraph" w:customStyle="1" w:styleId="Default">
    <w:name w:val="Default"/>
    <w:rsid w:val="00722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3</cp:revision>
  <dcterms:created xsi:type="dcterms:W3CDTF">2017-03-04T15:21:00Z</dcterms:created>
  <dcterms:modified xsi:type="dcterms:W3CDTF">2017-03-04T16:22:00Z</dcterms:modified>
</cp:coreProperties>
</file>