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41" w:rsidRPr="003843E4" w:rsidRDefault="003843E4" w:rsidP="003843E4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3843E4">
        <w:rPr>
          <w:rFonts w:ascii="Times New Roman" w:hAnsi="Times New Roman" w:cs="Times New Roman"/>
          <w:b/>
          <w:sz w:val="32"/>
          <w:u w:val="single"/>
        </w:rPr>
        <w:t>MEMORIA INDIVIDUAL</w:t>
      </w:r>
    </w:p>
    <w:p w:rsidR="003843E4" w:rsidRPr="003843E4" w:rsidRDefault="003843E4" w:rsidP="003843E4">
      <w:pPr>
        <w:jc w:val="center"/>
        <w:rPr>
          <w:rFonts w:ascii="Times New Roman" w:hAnsi="Times New Roman" w:cs="Times New Roman"/>
          <w:b/>
          <w:sz w:val="24"/>
        </w:rPr>
      </w:pPr>
      <w:r w:rsidRPr="003843E4">
        <w:rPr>
          <w:rFonts w:ascii="Times New Roman" w:hAnsi="Times New Roman" w:cs="Times New Roman"/>
          <w:b/>
          <w:sz w:val="24"/>
        </w:rPr>
        <w:t>Mª Pilar Ariza Sierra.</w:t>
      </w:r>
    </w:p>
    <w:p w:rsidR="003843E4" w:rsidRDefault="003843E4">
      <w:pPr>
        <w:rPr>
          <w:rFonts w:ascii="Times New Roman" w:hAnsi="Times New Roman" w:cs="Times New Roman"/>
          <w:sz w:val="24"/>
        </w:rPr>
      </w:pPr>
    </w:p>
    <w:p w:rsidR="003843E4" w:rsidRPr="006B773C" w:rsidRDefault="006B773C" w:rsidP="006B773C">
      <w:pPr>
        <w:jc w:val="both"/>
        <w:rPr>
          <w:rFonts w:ascii="Times New Roman" w:hAnsi="Times New Roman" w:cs="Times New Roman"/>
          <w:b/>
          <w:sz w:val="24"/>
        </w:rPr>
      </w:pPr>
      <w:r w:rsidRPr="006B773C">
        <w:rPr>
          <w:rFonts w:ascii="Times New Roman" w:hAnsi="Times New Roman" w:cs="Times New Roman"/>
          <w:b/>
          <w:sz w:val="24"/>
        </w:rPr>
        <w:t>1. Grado de cumplimiento de los compromisos individuales: Tareas realizadas, materiales elaborados (en su caso) y aplicación en el aula.</w:t>
      </w:r>
    </w:p>
    <w:p w:rsidR="006B773C" w:rsidRDefault="006B773C" w:rsidP="006B773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este punto estoy satisfecha con mi grado de cumplimiento y compromiso personal, ya conocía e implementaba en el aula algunas de las tareas y actividades propuestas por Oliver y María José, pues el mindfulness y las teorías del afecto</w:t>
      </w:r>
      <w:r w:rsidR="00D7624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511C34">
        <w:rPr>
          <w:rFonts w:ascii="Times New Roman" w:hAnsi="Times New Roman" w:cs="Times New Roman"/>
          <w:sz w:val="24"/>
        </w:rPr>
        <w:t xml:space="preserve">en particular las teorías de la Dr. </w:t>
      </w:r>
      <w:proofErr w:type="spellStart"/>
      <w:r w:rsidR="00511C34">
        <w:rPr>
          <w:rFonts w:ascii="Times New Roman" w:hAnsi="Times New Roman" w:cs="Times New Roman"/>
          <w:sz w:val="24"/>
        </w:rPr>
        <w:t>Sue</w:t>
      </w:r>
      <w:proofErr w:type="spellEnd"/>
      <w:r w:rsidR="00511C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1C34">
        <w:rPr>
          <w:rFonts w:ascii="Times New Roman" w:hAnsi="Times New Roman" w:cs="Times New Roman"/>
          <w:sz w:val="24"/>
        </w:rPr>
        <w:t>Gerhardt</w:t>
      </w:r>
      <w:proofErr w:type="spellEnd"/>
      <w:r w:rsidR="00511C34">
        <w:rPr>
          <w:rFonts w:ascii="Times New Roman" w:hAnsi="Times New Roman" w:cs="Times New Roman"/>
          <w:sz w:val="24"/>
        </w:rPr>
        <w:t xml:space="preserve"> o Linda </w:t>
      </w:r>
      <w:proofErr w:type="spellStart"/>
      <w:r w:rsidR="00511C34">
        <w:rPr>
          <w:rFonts w:ascii="Times New Roman" w:hAnsi="Times New Roman" w:cs="Times New Roman"/>
          <w:sz w:val="24"/>
        </w:rPr>
        <w:t>Lantieri</w:t>
      </w:r>
      <w:proofErr w:type="spellEnd"/>
      <w:r w:rsidR="00D76243">
        <w:rPr>
          <w:rFonts w:ascii="Times New Roman" w:hAnsi="Times New Roman" w:cs="Times New Roman"/>
          <w:sz w:val="24"/>
        </w:rPr>
        <w:t>,</w:t>
      </w:r>
      <w:r w:rsidR="00511C34">
        <w:rPr>
          <w:rFonts w:ascii="Times New Roman" w:hAnsi="Times New Roman" w:cs="Times New Roman"/>
          <w:sz w:val="24"/>
        </w:rPr>
        <w:t xml:space="preserve"> las contemplo como fuentes inspiradoras que deben incluirse en cualquier proyecto educativo constructivista y moderno en </w:t>
      </w:r>
      <w:r w:rsidR="000D65D1">
        <w:rPr>
          <w:rFonts w:ascii="Times New Roman" w:hAnsi="Times New Roman" w:cs="Times New Roman"/>
          <w:sz w:val="24"/>
        </w:rPr>
        <w:t>el</w:t>
      </w:r>
      <w:r w:rsidR="00511C34">
        <w:rPr>
          <w:rFonts w:ascii="Times New Roman" w:hAnsi="Times New Roman" w:cs="Times New Roman"/>
          <w:sz w:val="24"/>
        </w:rPr>
        <w:t xml:space="preserve"> que las personas sean los protagonistas de sus aprendizajes hacia la formación de personalidades asertivas equilibradas y empáticas.</w:t>
      </w:r>
    </w:p>
    <w:p w:rsidR="006B773C" w:rsidRDefault="006B773C" w:rsidP="006B773C">
      <w:pPr>
        <w:jc w:val="both"/>
        <w:rPr>
          <w:rFonts w:ascii="Times New Roman" w:hAnsi="Times New Roman" w:cs="Times New Roman"/>
          <w:b/>
          <w:sz w:val="24"/>
        </w:rPr>
      </w:pPr>
      <w:r w:rsidRPr="006B773C">
        <w:rPr>
          <w:rFonts w:ascii="Times New Roman" w:hAnsi="Times New Roman" w:cs="Times New Roman"/>
          <w:b/>
          <w:sz w:val="24"/>
        </w:rPr>
        <w:t>2. Logros y dificultades en el proceso.</w:t>
      </w:r>
    </w:p>
    <w:p w:rsidR="000D65D1" w:rsidRDefault="000D65D1" w:rsidP="006B773C">
      <w:pPr>
        <w:jc w:val="both"/>
        <w:rPr>
          <w:rFonts w:ascii="Times New Roman" w:hAnsi="Times New Roman" w:cs="Times New Roman"/>
          <w:sz w:val="24"/>
        </w:rPr>
      </w:pPr>
      <w:r w:rsidRPr="000D65D1">
        <w:rPr>
          <w:rFonts w:ascii="Times New Roman" w:hAnsi="Times New Roman" w:cs="Times New Roman"/>
          <w:sz w:val="24"/>
        </w:rPr>
        <w:t xml:space="preserve">Entre los logros </w:t>
      </w:r>
      <w:r>
        <w:rPr>
          <w:rFonts w:ascii="Times New Roman" w:hAnsi="Times New Roman" w:cs="Times New Roman"/>
          <w:sz w:val="24"/>
        </w:rPr>
        <w:t>destacaría, al menos para mí personalmente,  la consciencia plena de cuáles son los siete pilares de la actitud mindfulness: no juzgar, paciencia, mente de principiante, confianza, no esforzarse, aceptación, dejar ir o ceder</w:t>
      </w:r>
      <w:r w:rsidR="00D76243">
        <w:rPr>
          <w:rFonts w:ascii="Times New Roman" w:hAnsi="Times New Roman" w:cs="Times New Roman"/>
          <w:sz w:val="24"/>
        </w:rPr>
        <w:t>. E</w:t>
      </w:r>
      <w:r>
        <w:rPr>
          <w:rFonts w:ascii="Times New Roman" w:hAnsi="Times New Roman" w:cs="Times New Roman"/>
          <w:sz w:val="24"/>
        </w:rPr>
        <w:t>n el día a día se presentan muchas situaciones en las que trayendo a la consciencia estos pilares se pueden facilitar emociones que benefician a nuestro estado anímico, además la práctica informal del mindfulness aporta muchos beneficios</w:t>
      </w:r>
      <w:r w:rsidR="00264DDA">
        <w:rPr>
          <w:rFonts w:ascii="Times New Roman" w:hAnsi="Times New Roman" w:cs="Times New Roman"/>
          <w:sz w:val="24"/>
        </w:rPr>
        <w:t xml:space="preserve"> a la salud</w:t>
      </w:r>
      <w:r>
        <w:rPr>
          <w:rFonts w:ascii="Times New Roman" w:hAnsi="Times New Roman" w:cs="Times New Roman"/>
          <w:sz w:val="24"/>
        </w:rPr>
        <w:t xml:space="preserve"> y ahorran muchas equivocaciones</w:t>
      </w:r>
      <w:r w:rsidR="00264DDA">
        <w:rPr>
          <w:rFonts w:ascii="Times New Roman" w:hAnsi="Times New Roman" w:cs="Times New Roman"/>
          <w:sz w:val="24"/>
        </w:rPr>
        <w:t>, olvidos…</w:t>
      </w:r>
      <w:r>
        <w:rPr>
          <w:rFonts w:ascii="Times New Roman" w:hAnsi="Times New Roman" w:cs="Times New Roman"/>
          <w:sz w:val="24"/>
        </w:rPr>
        <w:t xml:space="preserve"> Otro logro encuentro que es la idea de “calidad en la atención”</w:t>
      </w:r>
      <w:r w:rsidR="00264DDA">
        <w:rPr>
          <w:rFonts w:ascii="Times New Roman" w:hAnsi="Times New Roman" w:cs="Times New Roman"/>
          <w:sz w:val="24"/>
        </w:rPr>
        <w:t xml:space="preserve">, </w:t>
      </w:r>
      <w:r w:rsidR="00D76243">
        <w:rPr>
          <w:rFonts w:ascii="Times New Roman" w:hAnsi="Times New Roman" w:cs="Times New Roman"/>
          <w:sz w:val="24"/>
        </w:rPr>
        <w:t xml:space="preserve"> </w:t>
      </w:r>
      <w:r w:rsidR="00264DDA">
        <w:rPr>
          <w:rFonts w:ascii="Times New Roman" w:hAnsi="Times New Roman" w:cs="Times New Roman"/>
          <w:sz w:val="24"/>
        </w:rPr>
        <w:t>el mindfulness</w:t>
      </w:r>
      <w:r>
        <w:rPr>
          <w:rFonts w:ascii="Times New Roman" w:hAnsi="Times New Roman" w:cs="Times New Roman"/>
          <w:sz w:val="24"/>
        </w:rPr>
        <w:t xml:space="preserve"> es un entrenamiento de </w:t>
      </w:r>
      <w:r w:rsidR="00264DDA">
        <w:rPr>
          <w:rFonts w:ascii="Times New Roman" w:hAnsi="Times New Roman" w:cs="Times New Roman"/>
          <w:sz w:val="24"/>
        </w:rPr>
        <w:t xml:space="preserve">la </w:t>
      </w:r>
      <w:r>
        <w:rPr>
          <w:rFonts w:ascii="Times New Roman" w:hAnsi="Times New Roman" w:cs="Times New Roman"/>
          <w:sz w:val="24"/>
        </w:rPr>
        <w:t>atención lo cual tiene importantes beneficios de cara a los aprendizajes, el incremento del tiempo que a los alumnos y alumnas</w:t>
      </w:r>
      <w:r w:rsidR="00264DDA">
        <w:rPr>
          <w:rFonts w:ascii="Times New Roman" w:hAnsi="Times New Roman" w:cs="Times New Roman"/>
          <w:sz w:val="24"/>
        </w:rPr>
        <w:t xml:space="preserve"> de infantil o primaria</w:t>
      </w:r>
      <w:r>
        <w:rPr>
          <w:rFonts w:ascii="Times New Roman" w:hAnsi="Times New Roman" w:cs="Times New Roman"/>
          <w:sz w:val="24"/>
        </w:rPr>
        <w:t xml:space="preserve"> puedan dedicar a atender a una tarea les resultará de gran beneficio de cara a aprendizajes futuros más complejos.</w:t>
      </w:r>
      <w:r w:rsidR="00264DDA">
        <w:rPr>
          <w:rFonts w:ascii="Times New Roman" w:hAnsi="Times New Roman" w:cs="Times New Roman"/>
          <w:sz w:val="24"/>
        </w:rPr>
        <w:t xml:space="preserve"> </w:t>
      </w:r>
    </w:p>
    <w:p w:rsidR="006B773C" w:rsidRPr="006B773C" w:rsidRDefault="006B773C" w:rsidP="006B773C">
      <w:pPr>
        <w:jc w:val="both"/>
        <w:rPr>
          <w:rFonts w:ascii="Times New Roman" w:hAnsi="Times New Roman" w:cs="Times New Roman"/>
          <w:b/>
          <w:sz w:val="24"/>
        </w:rPr>
      </w:pPr>
      <w:r w:rsidRPr="006B773C">
        <w:rPr>
          <w:rFonts w:ascii="Times New Roman" w:hAnsi="Times New Roman" w:cs="Times New Roman"/>
          <w:b/>
          <w:sz w:val="24"/>
        </w:rPr>
        <w:t>3. Conclusiones.</w:t>
      </w:r>
    </w:p>
    <w:p w:rsidR="006B773C" w:rsidRDefault="00511C34" w:rsidP="006B773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“El amor es importante” (</w:t>
      </w:r>
      <w:proofErr w:type="spellStart"/>
      <w:r>
        <w:rPr>
          <w:rFonts w:ascii="Times New Roman" w:hAnsi="Times New Roman" w:cs="Times New Roman"/>
          <w:sz w:val="24"/>
        </w:rPr>
        <w:t>Why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matters</w:t>
      </w:r>
      <w:proofErr w:type="spellEnd"/>
      <w:r>
        <w:rPr>
          <w:rFonts w:ascii="Times New Roman" w:hAnsi="Times New Roman" w:cs="Times New Roman"/>
          <w:sz w:val="24"/>
        </w:rPr>
        <w:t xml:space="preserve">“, en palabras de </w:t>
      </w:r>
      <w:proofErr w:type="spellStart"/>
      <w:r>
        <w:rPr>
          <w:rFonts w:ascii="Times New Roman" w:hAnsi="Times New Roman" w:cs="Times New Roman"/>
          <w:sz w:val="24"/>
        </w:rPr>
        <w:t>Sue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Gerhardt</w:t>
      </w:r>
      <w:proofErr w:type="spellEnd"/>
      <w:r>
        <w:rPr>
          <w:rFonts w:ascii="Times New Roman" w:hAnsi="Times New Roman" w:cs="Times New Roman"/>
          <w:sz w:val="24"/>
        </w:rPr>
        <w:t xml:space="preserve">) “el amor nos hace humanos” (en palabras de Claudio Naranjo). Exactamente la clave está en el amor: en el amor a lo que es justo, en el amor a uno mismo y en el amor a los demás, si esto se inocula en las personalidades probablemente alcanzaremos sociedades más humanas, felices y plenas. Los educadores tenemos el compromiso y la fortuna de estar en situación de aportar este aprendizaje a la sociedad, ayudando a que se formen las mejores versiones de cada uno de nosotros y nosotras.  </w:t>
      </w:r>
    </w:p>
    <w:p w:rsidR="006B773C" w:rsidRDefault="006B773C" w:rsidP="006B773C">
      <w:pPr>
        <w:jc w:val="both"/>
        <w:rPr>
          <w:rFonts w:ascii="Times New Roman" w:hAnsi="Times New Roman" w:cs="Times New Roman"/>
          <w:b/>
          <w:sz w:val="24"/>
        </w:rPr>
      </w:pPr>
      <w:r w:rsidRPr="006B773C">
        <w:rPr>
          <w:rFonts w:ascii="Times New Roman" w:hAnsi="Times New Roman" w:cs="Times New Roman"/>
          <w:b/>
          <w:sz w:val="24"/>
        </w:rPr>
        <w:t>4. Perspectivas de continuidad para el próximo curso.</w:t>
      </w:r>
    </w:p>
    <w:p w:rsidR="003843E4" w:rsidRDefault="00264DDA" w:rsidP="006B773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Siempre que no dificulten mi prioridad principal que es la atención a mi familia</w:t>
      </w:r>
      <w:r w:rsidR="00D7624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estoy plenamente dispuesta a continuar la formación formal en el próximo curso, en cualquier caso mi inquietud personal  seguirá siendo la de leer y utilizar las nuevas tecnologías para formarme </w:t>
      </w:r>
      <w:r w:rsidR="00D76243">
        <w:rPr>
          <w:rFonts w:ascii="Times New Roman" w:hAnsi="Times New Roman" w:cs="Times New Roman"/>
          <w:sz w:val="24"/>
        </w:rPr>
        <w:t xml:space="preserve">y </w:t>
      </w:r>
      <w:r>
        <w:rPr>
          <w:rFonts w:ascii="Times New Roman" w:hAnsi="Times New Roman" w:cs="Times New Roman"/>
          <w:sz w:val="24"/>
        </w:rPr>
        <w:t>enriquecerme en esta materia</w:t>
      </w:r>
      <w:r w:rsidR="00D76243">
        <w:rPr>
          <w:rFonts w:ascii="Times New Roman" w:hAnsi="Times New Roman" w:cs="Times New Roman"/>
          <w:sz w:val="24"/>
        </w:rPr>
        <w:t xml:space="preserve"> e implementar lo que pueda llegar a aprender en el beneficio del alumnado, trabajar sobre una misma para alcanzar algún nivel </w:t>
      </w:r>
      <w:r w:rsidR="00A0590A">
        <w:rPr>
          <w:rFonts w:ascii="Times New Roman" w:hAnsi="Times New Roman" w:cs="Times New Roman"/>
          <w:sz w:val="24"/>
        </w:rPr>
        <w:t>de virtud, aunque suene poco modesto,</w:t>
      </w:r>
      <w:bookmarkStart w:id="0" w:name="_GoBack"/>
      <w:bookmarkEnd w:id="0"/>
      <w:r w:rsidR="00A0590A">
        <w:rPr>
          <w:rFonts w:ascii="Times New Roman" w:hAnsi="Times New Roman" w:cs="Times New Roman"/>
          <w:sz w:val="24"/>
        </w:rPr>
        <w:t xml:space="preserve"> </w:t>
      </w:r>
      <w:r w:rsidR="00D76243">
        <w:rPr>
          <w:rFonts w:ascii="Times New Roman" w:hAnsi="Times New Roman" w:cs="Times New Roman"/>
          <w:sz w:val="24"/>
        </w:rPr>
        <w:t>y luego transmitirla.</w:t>
      </w:r>
    </w:p>
    <w:p w:rsidR="003843E4" w:rsidRPr="003843E4" w:rsidRDefault="003843E4">
      <w:pPr>
        <w:rPr>
          <w:rFonts w:ascii="Times New Roman" w:hAnsi="Times New Roman" w:cs="Times New Roman"/>
          <w:sz w:val="24"/>
        </w:rPr>
      </w:pPr>
    </w:p>
    <w:sectPr w:rsidR="003843E4" w:rsidRPr="003843E4" w:rsidSect="00D762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E4"/>
    <w:rsid w:val="000D65D1"/>
    <w:rsid w:val="00264DDA"/>
    <w:rsid w:val="003843E4"/>
    <w:rsid w:val="00477341"/>
    <w:rsid w:val="00511C34"/>
    <w:rsid w:val="00670912"/>
    <w:rsid w:val="006B773C"/>
    <w:rsid w:val="00A0590A"/>
    <w:rsid w:val="00D76243"/>
    <w:rsid w:val="00E0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3</cp:revision>
  <dcterms:created xsi:type="dcterms:W3CDTF">2017-05-30T16:12:00Z</dcterms:created>
  <dcterms:modified xsi:type="dcterms:W3CDTF">2017-05-30T17:01:00Z</dcterms:modified>
</cp:coreProperties>
</file>