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F0" w:rsidRPr="007E32E4" w:rsidRDefault="009369CF" w:rsidP="007E32E4">
      <w:pPr>
        <w:jc w:val="center"/>
        <w:rPr>
          <w:b/>
        </w:rPr>
      </w:pPr>
      <w:r w:rsidRPr="007E32E4">
        <w:rPr>
          <w:b/>
        </w:rPr>
        <w:t>MEMORIA</w:t>
      </w:r>
      <w:r w:rsidR="0069633C">
        <w:rPr>
          <w:b/>
        </w:rPr>
        <w:t xml:space="preserve"> FINAL. ÁNGEL MACÍAS</w:t>
      </w:r>
    </w:p>
    <w:p w:rsidR="009369CF" w:rsidRDefault="009369CF" w:rsidP="009369CF">
      <w:pPr>
        <w:pStyle w:val="Prrafodelista"/>
        <w:numPr>
          <w:ilvl w:val="0"/>
          <w:numId w:val="1"/>
        </w:numPr>
      </w:pPr>
      <w:r>
        <w:t>TAREAS REALIZADAS, MATERIALES ELABORADOS Y SU APLICACIÓN EN EL AULA.</w:t>
      </w:r>
    </w:p>
    <w:p w:rsidR="006533AC" w:rsidRDefault="006533AC" w:rsidP="006533AC">
      <w:pPr>
        <w:ind w:left="360"/>
      </w:pPr>
      <w:r>
        <w:t>Actividades previas al debate:</w:t>
      </w:r>
    </w:p>
    <w:p w:rsidR="006533AC" w:rsidRDefault="009369CF" w:rsidP="006533AC">
      <w:pPr>
        <w:ind w:left="360"/>
        <w:jc w:val="both"/>
      </w:pPr>
      <w:r>
        <w:t>-</w:t>
      </w:r>
      <w:r w:rsidR="006533AC">
        <w:t xml:space="preserve"> Los alumnos comienzan a realizar actividades para trabajar la oralidad, para ello realizan lecturas dramatizadas de problemas matemáticos y explican oralmente cómo hacen el ejercicio.</w:t>
      </w:r>
    </w:p>
    <w:p w:rsidR="006533AC" w:rsidRDefault="006533AC" w:rsidP="006533AC">
      <w:pPr>
        <w:ind w:left="360"/>
        <w:jc w:val="both"/>
      </w:pPr>
      <w:r>
        <w:t>Actividades introductorias al debate:</w:t>
      </w:r>
    </w:p>
    <w:p w:rsidR="007E32E4" w:rsidRDefault="007E32E4" w:rsidP="007E32E4">
      <w:pPr>
        <w:ind w:left="360"/>
        <w:jc w:val="both"/>
      </w:pPr>
      <w:r>
        <w:t>-Explicamos en clase en lo que consistía un debate académico, visualizamos videos y cogieron apuntes de los aspectos más relevantes (roles, tiempos, funciones, búsqueda de información</w:t>
      </w:r>
      <w:proofErr w:type="gramStart"/>
      <w:r>
        <w:t>, …)</w:t>
      </w:r>
      <w:proofErr w:type="gramEnd"/>
    </w:p>
    <w:p w:rsidR="006533AC" w:rsidRDefault="006533AC" w:rsidP="007E32E4">
      <w:pPr>
        <w:ind w:left="360"/>
        <w:jc w:val="both"/>
      </w:pPr>
      <w:r>
        <w:t>-Se explican las bases del I Torneo de Debate Escolar que va a tener lugar en nuestro centro y se les plantea la pregunta.</w:t>
      </w:r>
    </w:p>
    <w:p w:rsidR="007E32E4" w:rsidRDefault="007E32E4" w:rsidP="007E32E4">
      <w:pPr>
        <w:ind w:left="360"/>
        <w:jc w:val="both"/>
      </w:pPr>
      <w:r>
        <w:t xml:space="preserve">En la tercera y última fase a partir de marzo, procedimos a la </w:t>
      </w:r>
      <w:r w:rsidRPr="007E32E4">
        <w:rPr>
          <w:b/>
          <w:i/>
        </w:rPr>
        <w:t>realización de debates académicos</w:t>
      </w:r>
      <w:r>
        <w:rPr>
          <w:b/>
          <w:i/>
        </w:rPr>
        <w:t xml:space="preserve"> en clase.</w:t>
      </w:r>
      <w:r>
        <w:t xml:space="preserve"> </w:t>
      </w:r>
    </w:p>
    <w:p w:rsidR="007E32E4" w:rsidRDefault="007E32E4" w:rsidP="007E32E4">
      <w:pPr>
        <w:ind w:left="360"/>
        <w:jc w:val="both"/>
      </w:pPr>
      <w:r>
        <w:t>-</w:t>
      </w:r>
      <w:r w:rsidR="006173D9">
        <w:t>Realizan actividades individuales para explicar sus posturas con respecto a la pregunta planteada en nuestro Torneo de Debate.</w:t>
      </w:r>
    </w:p>
    <w:p w:rsidR="007E32E4" w:rsidRDefault="007E32E4" w:rsidP="007E32E4">
      <w:pPr>
        <w:ind w:left="360"/>
        <w:jc w:val="both"/>
      </w:pPr>
      <w:r>
        <w:t>-</w:t>
      </w:r>
      <w:r w:rsidR="006173D9">
        <w:t>Finalmente re</w:t>
      </w:r>
      <w:r>
        <w:t>alización de distintos debates donde el tema era la pregunta de nuestro Torneo de Debate.</w:t>
      </w:r>
    </w:p>
    <w:p w:rsidR="00E54682" w:rsidRDefault="007E32E4" w:rsidP="00E54682">
      <w:pPr>
        <w:ind w:left="360"/>
        <w:jc w:val="both"/>
      </w:pPr>
      <w:r>
        <w:t xml:space="preserve">2. </w:t>
      </w:r>
      <w:r w:rsidR="00E54682">
        <w:t>COMENTARIO DE LOS RESULTADOS OBTENIDOS</w:t>
      </w:r>
    </w:p>
    <w:p w:rsidR="00862504" w:rsidRDefault="006173D9" w:rsidP="00862504">
      <w:pPr>
        <w:ind w:left="360"/>
        <w:jc w:val="both"/>
      </w:pPr>
      <w:r>
        <w:t>Los resultados obtenidos han sido muy positivos, al tratarse de matemáticas los alumnos no están acostumbrados a tratar la oralidad desde esta materia, entonces he podido trabajar todas las competencias, incluida la lingüística y dentro de esta la oralidad. El alumnado se ha mostrado muy receptivo e interesado en el proyecto y han participado en su mayoría como voluntarios.</w:t>
      </w:r>
      <w:r w:rsidR="00862504">
        <w:t xml:space="preserve"> </w:t>
      </w:r>
    </w:p>
    <w:p w:rsidR="00D16357" w:rsidRDefault="00D16357" w:rsidP="004E2703">
      <w:pPr>
        <w:pStyle w:val="Prrafodelista"/>
        <w:numPr>
          <w:ilvl w:val="0"/>
          <w:numId w:val="2"/>
        </w:numPr>
        <w:jc w:val="both"/>
      </w:pPr>
      <w:r>
        <w:t>DIFICULTADES SURGIDAS Y CÓMO SE HAN SOLVENTADO</w:t>
      </w:r>
    </w:p>
    <w:p w:rsidR="00D16357" w:rsidRDefault="00D16357" w:rsidP="00D16357">
      <w:pPr>
        <w:jc w:val="both"/>
      </w:pPr>
      <w:r>
        <w:t>Las dificultades han sido sobre todo de tiempo, es decir nos ha faltado tiempo para poder seguir nuestra programación con normalidad y a la vez realizar todas las tareas del debate. Lo hemos intentado compaginar pero ha resultado complicado.</w:t>
      </w:r>
    </w:p>
    <w:p w:rsidR="00D16357" w:rsidRDefault="00D16357" w:rsidP="004E2703">
      <w:pPr>
        <w:pStyle w:val="Prrafodelista"/>
        <w:numPr>
          <w:ilvl w:val="0"/>
          <w:numId w:val="2"/>
        </w:numPr>
        <w:jc w:val="both"/>
      </w:pPr>
      <w:r>
        <w:t>CONCLUSIONES</w:t>
      </w:r>
    </w:p>
    <w:p w:rsidR="004E2703" w:rsidRDefault="006173D9" w:rsidP="00D16357">
      <w:pPr>
        <w:jc w:val="both"/>
      </w:pPr>
      <w:r>
        <w:t xml:space="preserve">Todo ha resultado bastante satisfactorio. He participado en los cursos que ha organizado el CEP y he aprendido técnicas muy novedosas para impartir las matemáticas con una metodología lúdica fomentando así el espíritu crítico de mis alumnos. </w:t>
      </w:r>
      <w:r w:rsidR="004E2703">
        <w:t xml:space="preserve"> </w:t>
      </w:r>
    </w:p>
    <w:p w:rsidR="009C24F9" w:rsidRDefault="009C24F9" w:rsidP="009C24F9">
      <w:pPr>
        <w:pStyle w:val="Prrafodelista"/>
        <w:numPr>
          <w:ilvl w:val="0"/>
          <w:numId w:val="2"/>
        </w:numPr>
        <w:jc w:val="both"/>
      </w:pPr>
      <w:r>
        <w:t>PERSPECTIVAS DE CONTINUIDAD PARA EL PRÓXIMO CURSO</w:t>
      </w:r>
    </w:p>
    <w:p w:rsidR="006173D9" w:rsidRDefault="006173D9" w:rsidP="006173D9">
      <w:pPr>
        <w:jc w:val="both"/>
      </w:pPr>
      <w:r>
        <w:t>Pienso continuar en esta línea en próximos cursos, fomentando este proyecto del que me gustaría seguir formando parte. Tengo algunas ideas para poner en práctica en el aula y aunar mis clases de matemáticas con el proyecto de debate que se realice en el centro.</w:t>
      </w:r>
    </w:p>
    <w:p w:rsidR="006173D9" w:rsidRDefault="006173D9" w:rsidP="006173D9">
      <w:pPr>
        <w:jc w:val="both"/>
      </w:pPr>
    </w:p>
    <w:p w:rsidR="002E03E9" w:rsidRDefault="002E03E9" w:rsidP="002E03E9">
      <w:pPr>
        <w:pStyle w:val="Prrafodelista"/>
        <w:numPr>
          <w:ilvl w:val="0"/>
          <w:numId w:val="2"/>
        </w:numPr>
        <w:jc w:val="both"/>
      </w:pPr>
      <w:r>
        <w:lastRenderedPageBreak/>
        <w:t>EN EL CASO DE GT CON VALORACIÓN CUALITATIVA COMENTAR LA RELEVANCIA, ORIGINALIDAD E INNOVACIÓN DEL PROYECTO</w:t>
      </w:r>
    </w:p>
    <w:p w:rsidR="002E03E9" w:rsidRDefault="006173D9" w:rsidP="002E03E9">
      <w:pPr>
        <w:ind w:left="360"/>
        <w:jc w:val="both"/>
      </w:pPr>
      <w:r>
        <w:t xml:space="preserve">La bibliografía me ha resultado muy útil, sobre todo las bases y reglamento del I Torneo de Debate ya que me ha permitido conocer la metodología de los torneos de debate escolar y me ha permitido aunar criterios con mis </w:t>
      </w:r>
      <w:proofErr w:type="spellStart"/>
      <w:r>
        <w:t>compeñeros</w:t>
      </w:r>
      <w:proofErr w:type="spellEnd"/>
      <w:r>
        <w:t xml:space="preserve">. Al mismo tiempo todo lo aprendido en los cursos relacionados con el proyecto me </w:t>
      </w:r>
      <w:proofErr w:type="gramStart"/>
      <w:r>
        <w:t>han</w:t>
      </w:r>
      <w:proofErr w:type="gramEnd"/>
      <w:r>
        <w:t xml:space="preserve"> parecido bastante interesantes así como todo lo que he leído sobre Debates Escolares. </w:t>
      </w:r>
    </w:p>
    <w:p w:rsidR="004E2703" w:rsidRDefault="004E2703" w:rsidP="00D16357">
      <w:pPr>
        <w:jc w:val="both"/>
      </w:pPr>
    </w:p>
    <w:p w:rsidR="00862504" w:rsidRDefault="00862504" w:rsidP="00E54682">
      <w:pPr>
        <w:ind w:left="360"/>
        <w:jc w:val="both"/>
      </w:pPr>
    </w:p>
    <w:p w:rsidR="00862504" w:rsidRPr="007E32E4" w:rsidRDefault="00862504" w:rsidP="00E54682">
      <w:pPr>
        <w:ind w:left="360"/>
        <w:jc w:val="both"/>
      </w:pPr>
    </w:p>
    <w:p w:rsidR="007E32E4" w:rsidRDefault="007E32E4" w:rsidP="007E32E4">
      <w:pPr>
        <w:ind w:left="360"/>
        <w:jc w:val="both"/>
      </w:pPr>
    </w:p>
    <w:p w:rsidR="009369CF" w:rsidRDefault="009369CF" w:rsidP="009369CF">
      <w:pPr>
        <w:ind w:left="360"/>
      </w:pPr>
    </w:p>
    <w:p w:rsidR="009369CF" w:rsidRDefault="009369CF" w:rsidP="009369CF">
      <w:pPr>
        <w:ind w:left="360"/>
      </w:pPr>
    </w:p>
    <w:sectPr w:rsidR="009369CF" w:rsidSect="00B7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85A"/>
    <w:multiLevelType w:val="hybridMultilevel"/>
    <w:tmpl w:val="C95EA3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27C1"/>
    <w:multiLevelType w:val="hybridMultilevel"/>
    <w:tmpl w:val="466E6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69CF"/>
    <w:rsid w:val="002E03E9"/>
    <w:rsid w:val="004E2703"/>
    <w:rsid w:val="006173D9"/>
    <w:rsid w:val="006533AC"/>
    <w:rsid w:val="0069633C"/>
    <w:rsid w:val="007E32E4"/>
    <w:rsid w:val="00862504"/>
    <w:rsid w:val="009369CF"/>
    <w:rsid w:val="009C24F9"/>
    <w:rsid w:val="00B72DF0"/>
    <w:rsid w:val="00D16357"/>
    <w:rsid w:val="00E54682"/>
    <w:rsid w:val="00E601BD"/>
    <w:rsid w:val="00ED3E68"/>
    <w:rsid w:val="00F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537A-135B-44D8-96A5-1258901B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2017-05-30T09:04:00Z</dcterms:created>
  <dcterms:modified xsi:type="dcterms:W3CDTF">2017-05-30T12:27:00Z</dcterms:modified>
</cp:coreProperties>
</file>