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103"/>
        <w:gridCol w:w="5103"/>
      </w:tblGrid>
      <w:tr w:rsidR="00EE6567" w:rsidRPr="008B1B48" w:rsidTr="008B1B48">
        <w:trPr>
          <w:trHeight w:val="556"/>
          <w:jc w:val="center"/>
        </w:trPr>
        <w:tc>
          <w:tcPr>
            <w:tcW w:w="5070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  <w:r w:rsidRPr="008B1B48">
              <w:rPr>
                <w:rFonts w:ascii="Arial" w:hAnsi="Arial" w:cs="Arial"/>
                <w:b/>
                <w:sz w:val="32"/>
                <w:szCs w:val="24"/>
                <w:lang w:val="en-GB"/>
              </w:rPr>
              <w:t xml:space="preserve">METODOLOGÍA </w:t>
            </w:r>
          </w:p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  <w:r w:rsidRPr="008B1B48">
              <w:rPr>
                <w:rFonts w:ascii="Arial" w:hAnsi="Arial" w:cs="Arial"/>
                <w:b/>
                <w:sz w:val="32"/>
                <w:szCs w:val="24"/>
                <w:lang w:val="en-GB"/>
              </w:rPr>
              <w:t xml:space="preserve">Y EVALUACIÓN  </w:t>
            </w:r>
          </w:p>
        </w:tc>
        <w:tc>
          <w:tcPr>
            <w:tcW w:w="5103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  <w:r w:rsidRPr="008B1B48">
              <w:rPr>
                <w:rFonts w:ascii="Arial" w:hAnsi="Arial" w:cs="Arial"/>
                <w:b/>
                <w:sz w:val="32"/>
                <w:szCs w:val="24"/>
                <w:lang w:val="en-GB"/>
              </w:rPr>
              <w:t xml:space="preserve">METHODOLOGY </w:t>
            </w:r>
          </w:p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  <w:r w:rsidRPr="008B1B48">
              <w:rPr>
                <w:rFonts w:ascii="Arial" w:hAnsi="Arial" w:cs="Arial"/>
                <w:b/>
                <w:sz w:val="32"/>
                <w:szCs w:val="24"/>
                <w:lang w:val="en-GB"/>
              </w:rPr>
              <w:t>AND ASSESSMENT</w:t>
            </w:r>
          </w:p>
        </w:tc>
        <w:tc>
          <w:tcPr>
            <w:tcW w:w="5103" w:type="dxa"/>
            <w:shd w:val="clear" w:color="auto" w:fill="BFBFBF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  <w:highlight w:val="lightGray"/>
                <w:lang w:val="en-GB"/>
              </w:rPr>
            </w:pPr>
          </w:p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  <w:highlight w:val="lightGray"/>
                <w:lang w:val="en-GB"/>
              </w:rPr>
            </w:pPr>
            <w:r w:rsidRPr="008B1B48">
              <w:rPr>
                <w:rFonts w:ascii="Arial" w:hAnsi="Arial" w:cs="Arial"/>
                <w:b/>
                <w:sz w:val="32"/>
                <w:szCs w:val="24"/>
                <w:highlight w:val="lightGray"/>
                <w:lang w:val="en-GB"/>
              </w:rPr>
              <w:t xml:space="preserve">METODOLOGIA </w:t>
            </w:r>
          </w:p>
          <w:p w:rsidR="00EE6567" w:rsidRPr="008B1B48" w:rsidRDefault="00EE6567" w:rsidP="008B1B48">
            <w:pPr>
              <w:pStyle w:val="HTMLPreformatted"/>
              <w:shd w:val="clear" w:color="auto" w:fill="BFBFBF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inherit" w:hAnsi="inherit"/>
                <w:color w:val="212121"/>
              </w:rPr>
            </w:pPr>
            <w:r w:rsidRPr="008B1B48">
              <w:rPr>
                <w:rFonts w:ascii="Arial" w:hAnsi="Arial" w:cs="Arial"/>
                <w:b/>
                <w:sz w:val="32"/>
                <w:szCs w:val="24"/>
                <w:highlight w:val="lightGray"/>
                <w:lang w:val="en-GB"/>
              </w:rPr>
              <w:t>E AVALIAÇ</w:t>
            </w:r>
            <w:r w:rsidRPr="008B1B48">
              <w:rPr>
                <w:rFonts w:ascii="Arial" w:hAnsi="Arial" w:cs="Arial"/>
                <w:b/>
                <w:color w:val="212121"/>
                <w:sz w:val="32"/>
                <w:szCs w:val="32"/>
                <w:highlight w:val="lightGray"/>
                <w:lang w:val="pt-PT"/>
              </w:rPr>
              <w:t>ÃO</w:t>
            </w:r>
            <w:r w:rsidRPr="008B1B48">
              <w:rPr>
                <w:rFonts w:ascii="Arial" w:hAnsi="Arial" w:cs="Arial"/>
                <w:b/>
                <w:color w:val="212121"/>
                <w:sz w:val="32"/>
                <w:szCs w:val="32"/>
                <w:highlight w:val="lightGray"/>
                <w:lang w:val="pt-PT"/>
              </w:rPr>
              <w:tab/>
            </w:r>
            <w:r w:rsidRPr="008B1B48">
              <w:rPr>
                <w:rFonts w:ascii="Arial" w:hAnsi="Arial" w:cs="Arial"/>
                <w:b/>
                <w:color w:val="212121"/>
                <w:sz w:val="32"/>
                <w:szCs w:val="32"/>
                <w:highlight w:val="lightGray"/>
                <w:lang w:val="pt-PT"/>
              </w:rPr>
              <w:tab/>
            </w:r>
            <w:r w:rsidRPr="008B1B48">
              <w:rPr>
                <w:rFonts w:ascii="Arial" w:hAnsi="Arial" w:cs="Arial"/>
                <w:b/>
                <w:color w:val="212121"/>
                <w:sz w:val="32"/>
                <w:szCs w:val="32"/>
                <w:lang w:val="pt-PT"/>
              </w:rPr>
              <w:t xml:space="preserve"> </w:t>
            </w:r>
          </w:p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  <w:highlight w:val="lightGray"/>
                <w:lang w:val="en-GB"/>
              </w:rPr>
            </w:pPr>
          </w:p>
        </w:tc>
      </w:tr>
    </w:tbl>
    <w:p w:rsidR="00EE6567" w:rsidRDefault="00EE6567" w:rsidP="00100C6E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/>
      </w:tblPr>
      <w:tblGrid>
        <w:gridCol w:w="5086"/>
        <w:gridCol w:w="5087"/>
        <w:gridCol w:w="5087"/>
      </w:tblGrid>
      <w:tr w:rsidR="00EE6567" w:rsidRPr="008B1B48" w:rsidTr="008B1B48">
        <w:trPr>
          <w:trHeight w:val="454"/>
          <w:jc w:val="center"/>
        </w:trPr>
        <w:tc>
          <w:tcPr>
            <w:tcW w:w="5086" w:type="dxa"/>
            <w:tcBorders>
              <w:top w:val="single" w:sz="4" w:space="0" w:color="auto"/>
            </w:tcBorders>
            <w:shd w:val="clear" w:color="auto" w:fill="BFBFBF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1B48">
              <w:rPr>
                <w:rFonts w:ascii="Arial" w:hAnsi="Arial" w:cs="Arial"/>
                <w:b/>
                <w:sz w:val="24"/>
                <w:szCs w:val="24"/>
              </w:rPr>
              <w:t>Marco teórico y métodos</w:t>
            </w:r>
          </w:p>
        </w:tc>
        <w:tc>
          <w:tcPr>
            <w:tcW w:w="5087" w:type="dxa"/>
            <w:tcBorders>
              <w:top w:val="single" w:sz="4" w:space="0" w:color="auto"/>
            </w:tcBorders>
            <w:shd w:val="clear" w:color="auto" w:fill="BFBFBF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b/>
                <w:sz w:val="24"/>
                <w:szCs w:val="24"/>
                <w:lang w:val="en-GB"/>
              </w:rPr>
              <w:t>Frame and method</w:t>
            </w:r>
          </w:p>
        </w:tc>
        <w:tc>
          <w:tcPr>
            <w:tcW w:w="5087" w:type="dxa"/>
            <w:tcBorders>
              <w:top w:val="single" w:sz="4" w:space="0" w:color="auto"/>
            </w:tcBorders>
            <w:shd w:val="clear" w:color="auto" w:fill="BFBFBF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1B48">
              <w:rPr>
                <w:rFonts w:ascii="Arial" w:hAnsi="Arial" w:cs="Arial"/>
                <w:b/>
                <w:sz w:val="24"/>
                <w:szCs w:val="24"/>
              </w:rPr>
              <w:t xml:space="preserve">Marco de </w:t>
            </w:r>
            <w:r w:rsidRPr="008B1B48">
              <w:rPr>
                <w:rFonts w:ascii="Arial" w:hAnsi="Arial" w:cs="Arial"/>
                <w:b/>
                <w:color w:val="212121"/>
                <w:sz w:val="24"/>
                <w:szCs w:val="24"/>
                <w:highlight w:val="lightGray"/>
                <w:shd w:val="clear" w:color="auto" w:fill="FFFFFF"/>
              </w:rPr>
              <w:t>referência e método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Proceso de enseñanza-aprendizaje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Teaching-learning process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Processo ensino-aprendizagem</w:t>
            </w:r>
          </w:p>
        </w:tc>
      </w:tr>
      <w:tr w:rsidR="00EE6567" w:rsidRPr="008B1B48" w:rsidTr="003404DE">
        <w:trPr>
          <w:trHeight w:val="299"/>
          <w:jc w:val="center"/>
        </w:trPr>
        <w:tc>
          <w:tcPr>
            <w:tcW w:w="5086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Teoría del aprendizaje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Learning theory</w:t>
            </w:r>
          </w:p>
        </w:tc>
        <w:tc>
          <w:tcPr>
            <w:tcW w:w="5087" w:type="dxa"/>
          </w:tcPr>
          <w:p w:rsidR="00EE6567" w:rsidRPr="003E7CC0" w:rsidRDefault="00EE6567" w:rsidP="003E7CC0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3E7CC0">
              <w:rPr>
                <w:rFonts w:ascii="Arial" w:hAnsi="Arial"/>
                <w:sz w:val="24"/>
                <w:lang w:val="pt-PT"/>
              </w:rPr>
              <w:t>Teoria da aprendizagem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Enfoque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Approach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" w:history="1">
              <w:r w:rsidRPr="008B1B48">
                <w:rPr>
                  <w:rStyle w:val="Hyperlink"/>
                  <w:rFonts w:ascii="Arial" w:hAnsi="Arial" w:cs="Arial"/>
                  <w:color w:val="000000"/>
                  <w:sz w:val="24"/>
                  <w:szCs w:val="24"/>
                  <w:u w:val="none"/>
                  <w:shd w:val="clear" w:color="auto" w:fill="F6F6F9"/>
                </w:rPr>
                <w:t>Focalização</w:t>
              </w:r>
            </w:hyperlink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Método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Método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Método o proceso inductivo de aprendizaje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Bottom-do</w:t>
            </w: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wn / inductive learning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Método ou processo de aprendizagem indutiva</w:t>
            </w:r>
          </w:p>
        </w:tc>
      </w:tr>
      <w:tr w:rsidR="00EE6567" w:rsidRPr="008B1B48" w:rsidTr="008B1B48">
        <w:trPr>
          <w:trHeight w:val="555"/>
          <w:jc w:val="center"/>
        </w:trPr>
        <w:tc>
          <w:tcPr>
            <w:tcW w:w="5086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Método o proceso deductivo de aprendizaje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Top-down / deductive learning</w:t>
            </w:r>
          </w:p>
        </w:tc>
        <w:tc>
          <w:tcPr>
            <w:tcW w:w="5087" w:type="dxa"/>
          </w:tcPr>
          <w:p w:rsidR="00EE6567" w:rsidRPr="003E7CC0" w:rsidRDefault="00EE6567" w:rsidP="003E7CC0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3E7CC0">
              <w:rPr>
                <w:rFonts w:ascii="Arial" w:hAnsi="Arial"/>
                <w:sz w:val="24"/>
                <w:lang w:val="pt-PT"/>
              </w:rPr>
              <w:t>Método ou processo de aprendizagem dedutiva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Ideas previas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Previous/background knowledge / Schema</w:t>
            </w:r>
          </w:p>
        </w:tc>
        <w:tc>
          <w:tcPr>
            <w:tcW w:w="5087" w:type="dxa"/>
          </w:tcPr>
          <w:p w:rsidR="00EE6567" w:rsidRPr="003E7CC0" w:rsidRDefault="00EE6567" w:rsidP="003E7CC0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3E7CC0">
              <w:rPr>
                <w:rFonts w:ascii="Arial" w:hAnsi="Arial"/>
                <w:sz w:val="24"/>
                <w:lang w:val="pt-PT"/>
              </w:rPr>
              <w:t>Conhecimento prévio</w:t>
            </w:r>
          </w:p>
        </w:tc>
      </w:tr>
      <w:tr w:rsidR="00EE6567" w:rsidRPr="008B1B48" w:rsidTr="008B1B48">
        <w:trPr>
          <w:trHeight w:val="292"/>
          <w:jc w:val="center"/>
        </w:trPr>
        <w:tc>
          <w:tcPr>
            <w:tcW w:w="5086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Aprendizaje basado en tareas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Task-based learning</w:t>
            </w:r>
          </w:p>
        </w:tc>
        <w:tc>
          <w:tcPr>
            <w:tcW w:w="5087" w:type="dxa"/>
          </w:tcPr>
          <w:p w:rsidR="00EE6567" w:rsidRPr="003E7CC0" w:rsidRDefault="00EE6567" w:rsidP="003E7CC0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3E7CC0">
              <w:rPr>
                <w:rFonts w:ascii="Arial" w:hAnsi="Arial"/>
                <w:sz w:val="24"/>
                <w:lang w:val="pt-PT"/>
              </w:rPr>
              <w:t>Aprendizagem baseada em tarefas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Aprendizaje por descubrimiento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Discovery learning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Aprender através da descoberta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Aprendizaje por proyectos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Project-based learning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A</w:t>
            </w:r>
            <w:r w:rsidRPr="008B1B48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prendizagem através de projectos</w:t>
            </w:r>
          </w:p>
        </w:tc>
      </w:tr>
      <w:tr w:rsidR="00EE6567" w:rsidRPr="008B1B48" w:rsidTr="00372AC5">
        <w:trPr>
          <w:trHeight w:val="651"/>
          <w:jc w:val="center"/>
        </w:trPr>
        <w:tc>
          <w:tcPr>
            <w:tcW w:w="5086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AICLE (Aprendizaje Integrado de Contenidos y Lengua Extranjera)</w:t>
            </w:r>
          </w:p>
        </w:tc>
        <w:tc>
          <w:tcPr>
            <w:tcW w:w="5087" w:type="dxa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CLIL (Content and Language Integrated Learning)</w:t>
            </w:r>
          </w:p>
        </w:tc>
        <w:tc>
          <w:tcPr>
            <w:tcW w:w="5087" w:type="dxa"/>
          </w:tcPr>
          <w:p w:rsidR="00EE6567" w:rsidRPr="003E7CC0" w:rsidRDefault="00EE6567" w:rsidP="003E7CC0">
            <w:pPr>
              <w:pStyle w:val="Heading1"/>
              <w:spacing w:before="0" w:beforeAutospacing="0" w:after="0" w:afterAutospacing="0"/>
              <w:textAlignment w:val="baseline"/>
              <w:rPr>
                <w:rFonts w:ascii="Arial" w:hAnsi="Arial"/>
                <w:b w:val="0"/>
                <w:bCs w:val="0"/>
                <w:color w:val="222222"/>
                <w:sz w:val="24"/>
              </w:rPr>
            </w:pPr>
            <w:r w:rsidRPr="003E7CC0">
              <w:rPr>
                <w:rFonts w:ascii="Arial" w:hAnsi="Arial"/>
                <w:b w:val="0"/>
                <w:sz w:val="24"/>
              </w:rPr>
              <w:t xml:space="preserve">(ALCI) Aprendizagem de Língua e Conteúdos Integrados </w:t>
            </w:r>
          </w:p>
        </w:tc>
      </w:tr>
    </w:tbl>
    <w:p w:rsidR="00EE6567" w:rsidRPr="00CC21C0" w:rsidRDefault="00EE6567" w:rsidP="00100C6E">
      <w:pPr>
        <w:spacing w:after="0" w:line="240" w:lineRule="auto"/>
      </w:pPr>
    </w:p>
    <w:tbl>
      <w:tblPr>
        <w:tblW w:w="1526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086"/>
        <w:gridCol w:w="5087"/>
        <w:gridCol w:w="5087"/>
      </w:tblGrid>
      <w:tr w:rsidR="00EE6567" w:rsidRPr="008B1B48" w:rsidTr="003404DE">
        <w:trPr>
          <w:trHeight w:val="454"/>
          <w:jc w:val="center"/>
        </w:trPr>
        <w:tc>
          <w:tcPr>
            <w:tcW w:w="5086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1B48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5087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b/>
                <w:sz w:val="24"/>
                <w:szCs w:val="24"/>
                <w:lang w:val="en-GB"/>
              </w:rPr>
              <w:t>Activities</w:t>
            </w:r>
          </w:p>
        </w:tc>
        <w:tc>
          <w:tcPr>
            <w:tcW w:w="5087" w:type="dxa"/>
            <w:shd w:val="clear" w:color="auto" w:fill="BFBFBF"/>
            <w:vAlign w:val="center"/>
          </w:tcPr>
          <w:p w:rsidR="00EE6567" w:rsidRPr="008B1B48" w:rsidRDefault="00EE6567" w:rsidP="00340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Actividades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Ejercicio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Exercise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Ejercicio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Tarea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Task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Tarefa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Lluvia de ideas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Brainstorming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Fazer Brainstorm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Juego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Game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Jogo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Ejercicio de práctica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Drill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Treino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Problema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Problem / word problem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Problema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Actividad inicial / introductoria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Warm-up activity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Atividade inicial 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Actividad de cierre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Wrap-up activity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Tarefa final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Controlada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Controlled activity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Atividade controlada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Guiada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Guided activity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Atividade guiada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Libre / Independiente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Free activity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Atividade livre 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Actividades de ejemplo / Ejemplificación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Modelling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Exemplos</w:t>
            </w:r>
          </w:p>
        </w:tc>
      </w:tr>
    </w:tbl>
    <w:p w:rsidR="00EE6567" w:rsidRDefault="00EE6567" w:rsidP="00D63E58">
      <w:pPr>
        <w:spacing w:after="0" w:line="240" w:lineRule="auto"/>
      </w:pPr>
    </w:p>
    <w:tbl>
      <w:tblPr>
        <w:tblW w:w="1526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086"/>
        <w:gridCol w:w="5087"/>
        <w:gridCol w:w="5087"/>
      </w:tblGrid>
      <w:tr w:rsidR="00EE6567" w:rsidRPr="008B1B48" w:rsidTr="008B1B48">
        <w:trPr>
          <w:trHeight w:val="454"/>
          <w:jc w:val="center"/>
        </w:trPr>
        <w:tc>
          <w:tcPr>
            <w:tcW w:w="5086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1B48">
              <w:rPr>
                <w:rFonts w:ascii="Arial" w:hAnsi="Arial" w:cs="Arial"/>
                <w:b/>
                <w:sz w:val="24"/>
                <w:szCs w:val="24"/>
              </w:rPr>
              <w:t>Agrupaciones</w:t>
            </w:r>
          </w:p>
        </w:tc>
        <w:tc>
          <w:tcPr>
            <w:tcW w:w="5087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b/>
                <w:sz w:val="24"/>
                <w:szCs w:val="24"/>
                <w:lang w:val="en-GB"/>
              </w:rPr>
              <w:t>Groupings</w:t>
            </w:r>
          </w:p>
        </w:tc>
        <w:tc>
          <w:tcPr>
            <w:tcW w:w="5087" w:type="dxa"/>
            <w:shd w:val="clear" w:color="auto" w:fill="BFBFBF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Gran grupo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Lockstep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Grande grupo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En parejas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Pair work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Em pares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En grupos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Group work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Em grupo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Indiviual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Individual work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Individual</w:t>
            </w:r>
          </w:p>
        </w:tc>
      </w:tr>
    </w:tbl>
    <w:p w:rsidR="00EE6567" w:rsidRPr="001616DA" w:rsidRDefault="00EE6567" w:rsidP="00100C6E">
      <w:pPr>
        <w:spacing w:after="0" w:line="240" w:lineRule="auto"/>
        <w:rPr>
          <w:lang w:val="en-US"/>
        </w:rPr>
      </w:pPr>
    </w:p>
    <w:tbl>
      <w:tblPr>
        <w:tblW w:w="1526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086"/>
        <w:gridCol w:w="5087"/>
        <w:gridCol w:w="5087"/>
      </w:tblGrid>
      <w:tr w:rsidR="00EE6567" w:rsidRPr="008B1B48" w:rsidTr="008B1B48">
        <w:trPr>
          <w:trHeight w:val="454"/>
          <w:jc w:val="center"/>
        </w:trPr>
        <w:tc>
          <w:tcPr>
            <w:tcW w:w="5086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1B48">
              <w:rPr>
                <w:rFonts w:ascii="Arial" w:hAnsi="Arial" w:cs="Arial"/>
                <w:b/>
                <w:sz w:val="24"/>
                <w:szCs w:val="24"/>
              </w:rPr>
              <w:t>Tiempo, espacio y recursos</w:t>
            </w:r>
          </w:p>
        </w:tc>
        <w:tc>
          <w:tcPr>
            <w:tcW w:w="5087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b/>
                <w:sz w:val="24"/>
                <w:szCs w:val="24"/>
                <w:lang w:val="en-GB"/>
              </w:rPr>
              <w:t>Time, spaces and resources</w:t>
            </w:r>
          </w:p>
        </w:tc>
        <w:tc>
          <w:tcPr>
            <w:tcW w:w="5087" w:type="dxa"/>
            <w:shd w:val="clear" w:color="auto" w:fill="BFBFBF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E6567" w:rsidRPr="008B1B48" w:rsidTr="003E7CC0">
        <w:trPr>
          <w:trHeight w:val="340"/>
          <w:jc w:val="center"/>
        </w:trPr>
        <w:tc>
          <w:tcPr>
            <w:tcW w:w="5086" w:type="dxa"/>
          </w:tcPr>
          <w:p w:rsidR="00EE6567" w:rsidRPr="008B1B48" w:rsidRDefault="00EE6567" w:rsidP="003E7C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Temporalización</w:t>
            </w:r>
          </w:p>
        </w:tc>
        <w:tc>
          <w:tcPr>
            <w:tcW w:w="5087" w:type="dxa"/>
          </w:tcPr>
          <w:p w:rsidR="00EE6567" w:rsidRPr="008B1B48" w:rsidRDefault="00EE6567" w:rsidP="003E7C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Schedule, pacing</w:t>
            </w:r>
          </w:p>
        </w:tc>
        <w:tc>
          <w:tcPr>
            <w:tcW w:w="5087" w:type="dxa"/>
          </w:tcPr>
          <w:p w:rsidR="00EE6567" w:rsidRPr="003E7CC0" w:rsidRDefault="00EE6567" w:rsidP="003E7C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Courier New"/>
                <w:color w:val="212121"/>
                <w:sz w:val="24"/>
                <w:szCs w:val="20"/>
                <w:lang w:eastAsia="es-ES"/>
              </w:rPr>
            </w:pPr>
            <w:r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T</w:t>
            </w:r>
            <w:r w:rsidRPr="003E7CC0"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emporalização</w:t>
            </w:r>
            <w:r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, horário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Uso del tiempo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Time management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Uso do tempo</w:t>
            </w:r>
          </w:p>
        </w:tc>
      </w:tr>
      <w:tr w:rsidR="00EE6567" w:rsidRPr="008B1B48" w:rsidTr="00242FFD">
        <w:trPr>
          <w:trHeight w:val="340"/>
          <w:jc w:val="center"/>
        </w:trPr>
        <w:tc>
          <w:tcPr>
            <w:tcW w:w="5086" w:type="dxa"/>
          </w:tcPr>
          <w:p w:rsidR="00EE6567" w:rsidRPr="008B1B48" w:rsidRDefault="00EE6567" w:rsidP="00242F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Sesión</w:t>
            </w:r>
          </w:p>
        </w:tc>
        <w:tc>
          <w:tcPr>
            <w:tcW w:w="5087" w:type="dxa"/>
          </w:tcPr>
          <w:p w:rsidR="00EE6567" w:rsidRPr="00242FFD" w:rsidRDefault="00EE6567" w:rsidP="00242F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42FFD">
              <w:rPr>
                <w:rFonts w:ascii="Arial" w:hAnsi="Arial" w:cs="Arial"/>
                <w:sz w:val="24"/>
                <w:szCs w:val="24"/>
                <w:lang w:val="en-GB"/>
              </w:rPr>
              <w:t>Session</w:t>
            </w:r>
          </w:p>
        </w:tc>
        <w:tc>
          <w:tcPr>
            <w:tcW w:w="5087" w:type="dxa"/>
            <w:vAlign w:val="center"/>
          </w:tcPr>
          <w:p w:rsidR="00EE6567" w:rsidRPr="00242FFD" w:rsidRDefault="00EE6567" w:rsidP="00242F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Courier New"/>
                <w:color w:val="212121"/>
                <w:sz w:val="24"/>
                <w:szCs w:val="20"/>
                <w:lang w:eastAsia="es-ES"/>
              </w:rPr>
            </w:pPr>
            <w:r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S</w:t>
            </w:r>
            <w:r w:rsidRPr="00242FFD"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essão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Trimestre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Term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Trimestre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Uso de los espacios</w:t>
            </w:r>
          </w:p>
        </w:tc>
        <w:tc>
          <w:tcPr>
            <w:tcW w:w="5087" w:type="dxa"/>
            <w:vAlign w:val="center"/>
          </w:tcPr>
          <w:p w:rsidR="00EE6567" w:rsidRPr="00242FFD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42FFD">
              <w:rPr>
                <w:rFonts w:ascii="Arial" w:hAnsi="Arial" w:cs="Arial"/>
                <w:sz w:val="24"/>
                <w:szCs w:val="24"/>
                <w:lang w:val="en-GB"/>
              </w:rPr>
              <w:t>Space management</w:t>
            </w:r>
          </w:p>
        </w:tc>
        <w:tc>
          <w:tcPr>
            <w:tcW w:w="5087" w:type="dxa"/>
            <w:vAlign w:val="center"/>
          </w:tcPr>
          <w:p w:rsidR="00EE6567" w:rsidRPr="00242FFD" w:rsidRDefault="00EE6567" w:rsidP="00242F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Courier New"/>
                <w:color w:val="212121"/>
                <w:sz w:val="24"/>
                <w:szCs w:val="20"/>
                <w:lang w:eastAsia="es-ES"/>
              </w:rPr>
            </w:pPr>
            <w:r w:rsidRPr="00242FFD"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Utilização do espaço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Materiales y recursos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Materials and resources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Materiais e recursos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TICs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ICT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NTIC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Materiales audiovisuales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Audio-visual materials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Material audiovisual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Libro de texto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Textbook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Livro didático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Diccionario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Dictionary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Dicionário 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Ficha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Worksheet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Folha de trabalho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Realia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Realia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Realia</w:t>
            </w:r>
          </w:p>
        </w:tc>
      </w:tr>
    </w:tbl>
    <w:p w:rsidR="00EE6567" w:rsidRDefault="00EE6567" w:rsidP="00100C6E">
      <w:pPr>
        <w:spacing w:after="0" w:line="240" w:lineRule="auto"/>
      </w:pPr>
    </w:p>
    <w:tbl>
      <w:tblPr>
        <w:tblpPr w:leftFromText="141" w:rightFromText="141" w:vertAnchor="text" w:horzAnchor="margin" w:tblpXSpec="center" w:tblpY="79"/>
        <w:tblW w:w="1526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086"/>
        <w:gridCol w:w="5087"/>
        <w:gridCol w:w="5087"/>
      </w:tblGrid>
      <w:tr w:rsidR="00EE6567" w:rsidRPr="008B1B48" w:rsidTr="008B1B48">
        <w:trPr>
          <w:trHeight w:val="454"/>
        </w:trPr>
        <w:tc>
          <w:tcPr>
            <w:tcW w:w="5086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087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E6567" w:rsidRPr="008B1B48" w:rsidTr="008B1B48">
        <w:trPr>
          <w:trHeight w:val="385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Programación didáctica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Syllabus / Curriculum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Programa de estudos</w:t>
            </w:r>
          </w:p>
        </w:tc>
      </w:tr>
      <w:tr w:rsidR="00EE6567" w:rsidRPr="008B1B48" w:rsidTr="008B1B48">
        <w:trPr>
          <w:trHeight w:val="383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Lesson plan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Programación de clase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Plano de aula</w:t>
            </w:r>
          </w:p>
        </w:tc>
      </w:tr>
      <w:tr w:rsidR="00EE6567" w:rsidRPr="008B1B48" w:rsidTr="008B1B48">
        <w:trPr>
          <w:trHeight w:val="383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Objetive / Goal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Objetivo</w:t>
            </w:r>
          </w:p>
        </w:tc>
      </w:tr>
      <w:tr w:rsidR="00EE6567" w:rsidRPr="008B1B48" w:rsidTr="008B1B48">
        <w:trPr>
          <w:trHeight w:val="383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Conteúdo</w:t>
            </w:r>
          </w:p>
        </w:tc>
      </w:tr>
      <w:tr w:rsidR="00EE6567" w:rsidRPr="008B1B48" w:rsidTr="008B1B48">
        <w:trPr>
          <w:trHeight w:val="383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Competencias clave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Key competences</w:t>
            </w:r>
          </w:p>
        </w:tc>
        <w:tc>
          <w:tcPr>
            <w:tcW w:w="5087" w:type="dxa"/>
            <w:vAlign w:val="center"/>
          </w:tcPr>
          <w:p w:rsidR="00EE6567" w:rsidRPr="00233875" w:rsidRDefault="00EE6567" w:rsidP="00233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Courier New"/>
                <w:color w:val="212121"/>
                <w:sz w:val="24"/>
                <w:szCs w:val="20"/>
                <w:lang w:eastAsia="es-ES"/>
              </w:rPr>
            </w:pPr>
            <w:r w:rsidRPr="00233875"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Competências-chave</w:t>
            </w:r>
          </w:p>
        </w:tc>
      </w:tr>
      <w:tr w:rsidR="00EE6567" w:rsidRPr="008B1B48" w:rsidTr="008B1B48">
        <w:trPr>
          <w:trHeight w:val="383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Finalidades educativas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Educational aims</w:t>
            </w:r>
          </w:p>
        </w:tc>
        <w:tc>
          <w:tcPr>
            <w:tcW w:w="5087" w:type="dxa"/>
            <w:vAlign w:val="center"/>
          </w:tcPr>
          <w:p w:rsidR="00EE6567" w:rsidRPr="00233875" w:rsidRDefault="00EE6567" w:rsidP="00233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Courier New"/>
                <w:color w:val="212121"/>
                <w:sz w:val="24"/>
                <w:szCs w:val="20"/>
                <w:lang w:eastAsia="es-ES"/>
              </w:rPr>
            </w:pPr>
            <w:r w:rsidRPr="00233875"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Objetivos educacionais</w:t>
            </w:r>
          </w:p>
        </w:tc>
      </w:tr>
    </w:tbl>
    <w:p w:rsidR="00EE6567" w:rsidRPr="001616DA" w:rsidRDefault="00EE6567" w:rsidP="00100C6E">
      <w:pPr>
        <w:spacing w:after="0" w:line="240" w:lineRule="auto"/>
        <w:rPr>
          <w:lang w:val="en-US"/>
        </w:rPr>
      </w:pPr>
    </w:p>
    <w:tbl>
      <w:tblPr>
        <w:tblpPr w:leftFromText="141" w:rightFromText="141" w:vertAnchor="text" w:horzAnchor="margin" w:tblpXSpec="center" w:tblpY="-86"/>
        <w:tblW w:w="1526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086"/>
        <w:gridCol w:w="5087"/>
        <w:gridCol w:w="5087"/>
      </w:tblGrid>
      <w:tr w:rsidR="00EE6567" w:rsidRPr="008B1B48" w:rsidTr="008B1B48">
        <w:trPr>
          <w:trHeight w:val="454"/>
        </w:trPr>
        <w:tc>
          <w:tcPr>
            <w:tcW w:w="5086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b/>
                <w:sz w:val="24"/>
                <w:szCs w:val="24"/>
                <w:lang w:val="en-GB"/>
              </w:rPr>
              <w:t>Classroom management</w:t>
            </w:r>
          </w:p>
        </w:tc>
        <w:tc>
          <w:tcPr>
            <w:tcW w:w="5087" w:type="dxa"/>
            <w:shd w:val="clear" w:color="auto" w:fill="BFBFBF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E6567" w:rsidRPr="008B1B48" w:rsidTr="008B1B48">
        <w:trPr>
          <w:trHeight w:val="340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Comportamiento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Behaviour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Comportamento</w:t>
            </w:r>
          </w:p>
        </w:tc>
      </w:tr>
      <w:tr w:rsidR="00EE6567" w:rsidRPr="008B1B48" w:rsidTr="008B1B48">
        <w:trPr>
          <w:trHeight w:val="340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Discipline / Behaviour management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Gerenciamento de disciplina</w:t>
            </w:r>
          </w:p>
        </w:tc>
      </w:tr>
      <w:tr w:rsidR="00EE6567" w:rsidRPr="008B1B48" w:rsidTr="008B1B48">
        <w:trPr>
          <w:trHeight w:val="340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Procedimientos (rutinas</w:t>
            </w:r>
            <w:r w:rsidRPr="008B1B4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Procedures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Procedimientos, rutinas</w:t>
            </w:r>
          </w:p>
        </w:tc>
      </w:tr>
      <w:tr w:rsidR="00EE6567" w:rsidRPr="008B1B48" w:rsidTr="008B1B48">
        <w:trPr>
          <w:trHeight w:val="340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Corrección de errores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Error correction</w:t>
            </w:r>
          </w:p>
        </w:tc>
        <w:tc>
          <w:tcPr>
            <w:tcW w:w="5087" w:type="dxa"/>
            <w:vAlign w:val="center"/>
          </w:tcPr>
          <w:p w:rsidR="00EE6567" w:rsidRPr="00233875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12121"/>
                <w:sz w:val="24"/>
                <w:szCs w:val="62"/>
                <w:shd w:val="clear" w:color="auto" w:fill="FFFFFF"/>
              </w:rPr>
              <w:t>C</w:t>
            </w:r>
            <w:r w:rsidRPr="00233875">
              <w:rPr>
                <w:rFonts w:ascii="Arial" w:hAnsi="Arial" w:cs="Arial"/>
                <w:color w:val="212121"/>
                <w:sz w:val="24"/>
                <w:szCs w:val="62"/>
                <w:shd w:val="clear" w:color="auto" w:fill="FFFFFF"/>
              </w:rPr>
              <w:t>orreção de erros</w:t>
            </w:r>
          </w:p>
        </w:tc>
      </w:tr>
    </w:tbl>
    <w:p w:rsidR="00EE6567" w:rsidRPr="001616DA" w:rsidRDefault="00EE6567" w:rsidP="00100C6E">
      <w:pPr>
        <w:spacing w:after="0" w:line="240" w:lineRule="auto"/>
        <w:rPr>
          <w:lang w:val="en-US"/>
        </w:rPr>
      </w:pPr>
    </w:p>
    <w:tbl>
      <w:tblPr>
        <w:tblW w:w="15260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086"/>
        <w:gridCol w:w="5087"/>
        <w:gridCol w:w="5087"/>
      </w:tblGrid>
      <w:tr w:rsidR="00EE6567" w:rsidRPr="008B1B48" w:rsidTr="008B1B48">
        <w:trPr>
          <w:trHeight w:val="454"/>
          <w:jc w:val="center"/>
        </w:trPr>
        <w:tc>
          <w:tcPr>
            <w:tcW w:w="5086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1B48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  <w:tc>
          <w:tcPr>
            <w:tcW w:w="5087" w:type="dxa"/>
            <w:shd w:val="clear" w:color="auto" w:fill="BFBFBF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b/>
                <w:sz w:val="24"/>
                <w:szCs w:val="24"/>
                <w:lang w:val="en-GB"/>
              </w:rPr>
              <w:t>Evaluation</w:t>
            </w:r>
          </w:p>
        </w:tc>
        <w:tc>
          <w:tcPr>
            <w:tcW w:w="5087" w:type="dxa"/>
            <w:shd w:val="clear" w:color="auto" w:fill="BFBFBF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11BA4">
              <w:rPr>
                <w:rFonts w:ascii="Arial" w:hAnsi="Arial" w:cs="Arial"/>
                <w:sz w:val="24"/>
                <w:szCs w:val="24"/>
                <w:lang w:val="en-GB"/>
              </w:rPr>
              <w:t>Assessment / Evaluation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233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Courier New"/>
                <w:color w:val="212121"/>
                <w:sz w:val="24"/>
                <w:szCs w:val="20"/>
                <w:lang w:eastAsia="es-ES"/>
              </w:rPr>
            </w:pPr>
            <w:r w:rsidRPr="00211BA4"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Avaliação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Autoevaluación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11BA4">
              <w:rPr>
                <w:rFonts w:ascii="Arial" w:hAnsi="Arial" w:cs="Arial"/>
                <w:sz w:val="24"/>
                <w:szCs w:val="24"/>
                <w:lang w:val="en-GB"/>
              </w:rPr>
              <w:t>Self-assessment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211B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Courier New"/>
                <w:color w:val="212121"/>
                <w:sz w:val="24"/>
                <w:szCs w:val="20"/>
                <w:lang w:eastAsia="es-ES"/>
              </w:rPr>
            </w:pPr>
            <w:r w:rsidRPr="00211BA4"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Auto-avaliação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Evaluación  continua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11BA4">
              <w:rPr>
                <w:rFonts w:ascii="Arial" w:hAnsi="Arial" w:cs="Arial"/>
                <w:sz w:val="24"/>
                <w:szCs w:val="24"/>
                <w:lang w:val="en-GB"/>
              </w:rPr>
              <w:t>Formative assessment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211B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Courier New"/>
                <w:color w:val="212121"/>
                <w:sz w:val="24"/>
                <w:szCs w:val="20"/>
                <w:lang w:eastAsia="es-ES"/>
              </w:rPr>
            </w:pPr>
            <w:r w:rsidRPr="00211BA4"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Avaliação contínua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Evaluación final / sumativa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11BA4">
              <w:rPr>
                <w:rFonts w:ascii="Arial" w:hAnsi="Arial" w:cs="Arial"/>
                <w:sz w:val="24"/>
                <w:szCs w:val="24"/>
                <w:lang w:val="en-GB"/>
              </w:rPr>
              <w:t>Summative assessment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211B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Courier New"/>
                <w:color w:val="212121"/>
                <w:sz w:val="24"/>
                <w:szCs w:val="20"/>
                <w:lang w:eastAsia="es-ES"/>
              </w:rPr>
            </w:pPr>
            <w:r w:rsidRPr="00211BA4"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Avaliacao final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Instrumentos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11BA4">
              <w:rPr>
                <w:rFonts w:ascii="Arial" w:hAnsi="Arial" w:cs="Arial"/>
                <w:sz w:val="24"/>
                <w:szCs w:val="24"/>
                <w:lang w:val="en-GB"/>
              </w:rPr>
              <w:t>Tools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11BA4">
              <w:rPr>
                <w:rFonts w:ascii="Arial" w:hAnsi="Arial" w:cs="Arial"/>
                <w:sz w:val="24"/>
                <w:szCs w:val="24"/>
                <w:lang w:val="en-GB"/>
              </w:rPr>
              <w:t>Ferramientas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Rúbrica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11BA4">
              <w:rPr>
                <w:rFonts w:ascii="Arial" w:hAnsi="Arial" w:cs="Arial"/>
                <w:sz w:val="24"/>
                <w:szCs w:val="24"/>
                <w:lang w:val="en-GB"/>
              </w:rPr>
              <w:t>Rubric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11BA4">
              <w:rPr>
                <w:rFonts w:ascii="Arial" w:hAnsi="Arial" w:cs="Arial"/>
                <w:sz w:val="24"/>
                <w:szCs w:val="24"/>
                <w:lang w:val="en-GB"/>
              </w:rPr>
              <w:t>Rubrica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11BA4">
              <w:rPr>
                <w:rFonts w:ascii="Arial" w:hAnsi="Arial" w:cs="Arial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5087" w:type="dxa"/>
            <w:vAlign w:val="center"/>
          </w:tcPr>
          <w:p w:rsidR="00EE6567" w:rsidRPr="00211BA4" w:rsidRDefault="00EE6567" w:rsidP="00211B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Courier New"/>
                <w:color w:val="212121"/>
                <w:sz w:val="24"/>
                <w:szCs w:val="20"/>
                <w:lang w:eastAsia="es-ES"/>
              </w:rPr>
            </w:pPr>
            <w:r w:rsidRPr="00211BA4"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Observação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Portfolio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Porfolio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Portfolio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Ticket de salida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Exit Ticket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Bilhete de saída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Examen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Exam / Test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Prova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Test de diagnóstico / Prueba inicial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Diagnostic test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Teste de diagnóstico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Indicadores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Indicators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Indicadores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1B48">
              <w:rPr>
                <w:rFonts w:ascii="Arial" w:hAnsi="Arial" w:cs="Arial"/>
                <w:sz w:val="24"/>
                <w:szCs w:val="24"/>
              </w:rPr>
              <w:t>Criterios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1B48">
              <w:rPr>
                <w:rFonts w:ascii="Arial" w:hAnsi="Arial" w:cs="Arial"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5087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Critérios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Recogida de datos</w:t>
            </w:r>
          </w:p>
        </w:tc>
        <w:tc>
          <w:tcPr>
            <w:tcW w:w="5087" w:type="dxa"/>
            <w:vAlign w:val="center"/>
          </w:tcPr>
          <w:p w:rsidR="00EE6567" w:rsidRPr="00482FEA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82FEA">
              <w:rPr>
                <w:rFonts w:ascii="Arial" w:hAnsi="Arial" w:cs="Arial"/>
                <w:sz w:val="24"/>
                <w:szCs w:val="24"/>
                <w:lang w:val="en-GB"/>
              </w:rPr>
              <w:t>Data collection</w:t>
            </w:r>
          </w:p>
        </w:tc>
        <w:tc>
          <w:tcPr>
            <w:tcW w:w="5087" w:type="dxa"/>
            <w:vAlign w:val="center"/>
          </w:tcPr>
          <w:p w:rsidR="00EE6567" w:rsidRPr="00482FEA" w:rsidRDefault="00EE6567" w:rsidP="00482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Courier New"/>
                <w:color w:val="212121"/>
                <w:sz w:val="24"/>
                <w:szCs w:val="20"/>
                <w:lang w:eastAsia="es-ES"/>
              </w:rPr>
            </w:pPr>
            <w:r w:rsidRPr="00482FEA"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Coleção de dados</w:t>
            </w:r>
          </w:p>
        </w:tc>
      </w:tr>
      <w:tr w:rsidR="00EE6567" w:rsidRPr="008B1B48" w:rsidTr="008B1B48">
        <w:trPr>
          <w:trHeight w:val="340"/>
          <w:jc w:val="center"/>
        </w:trPr>
        <w:tc>
          <w:tcPr>
            <w:tcW w:w="5086" w:type="dxa"/>
            <w:vAlign w:val="center"/>
          </w:tcPr>
          <w:p w:rsidR="00EE6567" w:rsidRPr="008B1B48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Retroalimentación</w:t>
            </w:r>
          </w:p>
        </w:tc>
        <w:tc>
          <w:tcPr>
            <w:tcW w:w="5087" w:type="dxa"/>
            <w:vAlign w:val="center"/>
          </w:tcPr>
          <w:p w:rsidR="00EE6567" w:rsidRPr="00482FEA" w:rsidRDefault="00EE6567" w:rsidP="008B1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82FEA">
              <w:rPr>
                <w:rFonts w:ascii="Arial" w:hAnsi="Arial" w:cs="Arial"/>
                <w:sz w:val="24"/>
                <w:szCs w:val="24"/>
                <w:lang w:val="en-GB"/>
              </w:rPr>
              <w:t>Feedback</w:t>
            </w:r>
          </w:p>
        </w:tc>
        <w:tc>
          <w:tcPr>
            <w:tcW w:w="5087" w:type="dxa"/>
            <w:vAlign w:val="center"/>
          </w:tcPr>
          <w:p w:rsidR="00EE6567" w:rsidRPr="00482FEA" w:rsidRDefault="00EE6567" w:rsidP="00482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Courier New"/>
                <w:color w:val="212121"/>
                <w:sz w:val="24"/>
                <w:szCs w:val="20"/>
                <w:lang w:eastAsia="es-ES"/>
              </w:rPr>
            </w:pPr>
            <w:r w:rsidRPr="00482FEA">
              <w:rPr>
                <w:rFonts w:ascii="Arial" w:hAnsi="Arial" w:cs="Courier New"/>
                <w:color w:val="212121"/>
                <w:sz w:val="24"/>
                <w:szCs w:val="20"/>
                <w:lang w:val="pt-PT" w:eastAsia="es-ES"/>
              </w:rPr>
              <w:t>Retroalimentação</w:t>
            </w:r>
          </w:p>
        </w:tc>
      </w:tr>
    </w:tbl>
    <w:p w:rsidR="00EE6567" w:rsidRDefault="00EE6567" w:rsidP="00100C6E">
      <w:pPr>
        <w:spacing w:after="0" w:line="240" w:lineRule="auto"/>
      </w:pPr>
    </w:p>
    <w:p w:rsidR="00EE6567" w:rsidRDefault="00EE6567" w:rsidP="00CC165C">
      <w:pPr>
        <w:rPr>
          <w:rFonts w:ascii="Arial" w:hAnsi="Arial" w:cs="Arial"/>
          <w:b/>
          <w:sz w:val="24"/>
          <w:szCs w:val="24"/>
        </w:rPr>
      </w:pPr>
    </w:p>
    <w:p w:rsidR="00EE6567" w:rsidRPr="000A2E6D" w:rsidRDefault="00EE6567" w:rsidP="000A2E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E6567" w:rsidRPr="000A2E6D" w:rsidSect="00AD3674">
      <w:pgSz w:w="16838" w:h="11906" w:orient="landscape" w:code="9"/>
      <w:pgMar w:top="567" w:right="678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CCE"/>
    <w:rsid w:val="00074C22"/>
    <w:rsid w:val="000A2E6D"/>
    <w:rsid w:val="000E2B45"/>
    <w:rsid w:val="000F160D"/>
    <w:rsid w:val="00100C6E"/>
    <w:rsid w:val="001616DA"/>
    <w:rsid w:val="001923D8"/>
    <w:rsid w:val="001D2416"/>
    <w:rsid w:val="001F2C40"/>
    <w:rsid w:val="00201A2D"/>
    <w:rsid w:val="00211BA4"/>
    <w:rsid w:val="00233875"/>
    <w:rsid w:val="00242FFD"/>
    <w:rsid w:val="003404DE"/>
    <w:rsid w:val="00372AC5"/>
    <w:rsid w:val="003931F4"/>
    <w:rsid w:val="003E7CC0"/>
    <w:rsid w:val="00405D2D"/>
    <w:rsid w:val="00430E4A"/>
    <w:rsid w:val="00482FEA"/>
    <w:rsid w:val="004E60C3"/>
    <w:rsid w:val="005967F8"/>
    <w:rsid w:val="006416E8"/>
    <w:rsid w:val="00642EFF"/>
    <w:rsid w:val="0067555E"/>
    <w:rsid w:val="00695E58"/>
    <w:rsid w:val="006B123C"/>
    <w:rsid w:val="006C08E8"/>
    <w:rsid w:val="006C599F"/>
    <w:rsid w:val="0071046B"/>
    <w:rsid w:val="00763DA3"/>
    <w:rsid w:val="007655B0"/>
    <w:rsid w:val="00774F3B"/>
    <w:rsid w:val="00794889"/>
    <w:rsid w:val="007B0715"/>
    <w:rsid w:val="007C5C68"/>
    <w:rsid w:val="007E33D5"/>
    <w:rsid w:val="008B1B48"/>
    <w:rsid w:val="00966504"/>
    <w:rsid w:val="00990FF3"/>
    <w:rsid w:val="009B0915"/>
    <w:rsid w:val="009E3A1F"/>
    <w:rsid w:val="009F335D"/>
    <w:rsid w:val="00A070FA"/>
    <w:rsid w:val="00A329E3"/>
    <w:rsid w:val="00A50CCE"/>
    <w:rsid w:val="00A94D16"/>
    <w:rsid w:val="00AD3674"/>
    <w:rsid w:val="00B56160"/>
    <w:rsid w:val="00B90B16"/>
    <w:rsid w:val="00B95B24"/>
    <w:rsid w:val="00BB690D"/>
    <w:rsid w:val="00BD477A"/>
    <w:rsid w:val="00C65132"/>
    <w:rsid w:val="00C943D5"/>
    <w:rsid w:val="00CC165C"/>
    <w:rsid w:val="00CC21C0"/>
    <w:rsid w:val="00D06953"/>
    <w:rsid w:val="00D53E0F"/>
    <w:rsid w:val="00D63E58"/>
    <w:rsid w:val="00DC4092"/>
    <w:rsid w:val="00DE616A"/>
    <w:rsid w:val="00E8133F"/>
    <w:rsid w:val="00EC0092"/>
    <w:rsid w:val="00EE6567"/>
    <w:rsid w:val="00FE7880"/>
    <w:rsid w:val="00FF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404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97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A50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966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6504"/>
    <w:rPr>
      <w:rFonts w:ascii="Courier New" w:hAnsi="Courier New" w:cs="Courier New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semiHidden/>
    <w:rsid w:val="007B07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dreference.com/ptes/focaliza%C3%A7%C3%A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565</Words>
  <Characters>3112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METODOLOGÍA </dc:title>
  <dc:subject/>
  <dc:creator>Cristina Perogil</dc:creator>
  <cp:keywords/>
  <dc:description/>
  <cp:lastModifiedBy>MI PC</cp:lastModifiedBy>
  <cp:revision>2</cp:revision>
  <dcterms:created xsi:type="dcterms:W3CDTF">2017-02-22T16:25:00Z</dcterms:created>
  <dcterms:modified xsi:type="dcterms:W3CDTF">2017-02-22T16:25:00Z</dcterms:modified>
</cp:coreProperties>
</file>