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72" w:rsidRPr="00030A20" w:rsidRDefault="00855591" w:rsidP="00030A20">
      <w:pPr>
        <w:jc w:val="center"/>
        <w:rPr>
          <w:b/>
          <w:color w:val="E36C0A" w:themeColor="accent6" w:themeShade="BF"/>
          <w:sz w:val="36"/>
          <w:szCs w:val="36"/>
          <w:u w:val="single"/>
        </w:rPr>
      </w:pPr>
      <w:r w:rsidRPr="00030A20">
        <w:rPr>
          <w:b/>
          <w:color w:val="E36C0A" w:themeColor="accent6" w:themeShade="BF"/>
          <w:sz w:val="36"/>
          <w:szCs w:val="36"/>
          <w:u w:val="single"/>
        </w:rPr>
        <w:t>ENSALADA DE NARANJAS</w:t>
      </w:r>
    </w:p>
    <w:p w:rsidR="00855591" w:rsidRDefault="00855591" w:rsidP="00855591">
      <w:pPr>
        <w:rPr>
          <w:b/>
          <w:color w:val="000000" w:themeColor="text1"/>
          <w:sz w:val="24"/>
          <w:szCs w:val="24"/>
        </w:rPr>
      </w:pPr>
    </w:p>
    <w:p w:rsidR="00855591" w:rsidRDefault="00855591" w:rsidP="00855591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Dificultad: </w:t>
      </w:r>
      <w:r>
        <w:rPr>
          <w:color w:val="000000" w:themeColor="text1"/>
          <w:sz w:val="24"/>
          <w:szCs w:val="24"/>
        </w:rPr>
        <w:t>baja</w:t>
      </w:r>
    </w:p>
    <w:p w:rsidR="00855591" w:rsidRDefault="00855591" w:rsidP="0085559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Ingredientes para 6 personas:</w:t>
      </w:r>
    </w:p>
    <w:p w:rsidR="00855591" w:rsidRDefault="00855591" w:rsidP="008555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Kg de naranjas (de Palma del Río o similar)</w:t>
      </w:r>
    </w:p>
    <w:p w:rsidR="00855591" w:rsidRDefault="00855591" w:rsidP="008555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200 gr. de bacalao desalado o ahumado</w:t>
      </w:r>
    </w:p>
    <w:p w:rsidR="00855591" w:rsidRDefault="00855591" w:rsidP="008555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Nueces troceadas, pasas y piñones al gusto</w:t>
      </w:r>
    </w:p>
    <w:p w:rsidR="00855591" w:rsidRDefault="00855591" w:rsidP="008555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Aceite de oliva</w:t>
      </w:r>
    </w:p>
    <w:p w:rsidR="00855591" w:rsidRDefault="00855591" w:rsidP="008555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Perejil troceado</w:t>
      </w:r>
    </w:p>
    <w:p w:rsidR="00855591" w:rsidRDefault="00855591" w:rsidP="0085559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Preparación:</w:t>
      </w:r>
    </w:p>
    <w:p w:rsidR="00855591" w:rsidRDefault="00855591" w:rsidP="00855591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>Pelamos las naranjas, las cortamos a rodajas y las extendemos en una ensaladera plana</w:t>
      </w:r>
      <w:r w:rsidR="00081A0A">
        <w:rPr>
          <w:color w:val="000000" w:themeColor="text1"/>
          <w:sz w:val="24"/>
          <w:szCs w:val="24"/>
        </w:rPr>
        <w:t>. Desmenuzamos el bacalao y lo ponemos encima de la naranja.</w:t>
      </w:r>
    </w:p>
    <w:p w:rsidR="00081A0A" w:rsidRDefault="00081A0A" w:rsidP="008555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Incorporamos las nueces troceadas, las pasas y los piñones.</w:t>
      </w:r>
    </w:p>
    <w:p w:rsidR="00FA32DF" w:rsidRDefault="002741F2" w:rsidP="008555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Regamos con un buen aceite de oliva, espolvorear con perejil y dejar reposar aprox. 1 hora antes de servir.</w:t>
      </w:r>
    </w:p>
    <w:p w:rsidR="00A27114" w:rsidRDefault="00A27114" w:rsidP="00855591">
      <w:p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149516" cy="3433011"/>
            <wp:effectExtent l="0" t="0" r="0" b="0"/>
            <wp:docPr id="1" name="Imagen 1" descr="http://www.recetags.com/assets/images/recetas/blog/PoCF/big/Vxub7ak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etags.com/assets/images/recetas/blog/PoCF/big/Vxub7ak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967" cy="343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0A" w:rsidRPr="00EF71E3" w:rsidRDefault="00081A0A" w:rsidP="00855591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E45CAD" w:rsidRPr="00EF71E3">
        <w:rPr>
          <w:color w:val="000000" w:themeColor="text1"/>
          <w:sz w:val="24"/>
          <w:szCs w:val="24"/>
          <w:lang w:val="en-US"/>
        </w:rPr>
        <w:t>ORANGE SALAD</w:t>
      </w:r>
    </w:p>
    <w:p w:rsidR="00E45CAD" w:rsidRPr="00E45CAD" w:rsidRDefault="00E45CAD" w:rsidP="00855591">
      <w:pPr>
        <w:rPr>
          <w:color w:val="000000" w:themeColor="text1"/>
          <w:sz w:val="24"/>
          <w:szCs w:val="24"/>
          <w:lang w:val="en-GB"/>
        </w:rPr>
      </w:pPr>
      <w:r w:rsidRPr="00E45CAD">
        <w:rPr>
          <w:color w:val="000000" w:themeColor="text1"/>
          <w:sz w:val="24"/>
          <w:szCs w:val="24"/>
          <w:lang w:val="en-GB"/>
        </w:rPr>
        <w:lastRenderedPageBreak/>
        <w:t xml:space="preserve">ORANGE SALAD </w:t>
      </w:r>
    </w:p>
    <w:p w:rsidR="00E45CAD" w:rsidRPr="00E45CAD" w:rsidRDefault="00E45CAD" w:rsidP="00855591">
      <w:pPr>
        <w:rPr>
          <w:color w:val="000000" w:themeColor="text1"/>
          <w:sz w:val="24"/>
          <w:szCs w:val="24"/>
          <w:lang w:val="en-GB"/>
        </w:rPr>
      </w:pPr>
      <w:r w:rsidRPr="00E45CAD">
        <w:rPr>
          <w:color w:val="000000" w:themeColor="text1"/>
          <w:sz w:val="24"/>
          <w:szCs w:val="24"/>
          <w:lang w:val="en-GB"/>
        </w:rPr>
        <w:t>Very easy to prepare</w:t>
      </w:r>
    </w:p>
    <w:p w:rsidR="00E45CAD" w:rsidRDefault="00E45CAD" w:rsidP="00855591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Ingredients:</w:t>
      </w:r>
    </w:p>
    <w:p w:rsidR="00E45CAD" w:rsidRDefault="00E45CAD" w:rsidP="00E45CAD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45CAD">
        <w:rPr>
          <w:color w:val="000000" w:themeColor="text1"/>
          <w:sz w:val="24"/>
          <w:szCs w:val="24"/>
        </w:rPr>
        <w:t xml:space="preserve">1 Kilo </w:t>
      </w:r>
      <w:proofErr w:type="spellStart"/>
      <w:r w:rsidRPr="00E45CAD">
        <w:rPr>
          <w:color w:val="000000" w:themeColor="text1"/>
          <w:sz w:val="24"/>
          <w:szCs w:val="24"/>
        </w:rPr>
        <w:t>Oranges</w:t>
      </w:r>
      <w:proofErr w:type="spellEnd"/>
      <w:r w:rsidRPr="00E45CAD">
        <w:rPr>
          <w:color w:val="000000" w:themeColor="text1"/>
          <w:sz w:val="24"/>
          <w:szCs w:val="24"/>
        </w:rPr>
        <w:t xml:space="preserve"> (</w:t>
      </w:r>
      <w:proofErr w:type="spellStart"/>
      <w:r w:rsidRPr="00E45CAD">
        <w:rPr>
          <w:color w:val="000000" w:themeColor="text1"/>
          <w:sz w:val="24"/>
          <w:szCs w:val="24"/>
        </w:rPr>
        <w:t>from</w:t>
      </w:r>
      <w:proofErr w:type="spellEnd"/>
      <w:r w:rsidRPr="00E45CAD">
        <w:rPr>
          <w:color w:val="000000" w:themeColor="text1"/>
          <w:sz w:val="24"/>
          <w:szCs w:val="24"/>
        </w:rPr>
        <w:t xml:space="preserve"> Palma del Rio </w:t>
      </w:r>
      <w:proofErr w:type="spellStart"/>
      <w:r w:rsidRPr="00E45CAD">
        <w:rPr>
          <w:color w:val="000000" w:themeColor="text1"/>
          <w:sz w:val="24"/>
          <w:szCs w:val="24"/>
        </w:rPr>
        <w:t>or</w:t>
      </w:r>
      <w:proofErr w:type="spellEnd"/>
      <w:r w:rsidRPr="00E45CAD">
        <w:rPr>
          <w:color w:val="000000" w:themeColor="text1"/>
          <w:sz w:val="24"/>
          <w:szCs w:val="24"/>
        </w:rPr>
        <w:t xml:space="preserve"> similar)</w:t>
      </w:r>
    </w:p>
    <w:p w:rsidR="00E45CAD" w:rsidRPr="00E45CAD" w:rsidRDefault="00E45CAD" w:rsidP="00E45CAD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  <w:lang w:val="en-GB"/>
        </w:rPr>
      </w:pPr>
      <w:r w:rsidRPr="00E45CAD">
        <w:rPr>
          <w:color w:val="000000" w:themeColor="text1"/>
          <w:sz w:val="24"/>
          <w:szCs w:val="24"/>
          <w:lang w:val="en-GB"/>
        </w:rPr>
        <w:t xml:space="preserve">25ogr smoked codfish or </w:t>
      </w:r>
      <w:r>
        <w:rPr>
          <w:color w:val="000000" w:themeColor="text1"/>
          <w:sz w:val="24"/>
          <w:szCs w:val="24"/>
          <w:lang w:val="en-GB"/>
        </w:rPr>
        <w:t>me</w:t>
      </w:r>
      <w:r w:rsidRPr="00E45CAD">
        <w:rPr>
          <w:color w:val="000000" w:themeColor="text1"/>
          <w:sz w:val="24"/>
          <w:szCs w:val="24"/>
          <w:lang w:val="en-GB"/>
        </w:rPr>
        <w:t>dium-salty codfish</w:t>
      </w:r>
    </w:p>
    <w:p w:rsidR="00E45CAD" w:rsidRDefault="00E45CAD" w:rsidP="00E45CAD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Nuts, pine nuts and dried grapes according to individual taste.</w:t>
      </w:r>
    </w:p>
    <w:p w:rsidR="00E45CAD" w:rsidRDefault="00E45CAD" w:rsidP="00E45CAD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Olive oil</w:t>
      </w:r>
    </w:p>
    <w:p w:rsidR="00E45CAD" w:rsidRDefault="00E45CAD" w:rsidP="00E45CAD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Parsley in little pieces.</w:t>
      </w:r>
    </w:p>
    <w:p w:rsidR="00E45CAD" w:rsidRDefault="00E45CAD" w:rsidP="00E45CAD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PREPARATION</w:t>
      </w:r>
    </w:p>
    <w:p w:rsidR="00E45CAD" w:rsidRDefault="00E45CAD" w:rsidP="00E45CAD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We peel the oranges, slice them and spread them on a flat salad plate.</w:t>
      </w:r>
    </w:p>
    <w:p w:rsidR="00E45CAD" w:rsidRDefault="00E45CAD" w:rsidP="00E45CAD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Flake the codfish and spread it on to the orange slices.</w:t>
      </w:r>
    </w:p>
    <w:p w:rsidR="00E45CAD" w:rsidRDefault="00E45CAD" w:rsidP="00E45CAD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Add the nuts and grapes</w:t>
      </w:r>
    </w:p>
    <w:p w:rsidR="00E45CAD" w:rsidRPr="00E45CAD" w:rsidRDefault="00E45CAD" w:rsidP="00E45CAD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Add a good drop of olive oil, the parsley and let it settle for one hour before serving.</w:t>
      </w:r>
    </w:p>
    <w:sectPr w:rsidR="00E45CAD" w:rsidRPr="00E45CAD" w:rsidSect="004D7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531"/>
    <w:multiLevelType w:val="hybridMultilevel"/>
    <w:tmpl w:val="4F5AA2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5CF1"/>
    <w:multiLevelType w:val="hybridMultilevel"/>
    <w:tmpl w:val="922C1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591"/>
    <w:rsid w:val="00030A20"/>
    <w:rsid w:val="00081A0A"/>
    <w:rsid w:val="001F5FF6"/>
    <w:rsid w:val="002741F2"/>
    <w:rsid w:val="004D7389"/>
    <w:rsid w:val="00773A72"/>
    <w:rsid w:val="00795892"/>
    <w:rsid w:val="00842E68"/>
    <w:rsid w:val="00855591"/>
    <w:rsid w:val="00A27114"/>
    <w:rsid w:val="00E45CAD"/>
    <w:rsid w:val="00EF71E3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1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5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Profesor</cp:lastModifiedBy>
  <cp:revision>2</cp:revision>
  <dcterms:created xsi:type="dcterms:W3CDTF">2017-03-16T15:44:00Z</dcterms:created>
  <dcterms:modified xsi:type="dcterms:W3CDTF">2017-03-16T15:44:00Z</dcterms:modified>
</cp:coreProperties>
</file>