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1" w:rsidRPr="005968E9" w:rsidRDefault="00BC6A19" w:rsidP="008122C0">
      <w:pPr>
        <w:pStyle w:val="Ttulo"/>
        <w:jc w:val="center"/>
        <w:outlineLvl w:val="0"/>
        <w:rPr>
          <w:color w:val="4F6228" w:themeColor="accent3" w:themeShade="80"/>
        </w:rPr>
      </w:pPr>
      <w:r>
        <w:rPr>
          <w:noProof/>
          <w:color w:val="4F6228" w:themeColor="accent3" w:themeShade="8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-814070</wp:posOffset>
            </wp:positionV>
            <wp:extent cx="1617345" cy="895350"/>
            <wp:effectExtent l="19050" t="0" r="1905" b="0"/>
            <wp:wrapSquare wrapText="bothSides"/>
            <wp:docPr id="3" name="1 Imagen" descr="Cartel Rebeca.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Rebeca.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E11" w:rsidRPr="005968E9">
        <w:rPr>
          <w:color w:val="4F6228" w:themeColor="accent3" w:themeShade="80"/>
        </w:rPr>
        <w:t>Campaña de publicidad</w:t>
      </w:r>
    </w:p>
    <w:p w:rsidR="00770E11" w:rsidRDefault="00770E11" w:rsidP="00770E11">
      <w:pPr>
        <w:spacing w:after="0"/>
        <w:jc w:val="both"/>
      </w:pPr>
      <w:r>
        <w:t xml:space="preserve">  </w:t>
      </w:r>
      <w:r>
        <w:tab/>
      </w:r>
    </w:p>
    <w:p w:rsidR="00770E11" w:rsidRDefault="00770E11" w:rsidP="00770E11">
      <w:pPr>
        <w:spacing w:after="0"/>
        <w:jc w:val="both"/>
        <w:rPr>
          <w:b/>
        </w:rPr>
      </w:pPr>
    </w:p>
    <w:p w:rsidR="00770E11" w:rsidRDefault="00770E11" w:rsidP="00770E11">
      <w:pPr>
        <w:spacing w:after="0"/>
        <w:ind w:firstLine="708"/>
        <w:jc w:val="both"/>
        <w:rPr>
          <w:b/>
        </w:rPr>
      </w:pPr>
      <w:r>
        <w:rPr>
          <w:b/>
        </w:rPr>
        <w:t xml:space="preserve">Publico objetivo: </w:t>
      </w:r>
      <w:r>
        <w:t>Nuestra campaña va dirigida mayoritariamente a un público que le gusta cuidar su comida y su línea ya sea desde una madre que le hace potitos a su hija hasta una persona mayor que quiere estar en su línea.</w:t>
      </w:r>
    </w:p>
    <w:p w:rsidR="00770E11" w:rsidRDefault="00770E11" w:rsidP="00770E11">
      <w:pPr>
        <w:spacing w:after="0"/>
        <w:jc w:val="both"/>
        <w:rPr>
          <w:b/>
        </w:rPr>
      </w:pPr>
    </w:p>
    <w:p w:rsidR="00770E11" w:rsidRPr="005968E9" w:rsidRDefault="00770E11" w:rsidP="005968E9">
      <w:pPr>
        <w:spacing w:after="0"/>
        <w:ind w:firstLine="708"/>
        <w:jc w:val="both"/>
      </w:pPr>
      <w:r>
        <w:rPr>
          <w:b/>
        </w:rPr>
        <w:t xml:space="preserve">Duración: </w:t>
      </w:r>
      <w:r>
        <w:t>Nuestra campaña</w:t>
      </w:r>
      <w:r w:rsidR="008122C0">
        <w:t xml:space="preserve"> será</w:t>
      </w:r>
      <w:r>
        <w:t xml:space="preserve"> </w:t>
      </w:r>
      <w:r w:rsidR="008122C0">
        <w:t xml:space="preserve">publicitada un </w:t>
      </w:r>
      <w:r>
        <w:t>mes para seguir innovando en nuestros productos marcando tendencia con respecto a la competencia.</w:t>
      </w:r>
      <w:r w:rsidR="008122C0">
        <w:t xml:space="preserve"> Sobre todo la publicitaremos en el mes de agosto que será cuando sean más apetecibles las frutas y verduras.</w:t>
      </w:r>
    </w:p>
    <w:p w:rsidR="00770E11" w:rsidRDefault="00770E11" w:rsidP="00770E11">
      <w:pPr>
        <w:spacing w:after="0"/>
        <w:jc w:val="both"/>
        <w:rPr>
          <w:b/>
        </w:rPr>
      </w:pPr>
    </w:p>
    <w:p w:rsidR="00770E11" w:rsidRDefault="00770E11" w:rsidP="008122C0">
      <w:pPr>
        <w:spacing w:after="0"/>
        <w:jc w:val="both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>Mensaje:</w:t>
      </w:r>
      <w:r w:rsidRPr="008122C0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8122C0" w:rsidRPr="008122C0">
        <w:rPr>
          <w:rFonts w:cs="Helvetica"/>
          <w:color w:val="000000"/>
          <w:sz w:val="24"/>
          <w:szCs w:val="24"/>
        </w:rPr>
        <w:t>“Planta, siembra y cría para vivir con alegría”</w:t>
      </w:r>
    </w:p>
    <w:p w:rsidR="00770E11" w:rsidRDefault="00770E11" w:rsidP="00770E11">
      <w:pPr>
        <w:spacing w:after="0"/>
        <w:jc w:val="both"/>
        <w:rPr>
          <w:b/>
        </w:rPr>
      </w:pPr>
    </w:p>
    <w:p w:rsidR="00770E11" w:rsidRDefault="00770E11" w:rsidP="00770E11">
      <w:pPr>
        <w:spacing w:after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Medios a utilizar: </w:t>
      </w:r>
      <w:r>
        <w:t>Principalmente nos centraremos en canales onubenses como canal costa pero también utilizaremos folletos y catálogos con nuestras nuevas ofertas y amplio surtido de productos, además de una aplicación on-line en la cual el cliente puede acceder directamente a visualizar nuestra amplia gama de hortalizas.</w:t>
      </w:r>
      <w:r w:rsidR="008C3CD3" w:rsidRPr="008C3CD3">
        <w:t xml:space="preserve"> </w:t>
      </w:r>
    </w:p>
    <w:p w:rsidR="009D7CC6" w:rsidRDefault="009D7CC6" w:rsidP="00770E11">
      <w:pPr>
        <w:spacing w:after="0"/>
        <w:jc w:val="both"/>
      </w:pPr>
      <w:r>
        <w:tab/>
      </w:r>
    </w:p>
    <w:p w:rsidR="009D7CC6" w:rsidRPr="009D7CC6" w:rsidRDefault="009D7CC6" w:rsidP="00770E11">
      <w:pPr>
        <w:spacing w:after="0"/>
        <w:jc w:val="both"/>
      </w:pPr>
      <w:r>
        <w:tab/>
      </w:r>
      <w:r w:rsidRPr="009D7CC6">
        <w:rPr>
          <w:b/>
        </w:rPr>
        <w:t>Seguimiento:</w:t>
      </w:r>
      <w:r>
        <w:rPr>
          <w:b/>
        </w:rPr>
        <w:t xml:space="preserve"> </w:t>
      </w:r>
      <w:r w:rsidRPr="009D7CC6">
        <w:t xml:space="preserve">Tenemos que saber si las personas ven nuestros folletos y el anuncio, lo sabremos preguntando a las personas que vienen a la tienda si ha visto nuestro anuncio y si trae nuestro folleto le hacemos un descuento. </w:t>
      </w:r>
      <w:r>
        <w:t>Para así saber si nos estamos dando a conocer bien o si tenemos que poner más folletos o anuncios.</w:t>
      </w:r>
    </w:p>
    <w:p w:rsidR="00770E11" w:rsidRPr="009D7CC6" w:rsidRDefault="00770E11" w:rsidP="00770E11">
      <w:pPr>
        <w:spacing w:after="0"/>
        <w:jc w:val="both"/>
      </w:pPr>
    </w:p>
    <w:p w:rsidR="009D7CC6" w:rsidRDefault="009D7CC6" w:rsidP="009D7CC6">
      <w:pPr>
        <w:spacing w:after="0"/>
        <w:ind w:firstLine="708"/>
        <w:jc w:val="both"/>
        <w:rPr>
          <w:color w:val="000000" w:themeColor="text1"/>
        </w:rPr>
      </w:pPr>
      <w:r>
        <w:rPr>
          <w:b/>
        </w:rPr>
        <w:t>Presupuesto</w:t>
      </w:r>
      <w:r w:rsidR="00770E11">
        <w:rPr>
          <w:b/>
        </w:rPr>
        <w:t xml:space="preserve">: </w:t>
      </w:r>
      <w:r w:rsidR="00770E11" w:rsidRPr="008122C0">
        <w:rPr>
          <w:color w:val="000000" w:themeColor="text1"/>
        </w:rPr>
        <w:t>El precio de la campaña  en el canal costa será de 500</w:t>
      </w:r>
      <w:r w:rsidR="008C3CD3" w:rsidRPr="008122C0">
        <w:rPr>
          <w:color w:val="000000" w:themeColor="text1"/>
        </w:rPr>
        <w:t>€.</w:t>
      </w:r>
    </w:p>
    <w:p w:rsidR="008C3CD3" w:rsidRPr="008122C0" w:rsidRDefault="008C3CD3" w:rsidP="009D7CC6">
      <w:pPr>
        <w:spacing w:after="0"/>
        <w:jc w:val="both"/>
        <w:rPr>
          <w:color w:val="000000" w:themeColor="text1"/>
        </w:rPr>
      </w:pPr>
      <w:r w:rsidRPr="008122C0">
        <w:rPr>
          <w:color w:val="000000" w:themeColor="text1"/>
        </w:rPr>
        <w:t>El presupuesto de los folletos y catálogos será de 50 € las fotocopias</w:t>
      </w:r>
      <w:r w:rsidR="008122C0" w:rsidRPr="008122C0">
        <w:rPr>
          <w:color w:val="000000" w:themeColor="text1"/>
        </w:rPr>
        <w:t xml:space="preserve">. </w:t>
      </w:r>
      <w:r w:rsidR="005968E9">
        <w:rPr>
          <w:color w:val="000000" w:themeColor="text1"/>
        </w:rPr>
        <w:t xml:space="preserve"> La persona que nos actualizara la pagina on-line nos costara 100€.</w:t>
      </w:r>
    </w:p>
    <w:p w:rsidR="00770E11" w:rsidRDefault="00770E11" w:rsidP="00770E11">
      <w:pPr>
        <w:spacing w:after="0"/>
        <w:jc w:val="both"/>
        <w:rPr>
          <w:b/>
        </w:rPr>
      </w:pPr>
    </w:p>
    <w:p w:rsidR="005564DE" w:rsidRPr="005C6F6C" w:rsidRDefault="005C6F6C" w:rsidP="005C6F6C">
      <w:pPr>
        <w:ind w:firstLine="708"/>
      </w:pPr>
      <w:r w:rsidRPr="005C6F6C">
        <w:rPr>
          <w:b/>
        </w:rPr>
        <w:t>Presupuesto total de la campaña:</w:t>
      </w:r>
      <w:r>
        <w:rPr>
          <w:b/>
        </w:rPr>
        <w:t xml:space="preserve"> </w:t>
      </w:r>
      <w:r w:rsidRPr="005C6F6C">
        <w:t>650€</w:t>
      </w:r>
    </w:p>
    <w:sectPr w:rsidR="005564DE" w:rsidRPr="005C6F6C" w:rsidSect="005968E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C0" w:rsidRDefault="008122C0" w:rsidP="008122C0">
      <w:pPr>
        <w:spacing w:after="0" w:line="240" w:lineRule="auto"/>
      </w:pPr>
      <w:r>
        <w:separator/>
      </w:r>
    </w:p>
  </w:endnote>
  <w:endnote w:type="continuationSeparator" w:id="0">
    <w:p w:rsidR="008122C0" w:rsidRDefault="008122C0" w:rsidP="0081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C0" w:rsidRDefault="008122C0" w:rsidP="008122C0">
      <w:pPr>
        <w:spacing w:after="0" w:line="240" w:lineRule="auto"/>
      </w:pPr>
      <w:r>
        <w:separator/>
      </w:r>
    </w:p>
  </w:footnote>
  <w:footnote w:type="continuationSeparator" w:id="0">
    <w:p w:rsidR="008122C0" w:rsidRDefault="008122C0" w:rsidP="0081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C0" w:rsidRDefault="008B06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21719" o:spid="_x0000_s2053" type="#_x0000_t75" style="position:absolute;margin-left:0;margin-top:0;width:2400pt;height:1331.25pt;z-index:-251657216;mso-position-horizontal:center;mso-position-horizontal-relative:margin;mso-position-vertical:center;mso-position-vertical-relative:margin" o:allowincell="f">
          <v:imagedata r:id="rId1" o:title="futaa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C0" w:rsidRDefault="005968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-814070</wp:posOffset>
          </wp:positionV>
          <wp:extent cx="1419225" cy="819150"/>
          <wp:effectExtent l="19050" t="0" r="9525" b="0"/>
          <wp:wrapSquare wrapText="bothSides"/>
          <wp:docPr id="1" name="0 Imagen" descr="san sebasti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 sebasti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61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21720" o:spid="_x0000_s2054" type="#_x0000_t75" style="position:absolute;margin-left:0;margin-top:0;width:2400pt;height:1331.25pt;z-index:-251656192;mso-position-horizontal:center;mso-position-horizontal-relative:margin;mso-position-vertical:center;mso-position-vertical-relative:margin" o:allowincell="f">
          <v:imagedata r:id="rId2" o:title="futaa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C0" w:rsidRDefault="008B06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421718" o:spid="_x0000_s2052" type="#_x0000_t75" style="position:absolute;margin-left:0;margin-top:0;width:2400pt;height:1331.25pt;z-index:-251658240;mso-position-horizontal:center;mso-position-horizontal-relative:margin;mso-position-vertical:center;mso-position-vertical-relative:margin" o:allowincell="f">
          <v:imagedata r:id="rId1" o:title="futaa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E11"/>
    <w:rsid w:val="005564DE"/>
    <w:rsid w:val="005968E9"/>
    <w:rsid w:val="005C6F6C"/>
    <w:rsid w:val="00694A5F"/>
    <w:rsid w:val="00770E11"/>
    <w:rsid w:val="008122C0"/>
    <w:rsid w:val="008B0615"/>
    <w:rsid w:val="008C3CD3"/>
    <w:rsid w:val="00942020"/>
    <w:rsid w:val="00992CB0"/>
    <w:rsid w:val="009D7CC6"/>
    <w:rsid w:val="00BC6A19"/>
    <w:rsid w:val="00DA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70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0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770E11"/>
  </w:style>
  <w:style w:type="paragraph" w:styleId="Encabezado">
    <w:name w:val="header"/>
    <w:basedOn w:val="Normal"/>
    <w:link w:val="EncabezadoCar"/>
    <w:uiPriority w:val="99"/>
    <w:semiHidden/>
    <w:unhideWhenUsed/>
    <w:rsid w:val="00812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22C0"/>
  </w:style>
  <w:style w:type="paragraph" w:styleId="Piedepgina">
    <w:name w:val="footer"/>
    <w:basedOn w:val="Normal"/>
    <w:link w:val="PiedepginaCar"/>
    <w:uiPriority w:val="99"/>
    <w:semiHidden/>
    <w:unhideWhenUsed/>
    <w:rsid w:val="00812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2C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22C0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ACB0-C3F9-40D9-8407-C464AD0D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</dc:creator>
  <cp:lastModifiedBy>Sandra González</cp:lastModifiedBy>
  <cp:revision>6</cp:revision>
  <dcterms:created xsi:type="dcterms:W3CDTF">2017-01-16T13:12:00Z</dcterms:created>
  <dcterms:modified xsi:type="dcterms:W3CDTF">2017-02-15T13:35:00Z</dcterms:modified>
</cp:coreProperties>
</file>