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43" w:rsidRDefault="00021A3F">
      <w:r>
        <w:t>Acta Nª3. GT Competencias Clave                                                                      20 de febrero de 2017</w:t>
      </w:r>
    </w:p>
    <w:p w:rsidR="00240E43" w:rsidRDefault="00240E43">
      <w:pPr>
        <w:rPr>
          <w:sz w:val="24"/>
          <w:szCs w:val="24"/>
        </w:rPr>
      </w:pPr>
    </w:p>
    <w:p w:rsidR="00021A3F" w:rsidRDefault="00021A3F">
      <w:pPr>
        <w:jc w:val="both"/>
        <w:rPr>
          <w:sz w:val="24"/>
          <w:szCs w:val="24"/>
        </w:rPr>
      </w:pPr>
      <w:r>
        <w:rPr>
          <w:sz w:val="24"/>
          <w:szCs w:val="24"/>
        </w:rPr>
        <w:t>En Jaén a 20 de febrero de 2017, siendo las 18:00 h se reúnen los 7</w:t>
      </w:r>
      <w:r>
        <w:rPr>
          <w:sz w:val="24"/>
          <w:szCs w:val="24"/>
        </w:rPr>
        <w:t xml:space="preserve"> miembros del grupo de trabajo de Competencias clave para revisar  como se están llevando a cabo las tareas y marcar las directrices del trabajo que nos queda por realizar. </w:t>
      </w:r>
    </w:p>
    <w:p w:rsidR="00021A3F" w:rsidRPr="00021A3F" w:rsidRDefault="00021A3F">
      <w:pPr>
        <w:jc w:val="both"/>
        <w:rPr>
          <w:sz w:val="24"/>
          <w:szCs w:val="24"/>
        </w:rPr>
      </w:pPr>
      <w:r>
        <w:rPr>
          <w:sz w:val="24"/>
          <w:szCs w:val="24"/>
        </w:rPr>
        <w:t>La tarea anterior se ha llevado a cabo con éxito en todos los cursos de 1º y 2º ciclo, tal y como puede apreciarse en el foro. Los comentarios generales es que ha sido muy motivadora para los alumnos y se ha realizado sin ninguna dificultad.</w:t>
      </w:r>
    </w:p>
    <w:p w:rsidR="00240E43" w:rsidRDefault="00021A3F">
      <w:pPr>
        <w:jc w:val="both"/>
      </w:pPr>
      <w:r>
        <w:rPr>
          <w:sz w:val="24"/>
          <w:szCs w:val="24"/>
        </w:rPr>
        <w:t>Desde la anterior reunión está</w:t>
      </w:r>
      <w:r>
        <w:rPr>
          <w:sz w:val="24"/>
          <w:szCs w:val="24"/>
        </w:rPr>
        <w:t xml:space="preserve"> elaborado para el Primer y Segundo Ciclo la tarea:</w:t>
      </w:r>
      <w:r>
        <w:rPr>
          <w:sz w:val="24"/>
          <w:szCs w:val="24"/>
        </w:rPr>
        <w:t xml:space="preserve"> “Semana Cultural” </w:t>
      </w:r>
      <w:r>
        <w:rPr>
          <w:sz w:val="24"/>
          <w:szCs w:val="24"/>
        </w:rPr>
        <w:t>que desarrolla tanto la Competencia en Comunicación lingüística como la matemática. Aún no se ha llevado a la práctica pero se hará en esta quincena aunque debido a la festividad de Andalucía, y a los actos que eso conlleva, la programación  sufrirá un poquito de retraso.</w:t>
      </w:r>
    </w:p>
    <w:p w:rsidR="00240E43" w:rsidRDefault="00240E43">
      <w:pPr>
        <w:jc w:val="both"/>
        <w:rPr>
          <w:sz w:val="24"/>
          <w:szCs w:val="24"/>
        </w:rPr>
      </w:pPr>
    </w:p>
    <w:p w:rsidR="00240E43" w:rsidRDefault="00021A3F">
      <w:pPr>
        <w:jc w:val="both"/>
      </w:pPr>
      <w:r>
        <w:t>Y, sin má</w:t>
      </w:r>
      <w:r>
        <w:t>s asuntos que tratar, se leva</w:t>
      </w:r>
      <w:r>
        <w:t>nta la sesión a las 19:00h del día de la fecha antes indicada.</w:t>
      </w:r>
    </w:p>
    <w:p w:rsidR="00240E43" w:rsidRDefault="00021A3F">
      <w:pPr>
        <w:jc w:val="both"/>
      </w:pPr>
      <w:r>
        <w:t>Mª Fuensanta Jiménez Martínez</w:t>
      </w:r>
    </w:p>
    <w:p w:rsidR="00240E43" w:rsidRDefault="00021A3F">
      <w:pPr>
        <w:jc w:val="both"/>
      </w:pPr>
      <w:r>
        <w:t>Coordinadora del GT</w:t>
      </w:r>
    </w:p>
    <w:p w:rsidR="00240E43" w:rsidRDefault="00240E43">
      <w:pPr>
        <w:jc w:val="both"/>
      </w:pPr>
    </w:p>
    <w:sectPr w:rsidR="00240E43" w:rsidSect="00240E43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E43"/>
    <w:rsid w:val="00021A3F"/>
    <w:rsid w:val="0024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D1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qFormat/>
    <w:rsid w:val="00240E43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rsid w:val="00240E43"/>
    <w:pPr>
      <w:spacing w:after="140" w:line="288" w:lineRule="auto"/>
    </w:pPr>
  </w:style>
  <w:style w:type="paragraph" w:styleId="Lista">
    <w:name w:val="List"/>
    <w:basedOn w:val="Cuerpodetexto"/>
    <w:rsid w:val="00240E43"/>
    <w:rPr>
      <w:rFonts w:cs="Lohit Hindi"/>
    </w:rPr>
  </w:style>
  <w:style w:type="paragraph" w:customStyle="1" w:styleId="Leyenda">
    <w:name w:val="Leyenda"/>
    <w:basedOn w:val="Normal"/>
    <w:rsid w:val="00240E4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rsid w:val="00240E43"/>
    <w:pPr>
      <w:suppressLineNumbers/>
    </w:pPr>
    <w:rPr>
      <w:rFonts w:cs="Lohit Hin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</Words>
  <Characters>959</Characters>
  <Application>Microsoft Office Word</Application>
  <DocSecurity>0</DocSecurity>
  <Lines>7</Lines>
  <Paragraphs>2</Paragraphs>
  <ScaleCrop>false</ScaleCrop>
  <Company> 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2016-02-09T11:57:00Z</dcterms:created>
  <dcterms:modified xsi:type="dcterms:W3CDTF">2017-03-06T16:12:00Z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