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F5" w:rsidRDefault="00C770F5" w:rsidP="00C770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1C431A">
        <w:rPr>
          <w:rFonts w:cstheme="minorHAnsi"/>
        </w:rPr>
        <w:t xml:space="preserve">Mediante </w:t>
      </w:r>
      <w:r>
        <w:rPr>
          <w:rFonts w:cstheme="minorHAnsi"/>
        </w:rPr>
        <w:t xml:space="preserve">la </w:t>
      </w:r>
      <w:r w:rsidRPr="001C431A">
        <w:rPr>
          <w:rFonts w:cstheme="minorHAnsi"/>
          <w:b/>
        </w:rPr>
        <w:t>Orden de 15 de octubre de 2007</w:t>
      </w:r>
      <w:r w:rsidRPr="001C431A">
        <w:rPr>
          <w:rFonts w:cstheme="minorHAnsi"/>
        </w:rPr>
        <w:t xml:space="preserve"> (BOJA núm. 218, de 6 de noviembre de 2007), se regulan</w:t>
      </w:r>
      <w:r>
        <w:rPr>
          <w:rFonts w:cstheme="minorHAnsi"/>
        </w:rPr>
        <w:t xml:space="preserve"> </w:t>
      </w:r>
      <w:r w:rsidRPr="001C431A">
        <w:rPr>
          <w:rFonts w:cstheme="minorHAnsi"/>
        </w:rPr>
        <w:t>los Premios Extraordinarios en las enseñanzas de Artes Plásticas y Diseño.</w:t>
      </w:r>
    </w:p>
    <w:p w:rsidR="00C770F5" w:rsidRPr="001C431A" w:rsidRDefault="00C770F5" w:rsidP="00C770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70F5" w:rsidRDefault="00C770F5" w:rsidP="00C770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31A">
        <w:rPr>
          <w:rFonts w:cstheme="minorHAnsi"/>
        </w:rPr>
        <w:t>La citada Orden, en su artículo 1.2, dispone que la convocatoria de los Premios Extraordinarios en las</w:t>
      </w:r>
      <w:r>
        <w:rPr>
          <w:rFonts w:cstheme="minorHAnsi"/>
        </w:rPr>
        <w:t xml:space="preserve"> </w:t>
      </w:r>
      <w:r w:rsidRPr="001C431A">
        <w:rPr>
          <w:rFonts w:cstheme="minorHAnsi"/>
        </w:rPr>
        <w:t>enseñanzas de Artes Plásticas y Diseño se efectuará preferentemente con periodicidad anual, mediante Orden</w:t>
      </w:r>
      <w:r>
        <w:rPr>
          <w:rFonts w:cstheme="minorHAnsi"/>
        </w:rPr>
        <w:t xml:space="preserve"> </w:t>
      </w:r>
      <w:r w:rsidRPr="001C431A">
        <w:rPr>
          <w:rFonts w:cstheme="minorHAnsi"/>
        </w:rPr>
        <w:t>de la Consejería de Educación.</w:t>
      </w:r>
    </w:p>
    <w:p w:rsidR="00C770F5" w:rsidRDefault="00C770F5" w:rsidP="00C770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70F5" w:rsidRDefault="00C770F5" w:rsidP="00C770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31A">
        <w:rPr>
          <w:rFonts w:cstheme="minorHAnsi"/>
        </w:rPr>
        <w:t xml:space="preserve">Por todo ello, y por la </w:t>
      </w:r>
      <w:r w:rsidRPr="001C431A">
        <w:rPr>
          <w:rFonts w:cstheme="minorHAnsi"/>
          <w:b/>
        </w:rPr>
        <w:t>Orden de 20 de mayo de 2016</w:t>
      </w:r>
      <w:r w:rsidRPr="001C431A">
        <w:rPr>
          <w:rFonts w:cstheme="minorHAnsi"/>
        </w:rPr>
        <w:t xml:space="preserve">, </w:t>
      </w:r>
      <w:r>
        <w:rPr>
          <w:rFonts w:cstheme="minorHAnsi"/>
        </w:rPr>
        <w:t xml:space="preserve">se han </w:t>
      </w:r>
      <w:r w:rsidRPr="001C431A">
        <w:rPr>
          <w:rFonts w:cstheme="minorHAnsi"/>
        </w:rPr>
        <w:t>convoca</w:t>
      </w:r>
      <w:r>
        <w:rPr>
          <w:rFonts w:cstheme="minorHAnsi"/>
        </w:rPr>
        <w:t>do</w:t>
      </w:r>
      <w:r w:rsidRPr="001C431A">
        <w:rPr>
          <w:rFonts w:cstheme="minorHAnsi"/>
        </w:rPr>
        <w:t xml:space="preserve"> los Premios Extraordinarios en las</w:t>
      </w:r>
      <w:r>
        <w:rPr>
          <w:rFonts w:cstheme="minorHAnsi"/>
        </w:rPr>
        <w:t xml:space="preserve"> </w:t>
      </w:r>
      <w:r w:rsidRPr="001C431A">
        <w:rPr>
          <w:rFonts w:cstheme="minorHAnsi"/>
        </w:rPr>
        <w:t>enseñanzas de Artes Plásticas y Diseño correspondientes al curso académico 2015/2016.</w:t>
      </w:r>
    </w:p>
    <w:p w:rsidR="00C770F5" w:rsidRPr="001C431A" w:rsidRDefault="00C770F5" w:rsidP="00C770F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CB3622">
        <w:rPr>
          <w:rFonts w:eastAsia="Times New Roman" w:cstheme="minorHAnsi"/>
          <w:color w:val="222222"/>
          <w:lang w:eastAsia="es-ES"/>
        </w:rPr>
        <w:t>Según el Artículo 5, estos son los requisitos mínimos de los candidatos:</w:t>
      </w: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CB3622">
        <w:rPr>
          <w:rFonts w:eastAsia="Times New Roman" w:cstheme="minorHAnsi"/>
          <w:i/>
          <w:iCs/>
          <w:color w:val="222222"/>
          <w:lang w:eastAsia="es-ES"/>
        </w:rPr>
        <w:t>a) Haber cursado y super</w:t>
      </w:r>
      <w:r>
        <w:rPr>
          <w:rFonts w:eastAsia="Times New Roman" w:cstheme="minorHAnsi"/>
          <w:i/>
          <w:iCs/>
          <w:color w:val="222222"/>
          <w:lang w:eastAsia="es-ES"/>
        </w:rPr>
        <w:t xml:space="preserve">ado un ciclo formativo de grado </w:t>
      </w:r>
      <w:r w:rsidRPr="00CB3622">
        <w:rPr>
          <w:rFonts w:eastAsia="Times New Roman" w:cstheme="minorHAnsi"/>
          <w:i/>
          <w:iCs/>
          <w:color w:val="222222"/>
          <w:lang w:eastAsia="es-ES"/>
        </w:rPr>
        <w:t>superior de artes plásticas y</w:t>
      </w:r>
      <w:r>
        <w:rPr>
          <w:rFonts w:eastAsia="Times New Roman" w:cstheme="minorHAnsi"/>
          <w:i/>
          <w:iCs/>
          <w:color w:val="222222"/>
          <w:lang w:eastAsia="es-ES"/>
        </w:rPr>
        <w:t xml:space="preserve"> diseño en las Escuelas de Arte </w:t>
      </w:r>
      <w:r w:rsidRPr="00CB3622">
        <w:rPr>
          <w:rFonts w:eastAsia="Times New Roman" w:cstheme="minorHAnsi"/>
          <w:i/>
          <w:iCs/>
          <w:color w:val="222222"/>
          <w:lang w:eastAsia="es-ES"/>
        </w:rPr>
        <w:t>dependientes de la Comunidad Autónoma de Andalucía.</w:t>
      </w: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CB3622">
        <w:rPr>
          <w:rFonts w:eastAsia="Times New Roman" w:cstheme="minorHAnsi"/>
          <w:i/>
          <w:iCs/>
          <w:color w:val="222222"/>
          <w:lang w:eastAsia="es-ES"/>
        </w:rPr>
        <w:t>b) Haber realizado el mód</w:t>
      </w:r>
      <w:r>
        <w:rPr>
          <w:rFonts w:eastAsia="Times New Roman" w:cstheme="minorHAnsi"/>
          <w:i/>
          <w:iCs/>
          <w:color w:val="222222"/>
          <w:lang w:eastAsia="es-ES"/>
        </w:rPr>
        <w:t xml:space="preserve">ulo de proyecto integrado en el </w:t>
      </w:r>
      <w:r w:rsidRPr="00CB3622">
        <w:rPr>
          <w:rFonts w:eastAsia="Times New Roman" w:cstheme="minorHAnsi"/>
          <w:i/>
          <w:iCs/>
          <w:color w:val="222222"/>
          <w:lang w:eastAsia="es-ES"/>
        </w:rPr>
        <w:t>curso académico en que se realiza la convocatoria.</w:t>
      </w: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CB3622">
        <w:rPr>
          <w:rFonts w:eastAsia="Times New Roman" w:cstheme="minorHAnsi"/>
          <w:i/>
          <w:iCs/>
          <w:color w:val="222222"/>
          <w:lang w:eastAsia="es-ES"/>
        </w:rPr>
        <w:t>c) Haber obtenido una cal</w:t>
      </w:r>
      <w:r>
        <w:rPr>
          <w:rFonts w:eastAsia="Times New Roman" w:cstheme="minorHAnsi"/>
          <w:i/>
          <w:iCs/>
          <w:color w:val="222222"/>
          <w:lang w:eastAsia="es-ES"/>
        </w:rPr>
        <w:t xml:space="preserve">ificación mínima de 9 puntos en </w:t>
      </w:r>
      <w:r w:rsidRPr="00CB3622">
        <w:rPr>
          <w:rFonts w:eastAsia="Times New Roman" w:cstheme="minorHAnsi"/>
          <w:i/>
          <w:iCs/>
          <w:color w:val="222222"/>
          <w:lang w:eastAsia="es-ES"/>
        </w:rPr>
        <w:t>la realización del proyecto.</w:t>
      </w: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CB3622">
        <w:rPr>
          <w:rFonts w:eastAsia="Times New Roman" w:cstheme="minorHAnsi"/>
          <w:color w:val="222222"/>
          <w:lang w:eastAsia="es-ES"/>
        </w:rPr>
        <w:t>Como sólo se puede presentar un proyecto de cada Famili</w:t>
      </w:r>
      <w:r>
        <w:rPr>
          <w:rFonts w:eastAsia="Times New Roman" w:cstheme="minorHAnsi"/>
          <w:color w:val="222222"/>
          <w:lang w:eastAsia="es-ES"/>
        </w:rPr>
        <w:t xml:space="preserve">a Profesional, una comisión </w:t>
      </w:r>
      <w:r w:rsidRPr="00CB3622">
        <w:rPr>
          <w:rFonts w:eastAsia="Times New Roman" w:cstheme="minorHAnsi"/>
          <w:color w:val="222222"/>
          <w:lang w:eastAsia="es-ES"/>
        </w:rPr>
        <w:t>com</w:t>
      </w:r>
      <w:r>
        <w:rPr>
          <w:rFonts w:eastAsia="Times New Roman" w:cstheme="minorHAnsi"/>
          <w:color w:val="222222"/>
          <w:lang w:eastAsia="es-ES"/>
        </w:rPr>
        <w:t xml:space="preserve">puesta por los jefes o jefas de </w:t>
      </w:r>
      <w:r w:rsidRPr="00CB3622">
        <w:rPr>
          <w:rFonts w:eastAsia="Times New Roman" w:cstheme="minorHAnsi"/>
          <w:color w:val="222222"/>
          <w:lang w:eastAsia="es-ES"/>
        </w:rPr>
        <w:t>departamento y presidida por la di</w:t>
      </w:r>
      <w:r>
        <w:rPr>
          <w:rFonts w:eastAsia="Times New Roman" w:cstheme="minorHAnsi"/>
          <w:color w:val="222222"/>
          <w:lang w:eastAsia="es-ES"/>
        </w:rPr>
        <w:t>rección del centro, selecciona</w:t>
      </w:r>
      <w:r w:rsidRPr="00CB3622">
        <w:rPr>
          <w:rFonts w:eastAsia="Times New Roman" w:cstheme="minorHAnsi"/>
          <w:color w:val="222222"/>
          <w:lang w:eastAsia="es-ES"/>
        </w:rPr>
        <w:t xml:space="preserve"> el que se presenta de cada Familia.</w:t>
      </w: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 xml:space="preserve">La selección se realiza en los primeros días de Septiembre presentándose </w:t>
      </w:r>
      <w:r w:rsidRPr="00CB3622">
        <w:rPr>
          <w:rFonts w:eastAsia="Times New Roman" w:cstheme="minorHAnsi"/>
          <w:color w:val="222222"/>
          <w:lang w:eastAsia="es-ES"/>
        </w:rPr>
        <w:t>la candidatura de alumno</w:t>
      </w:r>
      <w:r>
        <w:rPr>
          <w:rFonts w:eastAsia="Times New Roman" w:cstheme="minorHAnsi"/>
          <w:color w:val="222222"/>
          <w:lang w:eastAsia="es-ES"/>
        </w:rPr>
        <w:t xml:space="preserve">s a estos Premios antes del día </w:t>
      </w:r>
      <w:r w:rsidRPr="00CB3622">
        <w:rPr>
          <w:rFonts w:eastAsia="Times New Roman" w:cstheme="minorHAnsi"/>
          <w:bCs/>
          <w:color w:val="222222"/>
          <w:lang w:eastAsia="es-ES"/>
        </w:rPr>
        <w:t>30 de</w:t>
      </w:r>
      <w:r>
        <w:rPr>
          <w:rFonts w:eastAsia="Times New Roman" w:cstheme="minorHAnsi"/>
          <w:bCs/>
          <w:color w:val="222222"/>
          <w:lang w:eastAsia="es-ES"/>
        </w:rPr>
        <w:t>l mismo mes.</w:t>
      </w:r>
    </w:p>
    <w:p w:rsidR="00C770F5" w:rsidRPr="00CB3622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BF7100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El Departamento de Diseño de Interiores ha participado este curso con el Proyecto del cual adjuntamos el panel resumen.</w:t>
      </w: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C770F5" w:rsidRPr="00C770F5" w:rsidRDefault="00C770F5" w:rsidP="00C770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sectPr w:rsidR="00C770F5" w:rsidRPr="00C7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5"/>
    <w:rsid w:val="00A57DD7"/>
    <w:rsid w:val="00BF7100"/>
    <w:rsid w:val="00C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7173-1E83-4298-A233-48D5F7A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Martínez Celma</dc:creator>
  <cp:keywords/>
  <dc:description/>
  <cp:lastModifiedBy>Marian Martínez Celma</cp:lastModifiedBy>
  <cp:revision>1</cp:revision>
  <dcterms:created xsi:type="dcterms:W3CDTF">2017-04-26T06:18:00Z</dcterms:created>
  <dcterms:modified xsi:type="dcterms:W3CDTF">2017-04-26T06:29:00Z</dcterms:modified>
</cp:coreProperties>
</file>