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E8" w:rsidRPr="000E2EE8" w:rsidRDefault="000E2EE8" w:rsidP="000E2E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EE8">
        <w:rPr>
          <w:rFonts w:ascii="Times New Roman" w:hAnsi="Times New Roman" w:cs="Times New Roman"/>
          <w:b/>
          <w:sz w:val="24"/>
          <w:szCs w:val="24"/>
          <w:u w:val="single"/>
        </w:rPr>
        <w:t>MEMORIA FINAL FORMACIÓN EN CENTRO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0E2EE8">
        <w:rPr>
          <w:rFonts w:ascii="Times New Roman" w:hAnsi="Times New Roman" w:cs="Times New Roman"/>
          <w:b/>
          <w:sz w:val="24"/>
          <w:szCs w:val="24"/>
          <w:u w:val="single"/>
        </w:rPr>
        <w:t>INTEGRACIÓN DE LAS COMPETENCIAS CLAVE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FASE</w:t>
      </w:r>
      <w:r w:rsidRPr="000E2EE8">
        <w:rPr>
          <w:rFonts w:ascii="Times New Roman" w:hAnsi="Times New Roman" w:cs="Times New Roman"/>
          <w:b/>
          <w:sz w:val="24"/>
          <w:szCs w:val="24"/>
          <w:u w:val="single"/>
        </w:rPr>
        <w:t xml:space="preserve"> III (CEPR: Pintor Palomo y Anaya).</w:t>
      </w:r>
    </w:p>
    <w:p w:rsidR="004602D8" w:rsidRDefault="004602D8" w:rsidP="000E2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E2EE8" w:rsidRDefault="000E2EE8" w:rsidP="005C508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EXPECTATIVAS INICIALES: </w:t>
      </w:r>
    </w:p>
    <w:p w:rsidR="000E2EE8" w:rsidRDefault="000E2EE8" w:rsidP="005C508B">
      <w:pPr>
        <w:pStyle w:val="Prrafodelist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Estrategias y metodologías que favorecen el desarrollo de las Competencias Clave.</w:t>
      </w:r>
    </w:p>
    <w:p w:rsidR="000E2EE8" w:rsidRDefault="000E2EE8" w:rsidP="005C508B">
      <w:pPr>
        <w:pStyle w:val="Prrafodelist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Diseñar experiencias que integren diferentes áreas de conocimiento.</w:t>
      </w:r>
    </w:p>
    <w:p w:rsidR="000E2EE8" w:rsidRDefault="005C508B" w:rsidP="005C508B">
      <w:pPr>
        <w:pStyle w:val="Prrafodelist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E2EE8">
        <w:rPr>
          <w:rFonts w:ascii="Times New Roman" w:hAnsi="Times New Roman" w:cs="Times New Roman"/>
          <w:sz w:val="24"/>
          <w:szCs w:val="24"/>
        </w:rPr>
        <w:t>Estas expectativas</w:t>
      </w:r>
      <w:r w:rsidR="0093365B">
        <w:rPr>
          <w:rFonts w:ascii="Times New Roman" w:hAnsi="Times New Roman" w:cs="Times New Roman"/>
          <w:sz w:val="24"/>
          <w:szCs w:val="24"/>
        </w:rPr>
        <w:t xml:space="preserve"> </w:t>
      </w:r>
      <w:r w:rsidR="000E2EE8">
        <w:rPr>
          <w:rFonts w:ascii="Times New Roman" w:hAnsi="Times New Roman" w:cs="Times New Roman"/>
          <w:sz w:val="24"/>
          <w:szCs w:val="24"/>
        </w:rPr>
        <w:t xml:space="preserve">coinciden con alguno de los objetivos </w:t>
      </w:r>
      <w:r w:rsidR="0093365B">
        <w:rPr>
          <w:rFonts w:ascii="Times New Roman" w:hAnsi="Times New Roman" w:cs="Times New Roman"/>
          <w:sz w:val="24"/>
          <w:szCs w:val="24"/>
        </w:rPr>
        <w:t>propuestos en nuestro proyecto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93365B">
        <w:rPr>
          <w:rFonts w:ascii="Times New Roman" w:hAnsi="Times New Roman" w:cs="Times New Roman"/>
          <w:sz w:val="24"/>
          <w:szCs w:val="24"/>
        </w:rPr>
        <w:t>.</w:t>
      </w:r>
    </w:p>
    <w:p w:rsidR="0093365B" w:rsidRDefault="0093365B" w:rsidP="005C508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65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3365B">
        <w:rPr>
          <w:rFonts w:ascii="Times New Roman" w:hAnsi="Times New Roman" w:cs="Times New Roman"/>
          <w:sz w:val="24"/>
          <w:szCs w:val="24"/>
        </w:rPr>
        <w:t>Evaluar correctamente</w:t>
      </w:r>
      <w:r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>
        <w:rPr>
          <w:rFonts w:ascii="Times New Roman" w:hAnsi="Times New Roman" w:cs="Times New Roman"/>
          <w:sz w:val="24"/>
          <w:szCs w:val="24"/>
        </w:rPr>
        <w:t>UDIs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508B" w:rsidRDefault="005C508B" w:rsidP="005C508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365B" w:rsidRDefault="0093365B" w:rsidP="005C508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DESARROLLO:</w:t>
      </w:r>
    </w:p>
    <w:p w:rsidR="0093365B" w:rsidRDefault="0093365B" w:rsidP="005C508B">
      <w:pPr>
        <w:pStyle w:val="Prrafodelist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 implementación en el Centro ha cubierto las expectativas (los objetivos propuestos).</w:t>
      </w:r>
    </w:p>
    <w:p w:rsidR="0093365B" w:rsidRDefault="0093365B" w:rsidP="005C508B">
      <w:pPr>
        <w:pStyle w:val="Prrafodelist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Implicación de toda la Comunidad Educativa.</w:t>
      </w:r>
    </w:p>
    <w:p w:rsidR="005C508B" w:rsidRDefault="005C508B" w:rsidP="005C508B">
      <w:pPr>
        <w:pStyle w:val="Prrafodelist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365B" w:rsidRDefault="0093365B" w:rsidP="005C508B">
      <w:pPr>
        <w:pStyle w:val="Prrafodelist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3365B" w:rsidRDefault="0093365B" w:rsidP="005C508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2EE8">
        <w:rPr>
          <w:rFonts w:ascii="Times New Roman" w:hAnsi="Times New Roman" w:cs="Times New Roman"/>
          <w:sz w:val="24"/>
          <w:szCs w:val="24"/>
        </w:rPr>
        <w:t>LOGROS INDIVIDUALES / GRUPALES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365B" w:rsidRDefault="0093365B" w:rsidP="005C508B">
      <w:pPr>
        <w:pStyle w:val="Prrafodelist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Aumento de la Motivación del  profesorado, alumnado, madres y padres.</w:t>
      </w:r>
    </w:p>
    <w:p w:rsidR="0093365B" w:rsidRDefault="0093365B" w:rsidP="005C508B">
      <w:pPr>
        <w:pStyle w:val="Prrafodelist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Trabajo Colaborativo.</w:t>
      </w:r>
    </w:p>
    <w:p w:rsidR="005C508B" w:rsidRDefault="005C508B" w:rsidP="005C508B">
      <w:pPr>
        <w:pStyle w:val="Prrafodelist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Realización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UDIs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508B" w:rsidRDefault="005C508B" w:rsidP="005C508B">
      <w:pPr>
        <w:pStyle w:val="Prrafodelist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C508B" w:rsidRDefault="005C508B" w:rsidP="005C508B">
      <w:pPr>
        <w:pStyle w:val="Prrafodelist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C508B" w:rsidRDefault="005C508B" w:rsidP="005C508B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E2EE8">
        <w:rPr>
          <w:rFonts w:ascii="Times New Roman" w:hAnsi="Times New Roman" w:cs="Times New Roman"/>
          <w:sz w:val="24"/>
          <w:szCs w:val="24"/>
        </w:rPr>
        <w:t>MEJORAS Y/O CONTINUIDAD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508B" w:rsidRDefault="005C508B" w:rsidP="005C508B">
      <w:pPr>
        <w:pStyle w:val="Prrafodelist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Continuar con la Integración de las Competencias Clave. A pesar de la posible movilidad del profesorado.</w:t>
      </w:r>
    </w:p>
    <w:p w:rsidR="005C508B" w:rsidRDefault="005C508B" w:rsidP="005C508B">
      <w:pPr>
        <w:pStyle w:val="Prrafodelist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C508B" w:rsidRDefault="005C508B" w:rsidP="005C508B">
      <w:pPr>
        <w:pStyle w:val="Prrafodelist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C508B" w:rsidRDefault="005C508B" w:rsidP="005C508B">
      <w:pPr>
        <w:pStyle w:val="Prrafodelist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ANALOGÍA A MODO DE EVALUACIÓN: </w:t>
      </w:r>
    </w:p>
    <w:p w:rsidR="005C508B" w:rsidRPr="0093365B" w:rsidRDefault="005C508B" w:rsidP="005C508B">
      <w:pPr>
        <w:pStyle w:val="Prrafodelista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mi dibujo intento transmitir la frescura y la renovación de la lluvia, frescura y renovación que comparo con nuestra implicación con las Competencias Clave. </w:t>
      </w:r>
    </w:p>
    <w:p w:rsidR="004602D8" w:rsidRPr="004602D8" w:rsidRDefault="004602D8" w:rsidP="0093365B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02D8" w:rsidRPr="004602D8" w:rsidRDefault="004602D8" w:rsidP="000E2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02D8" w:rsidRPr="004602D8" w:rsidRDefault="004602D8" w:rsidP="000E2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02D8" w:rsidRPr="004602D8" w:rsidRDefault="004602D8" w:rsidP="000E2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02D8" w:rsidRPr="004602D8" w:rsidRDefault="004602D8" w:rsidP="000E2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02D8" w:rsidRPr="004602D8" w:rsidRDefault="004602D8" w:rsidP="000E2E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4602D8" w:rsidRPr="004602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45C"/>
    <w:multiLevelType w:val="hybridMultilevel"/>
    <w:tmpl w:val="81367AAC"/>
    <w:lvl w:ilvl="0" w:tplc="2AEAB4DA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7D09"/>
    <w:multiLevelType w:val="hybridMultilevel"/>
    <w:tmpl w:val="459AA6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47B50"/>
    <w:multiLevelType w:val="hybridMultilevel"/>
    <w:tmpl w:val="3F14506A"/>
    <w:lvl w:ilvl="0" w:tplc="517A268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827DE8"/>
    <w:multiLevelType w:val="hybridMultilevel"/>
    <w:tmpl w:val="3C70E690"/>
    <w:lvl w:ilvl="0" w:tplc="5C3A7F2C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367CF6"/>
    <w:multiLevelType w:val="hybridMultilevel"/>
    <w:tmpl w:val="B55C3116"/>
    <w:lvl w:ilvl="0" w:tplc="50B8FA30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A0D0654"/>
    <w:multiLevelType w:val="hybridMultilevel"/>
    <w:tmpl w:val="F7AAF81C"/>
    <w:lvl w:ilvl="0" w:tplc="C1AA0B9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C37F8"/>
    <w:multiLevelType w:val="hybridMultilevel"/>
    <w:tmpl w:val="8A74F40E"/>
    <w:lvl w:ilvl="0" w:tplc="2314025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F0"/>
    <w:rsid w:val="000E2EE8"/>
    <w:rsid w:val="0011564A"/>
    <w:rsid w:val="00295737"/>
    <w:rsid w:val="004602D8"/>
    <w:rsid w:val="005725F0"/>
    <w:rsid w:val="005C508B"/>
    <w:rsid w:val="009006AE"/>
    <w:rsid w:val="0093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D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2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D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2017-06-05T19:40:00Z</dcterms:created>
  <dcterms:modified xsi:type="dcterms:W3CDTF">2017-06-05T20:38:00Z</dcterms:modified>
</cp:coreProperties>
</file>