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b4zcazrx9u2s" w:id="0"/>
      <w:bookmarkEnd w:id="0"/>
      <w:r w:rsidDel="00000000" w:rsidR="00000000" w:rsidRPr="00000000">
        <w:rPr>
          <w:rtl w:val="0"/>
        </w:rPr>
        <w:t xml:space="preserve">Encuadre metodológico para autoformación 171811GT061</w:t>
      </w:r>
    </w:p>
    <w:p w:rsidR="00000000" w:rsidDel="00000000" w:rsidP="00000000" w:rsidRDefault="00000000" w:rsidRPr="00000000">
      <w:pPr>
        <w:pStyle w:val="Heading2"/>
        <w:contextualSpacing w:val="0"/>
      </w:pPr>
      <w:bookmarkStart w:colFirst="0" w:colLast="0" w:name="_tfsbro3vvjc8" w:id="1"/>
      <w:bookmarkEnd w:id="1"/>
      <w:r w:rsidDel="00000000" w:rsidR="00000000" w:rsidRPr="00000000">
        <w:rPr>
          <w:rtl w:val="0"/>
        </w:rPr>
        <w:t xml:space="preserve">ENCUADRE NORMATIVO QUE JUSTIFICA LA PROPUESTA METODOLÓGICA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9bpi9wmc7hq8" w:id="2"/>
      <w:bookmarkEnd w:id="2"/>
      <w:r w:rsidDel="00000000" w:rsidR="00000000" w:rsidRPr="00000000">
        <w:rPr>
          <w:rtl w:val="0"/>
        </w:rPr>
        <w:t xml:space="preserve">Estrategias metodológicas </w:t>
      </w:r>
    </w:p>
    <w:p w:rsidR="00000000" w:rsidDel="00000000" w:rsidP="00000000" w:rsidRDefault="00000000" w:rsidRPr="00000000">
      <w:pPr>
        <w:contextualSpacing w:val="0"/>
      </w:pPr>
      <w:r w:rsidDel="00000000" w:rsidR="00000000" w:rsidRPr="00000000">
        <w:rPr>
          <w:rtl w:val="0"/>
        </w:rPr>
        <w:t xml:space="preserve">Se  potenciará  una  </w:t>
      </w:r>
      <w:r w:rsidDel="00000000" w:rsidR="00000000" w:rsidRPr="00000000">
        <w:rPr>
          <w:b w:val="1"/>
          <w:rtl w:val="0"/>
        </w:rPr>
        <w:t xml:space="preserve">metodología  interactiva</w:t>
      </w:r>
      <w:r w:rsidDel="00000000" w:rsidR="00000000" w:rsidRPr="00000000">
        <w:rPr>
          <w:rtl w:val="0"/>
        </w:rPr>
        <w:t xml:space="preserve">,  centrada  en  la  </w:t>
      </w:r>
      <w:r w:rsidDel="00000000" w:rsidR="00000000" w:rsidRPr="00000000">
        <w:rPr>
          <w:b w:val="1"/>
          <w:rtl w:val="0"/>
        </w:rPr>
        <w:t xml:space="preserve">participación  del</w:t>
      </w:r>
      <w:r w:rsidDel="00000000" w:rsidR="00000000" w:rsidRPr="00000000">
        <w:rPr>
          <w:rtl w:val="0"/>
        </w:rPr>
        <w:t xml:space="preserve">  </w:t>
      </w:r>
      <w:r w:rsidDel="00000000" w:rsidR="00000000" w:rsidRPr="00000000">
        <w:rPr>
          <w:b w:val="1"/>
          <w:rtl w:val="0"/>
        </w:rPr>
        <w:t xml:space="preserve">alumnado,</w:t>
      </w:r>
      <w:r w:rsidDel="00000000" w:rsidR="00000000" w:rsidRPr="00000000">
        <w:rPr>
          <w:rtl w:val="0"/>
        </w:rPr>
        <w:t xml:space="preserve">  que  favorezca  el  </w:t>
      </w:r>
      <w:r w:rsidDel="00000000" w:rsidR="00000000" w:rsidRPr="00000000">
        <w:rPr>
          <w:b w:val="1"/>
          <w:rtl w:val="0"/>
        </w:rPr>
        <w:t xml:space="preserve">pensamiento  racional  y  crítico,  el  trabajo  individual  y  cooperativo,  y  facilitadora  de  los  procesos  de  construcción  del  conocimiento,  verbalización  e  intercambio  de  ideas;  dinámica</w:t>
      </w:r>
      <w:r w:rsidDel="00000000" w:rsidR="00000000" w:rsidRPr="00000000">
        <w:rPr>
          <w:rtl w:val="0"/>
        </w:rPr>
        <w:t xml:space="preserve">,  que  permita  la  combinación  de  variedad  de  recursos  y  escenarios  didácticos;  </w:t>
      </w:r>
      <w:r w:rsidDel="00000000" w:rsidR="00000000" w:rsidRPr="00000000">
        <w:rPr>
          <w:b w:val="1"/>
          <w:rtl w:val="0"/>
        </w:rPr>
        <w:t xml:space="preserve">motivadora</w:t>
      </w:r>
      <w:r w:rsidDel="00000000" w:rsidR="00000000" w:rsidRPr="00000000">
        <w:rPr>
          <w:rtl w:val="0"/>
        </w:rPr>
        <w:t xml:space="preserve">,  que  incorpore  al  alumnado  al  proceso  de  enseñanza-aprendizaje  haciéndole protagonista del mismo a través de la presentación de temáticas cercanas a sus intereses y experiencias;  y  </w:t>
      </w:r>
      <w:r w:rsidDel="00000000" w:rsidR="00000000" w:rsidRPr="00000000">
        <w:rPr>
          <w:b w:val="1"/>
          <w:rtl w:val="0"/>
        </w:rPr>
        <w:t xml:space="preserve">resolutiva,  centrada  en  el  análisis  y  estudio  de  casos</w:t>
      </w:r>
      <w:r w:rsidDel="00000000" w:rsidR="00000000" w:rsidRPr="00000000">
        <w:rPr>
          <w:rtl w:val="0"/>
        </w:rPr>
        <w:t xml:space="preserve">  vinculados  a  problemáticas  sociales  relevantes  y  en  la  búsqueda  de  mecanismos  de  prevención  y  de  soluciones  para  aquellas.  de  esta  manera,  se  procurará  que  el  alumnado  desarrolle  interés  por  la  investigación  y  el  conocimiento;  adquiera  hábitos  de  reflexión,  pensamiento  crítico y autocrítico, estudio y habilidades para el trabajo en equipo y sea capaz de un aprendizaje autónomo basado  en  el  desarrollo  de  las  competencias  clave,  la  iniciativa  personal,  la  conciencia  de  sus  capacidades,  intereses,  responsabilidades y límites.  </w:t>
      </w:r>
      <w:r w:rsidDel="00000000" w:rsidR="00000000" w:rsidRPr="00000000">
        <w:rPr>
          <w:b w:val="1"/>
          <w:rtl w:val="0"/>
        </w:rPr>
        <w:t xml:space="preserve">El diálogo constituirá una herramienta primordial para el desarrollo de la convivencia, la  resolución de conflictos y el desarrollo de las capacidades afectivas en todos los ámbitos</w:t>
      </w:r>
      <w:r w:rsidDel="00000000" w:rsidR="00000000" w:rsidRPr="00000000">
        <w:rPr>
          <w:rtl w:val="0"/>
        </w:rPr>
        <w:t xml:space="preserve">. Contaremos con una </w:t>
      </w:r>
      <w:r w:rsidDel="00000000" w:rsidR="00000000" w:rsidRPr="00000000">
        <w:rPr>
          <w:b w:val="1"/>
          <w:rtl w:val="0"/>
        </w:rPr>
        <w:t xml:space="preserve">amplia gama de técnicas específicas para desarrollar en el alumnado la reflexión y  el análisis de sus valores</w:t>
      </w:r>
      <w:r w:rsidDel="00000000" w:rsidR="00000000" w:rsidRPr="00000000">
        <w:rPr>
          <w:rtl w:val="0"/>
        </w:rPr>
        <w:t xml:space="preserve">, entre otras, los </w:t>
      </w:r>
      <w:r w:rsidDel="00000000" w:rsidR="00000000" w:rsidRPr="00000000">
        <w:rPr>
          <w:b w:val="1"/>
          <w:rtl w:val="0"/>
        </w:rPr>
        <w:t xml:space="preserve">dilemas morales</w:t>
      </w:r>
      <w:r w:rsidDel="00000000" w:rsidR="00000000" w:rsidRPr="00000000">
        <w:rPr>
          <w:rtl w:val="0"/>
        </w:rPr>
        <w:t xml:space="preserve">, que sirven para suscitar el desarrollo del razonamiento  moral  a  través  de  una  reflexión  individual  y  un  posterior  debate  grupal,  en  ellos,  alumnos  y  alumnas  deben  decantarse  por  alguna  de  las  soluciones  dialogadas,  uno  de  los  objetivos  que  se  plantea  esta  técnica  es  la  comprensión de que un mismo dilema puede tener soluciones diferentes y que la postura individual no ha de  coincidir necesariamente con los planteamientos del resto del grupo;</w:t>
      </w:r>
      <w:r w:rsidDel="00000000" w:rsidR="00000000" w:rsidRPr="00000000">
        <w:rPr>
          <w:b w:val="1"/>
          <w:rtl w:val="0"/>
        </w:rPr>
        <w:t xml:space="preserve"> los buenos ejemplos y la imitación</w:t>
      </w:r>
      <w:r w:rsidDel="00000000" w:rsidR="00000000" w:rsidRPr="00000000">
        <w:rPr>
          <w:rtl w:val="0"/>
        </w:rPr>
        <w:t xml:space="preserve">, se trata,  a partir de la </w:t>
      </w:r>
      <w:r w:rsidDel="00000000" w:rsidR="00000000" w:rsidRPr="00000000">
        <w:rPr>
          <w:b w:val="1"/>
          <w:rtl w:val="0"/>
        </w:rPr>
        <w:t xml:space="preserve">observación de ciertos personajes públicos</w:t>
      </w:r>
      <w:r w:rsidDel="00000000" w:rsidR="00000000" w:rsidRPr="00000000">
        <w:rPr>
          <w:rtl w:val="0"/>
        </w:rPr>
        <w:t xml:space="preserve">, relevantes para los estudiantes, de analizar los valores  y principios que rigen sus conductas dentro del contexto de su biografía, la literatura, el cine y otros medios de  comunicación pueden ser utilizados en el empleo de esta estrategia; </w:t>
      </w:r>
      <w:r w:rsidDel="00000000" w:rsidR="00000000" w:rsidRPr="00000000">
        <w:rPr>
          <w:b w:val="1"/>
          <w:rtl w:val="0"/>
        </w:rPr>
        <w:t xml:space="preserve">el estudio de casos</w:t>
      </w:r>
      <w:r w:rsidDel="00000000" w:rsidR="00000000" w:rsidRPr="00000000">
        <w:rPr>
          <w:rtl w:val="0"/>
        </w:rPr>
        <w:t xml:space="preserve">, donde se muestra una  historia que contiene problemas cuya resolución sirve para ilustrar principios generales y buenas prácticas; el  </w:t>
      </w:r>
      <w:r w:rsidDel="00000000" w:rsidR="00000000" w:rsidRPr="00000000">
        <w:rPr>
          <w:b w:val="1"/>
          <w:rtl w:val="0"/>
        </w:rPr>
        <w:t xml:space="preserve">análisis crítico de la realidad y los comentarios de texto</w:t>
      </w:r>
      <w:r w:rsidDel="00000000" w:rsidR="00000000" w:rsidRPr="00000000">
        <w:rPr>
          <w:rtl w:val="0"/>
        </w:rPr>
        <w:t xml:space="preserve">, que pueden ser utilizados para provocar la discusión,  la negociación y la búsqueda de conclusiones en torno a situaciones que impliquen trabajar las actitudes y los  valores,  así  como  la  reflexión  ética  sobre  problemáticas  actuales.  entendemos  «texto»  en  un  sentido  amplio: </w:t>
      </w:r>
      <w:r w:rsidDel="00000000" w:rsidR="00000000" w:rsidRPr="00000000">
        <w:rPr>
          <w:b w:val="1"/>
          <w:rtl w:val="0"/>
        </w:rPr>
        <w:t xml:space="preserve"> artículos, libros, fotografías, dibujos, películas cinematográficas, spots publicitarios, letras de canciones, música,  en definitiva, el mundo como un gran texto que hay que saber interpretar; la técnica de los grupos de discusión</w:t>
      </w:r>
      <w:r w:rsidDel="00000000" w:rsidR="00000000" w:rsidRPr="00000000">
        <w:rPr>
          <w:rtl w:val="0"/>
        </w:rPr>
        <w:t xml:space="preserve">,  recomendable para solucionar conflictos que padece el aula o el centro, y para llegar a conclusiones sobre temas  de interés general; las estrategias de autorregulación de la conducta que permiten el desarrollo emocional y </w:t>
      </w:r>
      <w:r w:rsidDel="00000000" w:rsidR="00000000" w:rsidRPr="00000000">
        <w:rPr>
          <w:b w:val="1"/>
          <w:rtl w:val="0"/>
        </w:rPr>
        <w:t xml:space="preserve">el  role-playing</w:t>
      </w:r>
      <w:r w:rsidDel="00000000" w:rsidR="00000000" w:rsidRPr="00000000">
        <w:rPr>
          <w:rtl w:val="0"/>
        </w:rPr>
        <w:t xml:space="preserve">, el cual, a través de una dramatización de situaciones problemáticas de naturaleza moral, permite  al alumnado ponerse en distintos papeles así como en distintos personajes lo que posibilita abordar puntos de  vista diversos y lecturas diferentes ante el mismo suceso. existen  una  variedad  de  recursos  educativos  para  la  consecución  de  los  objetivos  de  Valores  Éticos.  </w:t>
      </w:r>
      <w:r w:rsidDel="00000000" w:rsidR="00000000" w:rsidRPr="00000000">
        <w:rPr>
          <w:b w:val="1"/>
          <w:rtl w:val="0"/>
        </w:rPr>
        <w:t xml:space="preserve">Se  recomienda el uso de las tecnologías de la información y la comunicación de modo que el alumnado desarrolle  la capacidad de aprender buscando en la red</w:t>
      </w:r>
      <w:r w:rsidDel="00000000" w:rsidR="00000000" w:rsidRPr="00000000">
        <w:rPr>
          <w:rtl w:val="0"/>
        </w:rPr>
        <w:t xml:space="preserve"> la información útil y sea capaz, al mismo tiempo, de discriminar la  información valiosa y fiable de la que no lo es. Conviene también destacar la importancia del cine, los documentales  y reportajes audiovisuales y la prensa escrita que acercan las problemáticas de nuestra sociedad al alumnado y que  pueden servir de base para una posterior reflexión sobre los valores y cuestiones tratadas en la asignatura. Hay que destacar el valor del ejemplo del docente, imprescindible en todas las materias y especialmente  en  Valores  Éticos  pues  uno  de  los  aprendizajes  más  importantes  del  ser  humano  se  producen  por  imitación  u  observación.  el  profesorado  debe  dar  testimonio  de  las  actitudes  y  valores  democráticos  que  proclama,  de  regulación  y  control  de  sus  emociones,  y  de  resolución  pacífica  de  conflictos.  Ha  de  intentar  una  coherencia  entre su discurso teórico y su discurso práctico.</w:t>
      </w:r>
    </w:p>
    <w:p w:rsidR="00000000" w:rsidDel="00000000" w:rsidP="00000000" w:rsidRDefault="00000000" w:rsidRPr="00000000">
      <w:pPr>
        <w:contextualSpacing w:val="0"/>
      </w:pPr>
      <w:r w:rsidDel="00000000" w:rsidR="00000000" w:rsidRPr="00000000">
        <w:rPr>
          <w:rtl w:val="0"/>
        </w:rPr>
        <w:t xml:space="preserve">VALORES ÉTICOS</w:t>
      </w:r>
    </w:p>
    <w:p w:rsidR="00000000" w:rsidDel="00000000" w:rsidP="00000000" w:rsidRDefault="00000000" w:rsidRPr="00000000">
      <w:pPr>
        <w:contextualSpacing w:val="0"/>
      </w:pPr>
      <w:r w:rsidDel="00000000" w:rsidR="00000000" w:rsidRPr="00000000">
        <w:rPr>
          <w:rtl w:val="0"/>
        </w:rPr>
        <w:t xml:space="preserve">esta  materia  en  su  conjunto,  contribuye  al  desarrollo  de  las  competencias  clave  para  el  aprendizaje  permanente propuestas en el marco educativo europeo. Valores Éticos fortalece la </w:t>
      </w:r>
      <w:r w:rsidDel="00000000" w:rsidR="00000000" w:rsidRPr="00000000">
        <w:rPr>
          <w:b w:val="1"/>
          <w:rtl w:val="0"/>
        </w:rPr>
        <w:t xml:space="preserve">competencia en comunicación  lingüística (CCL) potenciando el diálogo como pilar esencial</w:t>
      </w:r>
      <w:r w:rsidDel="00000000" w:rsidR="00000000" w:rsidRPr="00000000">
        <w:rPr>
          <w:rtl w:val="0"/>
        </w:rPr>
        <w:t xml:space="preserve">, desarrollando habilidades como la escucha activa  o  la  comunicación  de  sentimientos,  ideas  y  opiniones.  Además,  un  reto  esencial  en  el  siglo  XXI  es  el  de  la  diversidad cultural, que reclama una respuesta ética que procure una convivencia armónica, y que exige </w:t>
      </w:r>
      <w:r w:rsidDel="00000000" w:rsidR="00000000" w:rsidRPr="00000000">
        <w:rPr>
          <w:b w:val="1"/>
          <w:rtl w:val="0"/>
        </w:rPr>
        <w:t xml:space="preserve">valorar  el  diálogo  entre  culturas</w:t>
      </w:r>
      <w:r w:rsidDel="00000000" w:rsidR="00000000" w:rsidRPr="00000000">
        <w:rPr>
          <w:rtl w:val="0"/>
        </w:rPr>
        <w:t xml:space="preserve">  dentro  de  los  parámetros  democráticos.  Se  valora  la  </w:t>
      </w:r>
      <w:r w:rsidDel="00000000" w:rsidR="00000000" w:rsidRPr="00000000">
        <w:rPr>
          <w:b w:val="1"/>
          <w:rtl w:val="0"/>
        </w:rPr>
        <w:t xml:space="preserve">importancia  de  una  reflexión  en  el  plano  moral  en  relación  con  la  ciencia  y  la  tecnología</w:t>
      </w:r>
      <w:r w:rsidDel="00000000" w:rsidR="00000000" w:rsidRPr="00000000">
        <w:rPr>
          <w:rtl w:val="0"/>
        </w:rPr>
        <w:t xml:space="preserve">,  con  el  fin  de  asegurar  que  los  avances  en  estos  campos y su aplicación no violen el respeto a los derechos humanos ni la protección y conservación del medio  ambiente, garantía de la supervivencia de las distintas especies del planeta, aspectos incluidos en la competencia  matemática y competencias básicas en ciencia y tecnología </w:t>
      </w:r>
      <w:r w:rsidDel="00000000" w:rsidR="00000000" w:rsidRPr="00000000">
        <w:rPr>
          <w:b w:val="1"/>
          <w:rtl w:val="0"/>
        </w:rPr>
        <w:t xml:space="preserve">(CMCT)</w:t>
      </w:r>
      <w:r w:rsidDel="00000000" w:rsidR="00000000" w:rsidRPr="00000000">
        <w:rPr>
          <w:rtl w:val="0"/>
        </w:rPr>
        <w:t xml:space="preserve">. en  nuestra  sociedad  de  la  comunicación,  es  importante  abrir  debates  sobre  la  manera  en  la  que  las  nuevas tecnologías y los </w:t>
      </w:r>
      <w:r w:rsidDel="00000000" w:rsidR="00000000" w:rsidRPr="00000000">
        <w:rPr>
          <w:b w:val="1"/>
          <w:rtl w:val="0"/>
        </w:rPr>
        <w:t xml:space="preserve">medios de comunicación</w:t>
      </w:r>
      <w:r w:rsidDel="00000000" w:rsidR="00000000" w:rsidRPr="00000000">
        <w:rPr>
          <w:rtl w:val="0"/>
        </w:rPr>
        <w:t xml:space="preserve"> pueden permitir diferentes formas de participación, así como  la </w:t>
      </w:r>
      <w:r w:rsidDel="00000000" w:rsidR="00000000" w:rsidRPr="00000000">
        <w:rPr>
          <w:b w:val="1"/>
          <w:rtl w:val="0"/>
        </w:rPr>
        <w:t xml:space="preserve">influencia que tienen en la socialización de las personas o sobre los distintos riesgos asociados al uso de las  tecnologías</w:t>
      </w:r>
      <w:r w:rsidDel="00000000" w:rsidR="00000000" w:rsidRPr="00000000">
        <w:rPr>
          <w:rtl w:val="0"/>
        </w:rPr>
        <w:t xml:space="preserve">, contenidos que contribuyen al desarrollo de la competencia digital </w:t>
      </w:r>
      <w:r w:rsidDel="00000000" w:rsidR="00000000" w:rsidRPr="00000000">
        <w:rPr>
          <w:b w:val="1"/>
          <w:rtl w:val="0"/>
        </w:rPr>
        <w:t xml:space="preserve">(CD)</w:t>
      </w:r>
      <w:r w:rsidDel="00000000" w:rsidR="00000000" w:rsidRPr="00000000">
        <w:rPr>
          <w:rtl w:val="0"/>
        </w:rPr>
        <w:t xml:space="preserve">. La  competencia  de  aprender  a  aprender  </w:t>
      </w:r>
      <w:r w:rsidDel="00000000" w:rsidR="00000000" w:rsidRPr="00000000">
        <w:rPr>
          <w:b w:val="1"/>
          <w:rtl w:val="0"/>
        </w:rPr>
        <w:t xml:space="preserve">(CAA)</w:t>
      </w:r>
      <w:r w:rsidDel="00000000" w:rsidR="00000000" w:rsidRPr="00000000">
        <w:rPr>
          <w:rtl w:val="0"/>
        </w:rPr>
        <w:t xml:space="preserve">  se  promueve  mediante  el  ejercicio  de  los  procesos  cognitivos que se realizan en el desarrollo del currículo básico, que favorecen en el alumnado el gusto por el  conocimiento y la búsqueda de la verdad. La educación ética, como base de una pedagogía de la convivencia, guarda una enorme conexión con  las  competencias  sociales  y  cívicas  </w:t>
      </w:r>
      <w:r w:rsidDel="00000000" w:rsidR="00000000" w:rsidRPr="00000000">
        <w:rPr>
          <w:b w:val="1"/>
          <w:rtl w:val="0"/>
        </w:rPr>
        <w:t xml:space="preserve">(CSC)</w:t>
      </w:r>
      <w:r w:rsidDel="00000000" w:rsidR="00000000" w:rsidRPr="00000000">
        <w:rPr>
          <w:rtl w:val="0"/>
        </w:rPr>
        <w:t xml:space="preserve">  puesto  que  uno  de  sus  principales  objetivos  es  </w:t>
      </w:r>
      <w:r w:rsidDel="00000000" w:rsidR="00000000" w:rsidRPr="00000000">
        <w:rPr>
          <w:b w:val="1"/>
          <w:rtl w:val="0"/>
        </w:rPr>
        <w:t xml:space="preserve">conseguir  mayores  cotas  de  bienestar</w:t>
      </w:r>
      <w:r w:rsidDel="00000000" w:rsidR="00000000" w:rsidRPr="00000000">
        <w:rPr>
          <w:rtl w:val="0"/>
        </w:rPr>
        <w:t xml:space="preserve">  en  las  personas  y  en  las  sociedades,  así  como  mayores  logros  en  la  convivencia  y  en  la  práctica del civismo. Valores Éticos contribuye al desarrollo de la competencia clave </w:t>
      </w:r>
      <w:r w:rsidDel="00000000" w:rsidR="00000000" w:rsidRPr="00000000">
        <w:rPr>
          <w:b w:val="1"/>
          <w:rtl w:val="0"/>
        </w:rPr>
        <w:t xml:space="preserve">conciencia y expresiones culturales (CEC) </w:t>
      </w:r>
      <w:r w:rsidDel="00000000" w:rsidR="00000000" w:rsidRPr="00000000">
        <w:rPr>
          <w:rtl w:val="0"/>
        </w:rPr>
        <w:t xml:space="preserve"> mediante  la  reflexión  sobre  los  fundamentos  éticos  de  la  sociedad  y  la  toma  conciencia  de  la  importancia  de  sus valores culturales. Además, la solución de conflictos interpersonales de forma no violenta promueve en el  alumnado el interés por desarrollar actitudes de tolerancia, solidaridad, compromiso y respeto a la pluralidad.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Bloque 1. La dignidad de la persona. La  persona  y  su  dignidad  ética:  Autonomía,  libertad  y  racionalidad.  Identidad  personal  e  identidad  colectiva.  </w:t>
      </w:r>
      <w:r w:rsidDel="00000000" w:rsidR="00000000" w:rsidRPr="00000000">
        <w:rPr>
          <w:rtl w:val="0"/>
        </w:rPr>
        <w:t xml:space="preserve">Características del desarrollo moral en la adolescencia. La persona, fin en sí misma. La personalidad:  definición,  estructura  y  dimensión  moral.  Virtudes  éticas.  Ética  y  emociones:  la  inteligencia  emocional  y  su influencia en la construcción de la vida moral. La autodeterminación y los valores éticos: heteronomía y autonomía  moral. La autorrealización personal. </w:t>
      </w:r>
    </w:p>
    <w:p w:rsidR="00000000" w:rsidDel="00000000" w:rsidP="00000000" w:rsidRDefault="00000000" w:rsidRPr="00000000">
      <w:pPr>
        <w:contextualSpacing w:val="0"/>
      </w:pPr>
      <w:r w:rsidDel="00000000" w:rsidR="00000000" w:rsidRPr="00000000">
        <w:rPr>
          <w:b w:val="1"/>
          <w:i w:val="1"/>
          <w:rtl w:val="0"/>
        </w:rPr>
        <w:t xml:space="preserve">Criterios de evaluación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 Construir un concepto de persona, consciente de que es indefinible, valorando la dignidad que posee  por el hecho de ser libre. CSC, CCL. </w:t>
      </w:r>
    </w:p>
    <w:p w:rsidR="00000000" w:rsidDel="00000000" w:rsidP="00000000" w:rsidRDefault="00000000" w:rsidRPr="00000000">
      <w:pPr>
        <w:contextualSpacing w:val="0"/>
      </w:pPr>
      <w:r w:rsidDel="00000000" w:rsidR="00000000" w:rsidRPr="00000000">
        <w:rPr>
          <w:rtl w:val="0"/>
        </w:rPr>
        <w:t xml:space="preserve">2. Comprender la crisis de la identidad personal que surge en la adolescencia y sus causas, describiendo  las características de los grupos que forman y la influencia que ejercen sobre sus miembros, con el fin de tomar  conciencia de la necesidad que tiene, para seguir creciendo moralmente y pasar a la vida adulta, del desarrollo  de su autonomía personal y del control de su conducta. CSC, CAA. </w:t>
      </w:r>
    </w:p>
    <w:p w:rsidR="00000000" w:rsidDel="00000000" w:rsidP="00000000" w:rsidRDefault="00000000" w:rsidRPr="00000000">
      <w:pPr>
        <w:contextualSpacing w:val="0"/>
      </w:pPr>
      <w:r w:rsidDel="00000000" w:rsidR="00000000" w:rsidRPr="00000000">
        <w:rPr>
          <w:rtl w:val="0"/>
        </w:rPr>
        <w:t xml:space="preserve">3.  Identificar  los  conceptos  de  heteronomía  y  autonomía,  mediante  la  concepción  kantiana  de  la  «persona» con el fin de valorar su importancia y aplicarla en la realización de la vida moral. CSC, CAA. 4.  describir  en  qué  consiste  la  personalidad  y  valorar  la  importancia  de  enriquecerla  con  valores  y  virtudes éticas, mediante el esfuerzo y la voluntad personal. CSC, CCL, SI eP. </w:t>
      </w:r>
    </w:p>
    <w:p w:rsidR="00000000" w:rsidDel="00000000" w:rsidP="00000000" w:rsidRDefault="00000000" w:rsidRPr="00000000">
      <w:pPr>
        <w:contextualSpacing w:val="0"/>
      </w:pPr>
      <w:r w:rsidDel="00000000" w:rsidR="00000000" w:rsidRPr="00000000">
        <w:rPr>
          <w:rtl w:val="0"/>
        </w:rPr>
        <w:t xml:space="preserve">5. Justificar la importancia que tiene el uso de la razón y la libertad en el ser humano para determinar  «cómo quiere ser», eligiendo los valores éticos que quiere incorporar en su personalidad. CSC, CCL, CAA. </w:t>
      </w:r>
    </w:p>
    <w:p w:rsidR="00000000" w:rsidDel="00000000" w:rsidP="00000000" w:rsidRDefault="00000000" w:rsidRPr="00000000">
      <w:pPr>
        <w:contextualSpacing w:val="0"/>
      </w:pPr>
      <w:r w:rsidDel="00000000" w:rsidR="00000000" w:rsidRPr="00000000">
        <w:rPr>
          <w:rtl w:val="0"/>
        </w:rPr>
        <w:t xml:space="preserve">6.  entender  la  relación  que  existe  entre  los  actos,  los  hábitos  y  el  desarrollo  del  carácter,  mediante  la  comprensión  del  concepto  de  virtud  en  Aristóteles  y,  en  especial,  el  relativo  a  las  virtudes  éticas  por  la  importancia que tienen en el desarrollo de la personalidad. CSC, CAA. </w:t>
      </w:r>
    </w:p>
    <w:p w:rsidR="00000000" w:rsidDel="00000000" w:rsidP="00000000" w:rsidRDefault="00000000" w:rsidRPr="00000000">
      <w:pPr>
        <w:contextualSpacing w:val="0"/>
      </w:pPr>
      <w:r w:rsidDel="00000000" w:rsidR="00000000" w:rsidRPr="00000000">
        <w:rPr>
          <w:rtl w:val="0"/>
        </w:rPr>
        <w:t xml:space="preserve">7. Analizar en qué consiste la inteligencia emocional y valorar su importancia en el desarrollo moral del  ser humano. CSC, CAA. </w:t>
      </w:r>
    </w:p>
    <w:p w:rsidR="00000000" w:rsidDel="00000000" w:rsidP="00000000" w:rsidRDefault="00000000" w:rsidRPr="00000000">
      <w:pPr>
        <w:contextualSpacing w:val="0"/>
      </w:pPr>
      <w:r w:rsidDel="00000000" w:rsidR="00000000" w:rsidRPr="00000000">
        <w:rPr>
          <w:rtl w:val="0"/>
        </w:rPr>
        <w:t xml:space="preserve">8.  estimar la importancia del desarrollo de la inteligencia emocional y su influencia en la construcción  de  la  personalidad  y  su  carácter  moral,  siendo  capaz  de  utilizar  la  introspección  para  reconocer  emociones  y  sentimientos en su interior, con el fin de mejorar sus habilidades emocionales. CSC, CAA. </w:t>
      </w:r>
    </w:p>
    <w:p w:rsidR="00000000" w:rsidDel="00000000" w:rsidP="00000000" w:rsidRDefault="00000000" w:rsidRPr="00000000">
      <w:pPr>
        <w:contextualSpacing w:val="0"/>
      </w:pPr>
      <w:r w:rsidDel="00000000" w:rsidR="00000000" w:rsidRPr="00000000">
        <w:rPr>
          <w:rtl w:val="0"/>
        </w:rPr>
        <w:t xml:space="preserve">9. Comprender y apreciar la capacidad del ser humano para influir de manera consciente y voluntaria en  la construcción de su propia identidad, conforme a los valores éticos y así mejorar su autoestima. CSC, CAA. </w:t>
      </w:r>
    </w:p>
    <w:p w:rsidR="00000000" w:rsidDel="00000000" w:rsidP="00000000" w:rsidRDefault="00000000" w:rsidRPr="00000000">
      <w:pPr>
        <w:contextualSpacing w:val="0"/>
      </w:pPr>
      <w:r w:rsidDel="00000000" w:rsidR="00000000" w:rsidRPr="00000000">
        <w:rPr>
          <w:rtl w:val="0"/>
        </w:rPr>
        <w:t xml:space="preserve">10. Justificar las propias posiciones utilizando sistemáticamente la argumentación y el diálogo y haciendo  un  uso  crítico  de  distintas  fuentes  de  información,  y  participar  de  forma  democrática  y  participativa  en  las  actividades del centro y del entorno. CCL, CAA, CSC, C d, SI eP. </w:t>
      </w:r>
    </w:p>
    <w:p w:rsidR="00000000" w:rsidDel="00000000" w:rsidP="00000000" w:rsidRDefault="00000000" w:rsidRPr="00000000">
      <w:pPr>
        <w:contextualSpacing w:val="0"/>
      </w:pPr>
      <w:r w:rsidDel="00000000" w:rsidR="00000000" w:rsidRPr="00000000">
        <w:rPr>
          <w:b w:val="1"/>
          <w:rtl w:val="0"/>
        </w:rPr>
        <w:t xml:space="preserve">Metodología sugerida</w:t>
      </w:r>
      <w:r w:rsidDel="00000000" w:rsidR="00000000" w:rsidRPr="00000000">
        <w:rPr>
          <w:rtl w:val="0"/>
        </w:rPr>
        <w:t xml:space="preserve">: tertulia dialógica</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Recurso sugerido:</w:t>
      </w:r>
      <w:r w:rsidDel="00000000" w:rsidR="00000000" w:rsidRPr="00000000">
        <w:rPr>
          <w:rtl w:val="0"/>
        </w:rPr>
        <w:t xml:space="preserve"> textos o películas que traten la cuestión de la dignidad humana, como reivindicación personal y en defensa de un colectivo. Propongo que se haga desde una “historia de vida”, es decir, ejemplificando la reivindicación de estos ámbitos de la libertad y la dignidad humana desde una biografía. Ejemplos: </w:t>
      </w:r>
    </w:p>
    <w:p w:rsidR="00000000" w:rsidDel="00000000" w:rsidP="00000000" w:rsidRDefault="00000000" w:rsidRPr="00000000">
      <w:pPr>
        <w:contextualSpacing w:val="0"/>
      </w:pPr>
      <w:r w:rsidDel="00000000" w:rsidR="00000000" w:rsidRPr="00000000">
        <w:rPr>
          <w:rtl w:val="0"/>
        </w:rPr>
        <w:t xml:space="preserve">Películas: “En tierra de hombres”, Malcolm X...</w:t>
      </w:r>
    </w:p>
    <w:p w:rsidR="00000000" w:rsidDel="00000000" w:rsidP="00000000" w:rsidRDefault="00000000" w:rsidRPr="00000000">
      <w:pPr>
        <w:contextualSpacing w:val="0"/>
      </w:pPr>
      <w:r w:rsidDel="00000000" w:rsidR="00000000" w:rsidRPr="00000000">
        <w:rPr>
          <w:rtl w:val="0"/>
        </w:rPr>
        <w:t xml:space="preserve">Noticias en las que se documenten casos en los que se reivindiquen estos imperativos morales.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Bloque 2. La comprensión, el respeto y la igualdad en las relaciones interpersonales.</w:t>
      </w:r>
      <w:r w:rsidDel="00000000" w:rsidR="00000000" w:rsidRPr="00000000">
        <w:rPr>
          <w:rtl w:val="0"/>
        </w:rPr>
        <w:t xml:space="preserve"> La naturaleza social del ser humano. Las relaciones interpersonales y la vida moral. Principales agentes  de socialización moral del individuo.  espacio privado y espacio público como ámbitos de convivencia y moralidad.  La  educación  para  la  paz  y  la  resolución  no  violenta  de  conflictos,  base  de  la  convivencia  moral.  Factores  disgregadores de la convivencia. Marginación y exclusión social, fracaso de la convivencia.  estudio de distintos  tipos de violencia (escolar, doméstica, racismo): prevención, identificación y compromiso de acción. La necesidad  de una ética de la solidaridad y el cuidado. </w:t>
      </w:r>
    </w:p>
    <w:p w:rsidR="00000000" w:rsidDel="00000000" w:rsidP="00000000" w:rsidRDefault="00000000" w:rsidRPr="00000000">
      <w:pPr>
        <w:contextualSpacing w:val="0"/>
      </w:pPr>
      <w:r w:rsidDel="00000000" w:rsidR="00000000" w:rsidRPr="00000000">
        <w:rPr>
          <w:rtl w:val="0"/>
        </w:rPr>
        <w:t xml:space="preserve">Criterios de evaluación </w:t>
      </w:r>
    </w:p>
    <w:p w:rsidR="00000000" w:rsidDel="00000000" w:rsidP="00000000" w:rsidRDefault="00000000" w:rsidRPr="00000000">
      <w:pPr>
        <w:contextualSpacing w:val="0"/>
      </w:pPr>
      <w:r w:rsidDel="00000000" w:rsidR="00000000" w:rsidRPr="00000000">
        <w:rPr>
          <w:rtl w:val="0"/>
        </w:rPr>
        <w:t xml:space="preserve">1.  Conocer  los  fundamentos  de  la  naturaleza  social  del  ser  humano  y  la  relación  dialéctica  que  se  establece entre éste y la sociedad, estimando la importancia de una vida social dirigida por los valores éticos.  CSC, C eC, CAA. </w:t>
      </w:r>
    </w:p>
    <w:p w:rsidR="00000000" w:rsidDel="00000000" w:rsidP="00000000" w:rsidRDefault="00000000" w:rsidRPr="00000000">
      <w:pPr>
        <w:contextualSpacing w:val="0"/>
      </w:pPr>
      <w:r w:rsidDel="00000000" w:rsidR="00000000" w:rsidRPr="00000000">
        <w:rPr>
          <w:rtl w:val="0"/>
        </w:rPr>
        <w:t xml:space="preserve">2.   describir y valorar la importancia de la influencia del entorno social y cultural en el desarrollo moral de  la persona, mediante el análisis del papel que desempeñan los agentes sociales. CSC,C eC, CCL, CAA. </w:t>
      </w:r>
    </w:p>
    <w:p w:rsidR="00000000" w:rsidDel="00000000" w:rsidP="00000000" w:rsidRDefault="00000000" w:rsidRPr="00000000">
      <w:pPr>
        <w:contextualSpacing w:val="0"/>
      </w:pPr>
      <w:r w:rsidDel="00000000" w:rsidR="00000000" w:rsidRPr="00000000">
        <w:rPr>
          <w:rtl w:val="0"/>
        </w:rPr>
        <w:t xml:space="preserve">3. Conocer algunos factores disgregadores de la convivencia, analizar los mecanismos de su formación,  y adoptar una postura comprometida en su erradicación. CSC, CAA, SI eP. </w:t>
      </w:r>
    </w:p>
    <w:p w:rsidR="00000000" w:rsidDel="00000000" w:rsidP="00000000" w:rsidRDefault="00000000" w:rsidRPr="00000000">
      <w:pPr>
        <w:contextualSpacing w:val="0"/>
      </w:pPr>
      <w:r w:rsidDel="00000000" w:rsidR="00000000" w:rsidRPr="00000000">
        <w:rPr>
          <w:rtl w:val="0"/>
        </w:rPr>
        <w:t xml:space="preserve">4.   distinguir, en la persona, los ámbitos de la vida privada y de la vida pública, la primera regulada por la  Ética y la segunda por el derecho, con el fin de identificar los límites de la libertad personal y social. CSC. </w:t>
      </w:r>
    </w:p>
    <w:p w:rsidR="00000000" w:rsidDel="00000000" w:rsidP="00000000" w:rsidRDefault="00000000" w:rsidRPr="00000000">
      <w:pPr>
        <w:contextualSpacing w:val="0"/>
      </w:pPr>
      <w:r w:rsidDel="00000000" w:rsidR="00000000" w:rsidRPr="00000000">
        <w:rPr>
          <w:rtl w:val="0"/>
        </w:rPr>
        <w:t xml:space="preserve">5.  relacionar  y  valorar  la  importancia  de  las  habilidades  de  la  inteligencia  emocional,  señaladas  por  Goleman, en relación con la vida interpersonal y establecer su vínculo con aquellos valores éticos que enriquecen  las relaciones humanas. CSC, SI eP, CAA. </w:t>
      </w:r>
    </w:p>
    <w:p w:rsidR="00000000" w:rsidDel="00000000" w:rsidP="00000000" w:rsidRDefault="00000000" w:rsidRPr="00000000">
      <w:pPr>
        <w:contextualSpacing w:val="0"/>
      </w:pPr>
      <w:r w:rsidDel="00000000" w:rsidR="00000000" w:rsidRPr="00000000">
        <w:rPr>
          <w:rtl w:val="0"/>
        </w:rPr>
        <w:t xml:space="preserve">6.  Utilizar  la  conducta  asertiva  y  las  habilidades  sociales,  como  la  escucha  activa,  el  respeto  a  los  otros o la empatía, con el fin de incorporar a su personalidad algunos valores y virtudes éticas necesarias en el  desarrollo de una vida social más justa y enriquecedora. CSC, SI eP, CAA.  </w:t>
      </w:r>
    </w:p>
    <w:p w:rsidR="00000000" w:rsidDel="00000000" w:rsidP="00000000" w:rsidRDefault="00000000" w:rsidRPr="00000000">
      <w:pPr>
        <w:contextualSpacing w:val="0"/>
      </w:pPr>
      <w:r w:rsidDel="00000000" w:rsidR="00000000" w:rsidRPr="00000000">
        <w:rPr>
          <w:rtl w:val="0"/>
        </w:rPr>
        <w:t xml:space="preserve">7.  Justificar  la  importancia  que  tienen  los  valores  y  virtudes  éticas  para  conseguir  unas  relaciones  interpersonales justas, respetuosas y satisfactorias. CSC, CAA. </w:t>
      </w:r>
    </w:p>
    <w:p w:rsidR="00000000" w:rsidDel="00000000" w:rsidP="00000000" w:rsidRDefault="00000000" w:rsidRPr="00000000">
      <w:pPr>
        <w:contextualSpacing w:val="0"/>
      </w:pPr>
      <w:r w:rsidDel="00000000" w:rsidR="00000000" w:rsidRPr="00000000">
        <w:rPr>
          <w:rtl w:val="0"/>
        </w:rPr>
        <w:t xml:space="preserve">8. Justificar las propias posiciones utilizando sistemáticamente la argumentación y el diálogo y haciendo  un  uso  crítico  de  distintas  fuentes  de  información,  y  participar  de  forma  democrática  y  participativa  en  las  actividades del centro y del entorno. CCL, CAA, CSC, C d, SI eP.</w:t>
      </w:r>
    </w:p>
    <w:p w:rsidR="00000000" w:rsidDel="00000000" w:rsidP="00000000" w:rsidRDefault="00000000" w:rsidRPr="00000000">
      <w:pPr>
        <w:contextualSpacing w:val="0"/>
      </w:pPr>
      <w:r w:rsidDel="00000000" w:rsidR="00000000" w:rsidRPr="00000000">
        <w:rPr>
          <w:rtl w:val="0"/>
        </w:rPr>
        <w:t xml:space="preserve">9. Apreciar la importancia de una ética de la solidaridad, que supone la toma de conciencia de la fragilidad  y dependencia de todos los seres humanos y de la necesidad de los demás para una vida digna. CSC, CAA. </w:t>
      </w:r>
    </w:p>
    <w:p w:rsidR="00000000" w:rsidDel="00000000" w:rsidP="00000000" w:rsidRDefault="00000000" w:rsidRPr="00000000">
      <w:pPr>
        <w:contextualSpacing w:val="0"/>
      </w:pPr>
      <w:r w:rsidDel="00000000" w:rsidR="00000000" w:rsidRPr="00000000">
        <w:rPr>
          <w:b w:val="1"/>
          <w:rtl w:val="0"/>
        </w:rPr>
        <w:t xml:space="preserve">Metodología sugerida:</w:t>
      </w:r>
      <w:r w:rsidDel="00000000" w:rsidR="00000000" w:rsidRPr="00000000">
        <w:rPr>
          <w:rtl w:val="0"/>
        </w:rPr>
        <w:t xml:space="preserve"> aprendizaje cooperativo</w:t>
      </w:r>
      <w:r w:rsidDel="00000000" w:rsidR="00000000" w:rsidRPr="00000000">
        <w:rPr>
          <w:vertAlign w:val="superscript"/>
        </w:rPr>
        <w:footnoteReference w:customMarkFollows="0" w:id="1"/>
      </w:r>
      <w:r w:rsidDel="00000000" w:rsidR="00000000" w:rsidRPr="00000000">
        <w:rPr>
          <w:rtl w:val="0"/>
        </w:rPr>
        <w:t xml:space="preserve"> mediante grupos interactivos. Trabajo monográfico (programa político). Exposición oral por grupos (defensa)</w:t>
      </w:r>
    </w:p>
    <w:p w:rsidR="00000000" w:rsidDel="00000000" w:rsidP="00000000" w:rsidRDefault="00000000" w:rsidRPr="00000000">
      <w:pPr>
        <w:contextualSpacing w:val="0"/>
      </w:pPr>
      <w:r w:rsidDel="00000000" w:rsidR="00000000" w:rsidRPr="00000000">
        <w:rPr>
          <w:b w:val="1"/>
          <w:rtl w:val="0"/>
        </w:rPr>
        <w:t xml:space="preserve">Ejemplo de dinámica de trabajo:</w:t>
      </w:r>
      <w:r w:rsidDel="00000000" w:rsidR="00000000" w:rsidRPr="00000000">
        <w:rPr>
          <w:rtl w:val="0"/>
        </w:rPr>
        <w:t xml:space="preserve"> organizados por grupos heterogéneos, se puede simular, mediante la técnica del “role playing” una situación en la que la clase represente a la sociedad y los distintos grupos heterogéneos interactivos constituyan partidos políticos. El carácter heterogéneo del grupo puede evidenciar el tránsito entre moral privada (ética) y moral pública (política). Los grupos podrían trabajar un programa político cuya prioridad sea la convivencia pacífica y solidaria. Para ello deberían abordar los aspectos reflejados en los criterios de evaluación. Se ofrece programa político a los miembros de la clase y se establece debate sobre los distintos programas. El alumnado vota el programa que considere más coherente con respecto a los principios de respeto e igualdad en las relaciones interpersonales.</w:t>
      </w:r>
    </w:p>
    <w:p w:rsidR="00000000" w:rsidDel="00000000" w:rsidP="00000000" w:rsidRDefault="00000000" w:rsidRPr="00000000">
      <w:pPr>
        <w:contextualSpacing w:val="0"/>
      </w:pPr>
      <w:r w:rsidDel="00000000" w:rsidR="00000000" w:rsidRPr="00000000">
        <w:rPr>
          <w:b w:val="1"/>
          <w:rtl w:val="0"/>
        </w:rPr>
        <w:t xml:space="preserve">Bloque 3. La reflexión ética. diferencias  entre  ética  y  moral.</w:t>
      </w:r>
      <w:r w:rsidDel="00000000" w:rsidR="00000000" w:rsidRPr="00000000">
        <w:rPr>
          <w:rtl w:val="0"/>
        </w:rPr>
        <w:t xml:space="preserve">  Características  de  la  acción  moral.  el  conflicto  moral.  estructuras  de  la  moralidad.  etapas  del  desarrollo  moral.  Inteligencia,  libertad  y  voluntad,  pilares  del  comportamiento  moral.  Valores: definición, axiología y papel en la vida personal. Valores éticos y dignidad humana.  relativismo moral e  Intelectualismo moral. Teorías éticas: éticas de fines y éticas procedimentales. Teoría hedonista de  epicuro.  el  eudemonismo aristotélico. La ética utilitarista. </w:t>
      </w:r>
    </w:p>
    <w:p w:rsidR="00000000" w:rsidDel="00000000" w:rsidP="00000000" w:rsidRDefault="00000000" w:rsidRPr="00000000">
      <w:pPr>
        <w:contextualSpacing w:val="0"/>
      </w:pPr>
      <w:r w:rsidDel="00000000" w:rsidR="00000000" w:rsidRPr="00000000">
        <w:rPr>
          <w:rtl w:val="0"/>
        </w:rPr>
        <w:t xml:space="preserve">Criterios de evaluación </w:t>
      </w:r>
    </w:p>
    <w:p w:rsidR="00000000" w:rsidDel="00000000" w:rsidP="00000000" w:rsidRDefault="00000000" w:rsidRPr="00000000">
      <w:pPr>
        <w:contextualSpacing w:val="0"/>
      </w:pPr>
      <w:r w:rsidDel="00000000" w:rsidR="00000000" w:rsidRPr="00000000">
        <w:rPr>
          <w:rtl w:val="0"/>
        </w:rPr>
        <w:t xml:space="preserve">1.   distinguir entre ética y moral, señalando las semejanzas y diferencias existentes entre ellas y estimando  la importancia de la reflexión ética, como un saber práctico necesario para guiar de forma racional la conducta  del ser humano hacia su plena realización. CSC, CAA. </w:t>
      </w:r>
    </w:p>
    <w:p w:rsidR="00000000" w:rsidDel="00000000" w:rsidP="00000000" w:rsidRDefault="00000000" w:rsidRPr="00000000">
      <w:pPr>
        <w:contextualSpacing w:val="0"/>
      </w:pPr>
      <w:r w:rsidDel="00000000" w:rsidR="00000000" w:rsidRPr="00000000">
        <w:rPr>
          <w:rtl w:val="0"/>
        </w:rPr>
        <w:t xml:space="preserve">2.   destacar el significado e importancia de la naturaleza moral del ser humano, analizando sus etapas  de desarrollo y tomando conciencia de la necesidad que tiene de normas éticas, libre y racionalmente asumidas,  como guía de su comportamiento. CSC, SI eP, CAA.  </w:t>
      </w:r>
    </w:p>
    <w:p w:rsidR="00000000" w:rsidDel="00000000" w:rsidP="00000000" w:rsidRDefault="00000000" w:rsidRPr="00000000">
      <w:pPr>
        <w:contextualSpacing w:val="0"/>
      </w:pPr>
      <w:r w:rsidDel="00000000" w:rsidR="00000000" w:rsidRPr="00000000">
        <w:rPr>
          <w:rtl w:val="0"/>
        </w:rPr>
        <w:t xml:space="preserve">3.  reconocer que la libertad constituye la raíz de la estructura moral de la persona y apreciar el papel  que la inteligencia y la voluntad tienen como factores que incrementan la capacidad de autodeterminación. CSC,  SI  eP, CAA.  </w:t>
      </w:r>
    </w:p>
    <w:p w:rsidR="00000000" w:rsidDel="00000000" w:rsidP="00000000" w:rsidRDefault="00000000" w:rsidRPr="00000000">
      <w:pPr>
        <w:contextualSpacing w:val="0"/>
      </w:pPr>
      <w:r w:rsidDel="00000000" w:rsidR="00000000" w:rsidRPr="00000000">
        <w:rPr>
          <w:rtl w:val="0"/>
        </w:rPr>
        <w:t xml:space="preserve">4. Justificar y apreciar el papel de los valores en la vida personal y social del ser humano, destacando la  necesidad de ser reconocidos y respetados por todos. CSC, CCL, CAA.  </w:t>
      </w:r>
    </w:p>
    <w:p w:rsidR="00000000" w:rsidDel="00000000" w:rsidP="00000000" w:rsidRDefault="00000000" w:rsidRPr="00000000">
      <w:pPr>
        <w:contextualSpacing w:val="0"/>
      </w:pPr>
      <w:r w:rsidDel="00000000" w:rsidR="00000000" w:rsidRPr="00000000">
        <w:rPr>
          <w:rtl w:val="0"/>
        </w:rPr>
        <w:t xml:space="preserve">5.   resaltar la importancia de los valores éticos, sus especificaciones y su influencia en la vida personal y  social del ser humano, destacando la necesidad de ser reconocidos y respetados por todos. CSC.  </w:t>
      </w:r>
    </w:p>
    <w:p w:rsidR="00000000" w:rsidDel="00000000" w:rsidP="00000000" w:rsidRDefault="00000000" w:rsidRPr="00000000">
      <w:pPr>
        <w:contextualSpacing w:val="0"/>
      </w:pPr>
      <w:r w:rsidDel="00000000" w:rsidR="00000000" w:rsidRPr="00000000">
        <w:rPr>
          <w:rtl w:val="0"/>
        </w:rPr>
        <w:t xml:space="preserve">6.  establecer el concepto de normas éticas y apreciar su importancia, identificando sus características  y la naturaleza de su origen y validez, mediante el conocimiento del debate ético que existió entre Sócrates y los  sofistas. CSC, CCL, CAA.  </w:t>
      </w:r>
    </w:p>
    <w:p w:rsidR="00000000" w:rsidDel="00000000" w:rsidP="00000000" w:rsidRDefault="00000000" w:rsidRPr="00000000">
      <w:pPr>
        <w:contextualSpacing w:val="0"/>
      </w:pPr>
      <w:r w:rsidDel="00000000" w:rsidR="00000000" w:rsidRPr="00000000">
        <w:rPr>
          <w:rtl w:val="0"/>
        </w:rPr>
        <w:t xml:space="preserve">7. Tomar conciencia de la importancia de los valores y normas éticas, como guía de la conducta individual  y social, asumiendo la responsabilidad de difundirlos y promoverlos por los beneficios que aportan a la persona  y a la comunidad. CSC, CCL, SI eP, CAA. </w:t>
      </w:r>
    </w:p>
    <w:p w:rsidR="00000000" w:rsidDel="00000000" w:rsidP="00000000" w:rsidRDefault="00000000" w:rsidRPr="00000000">
      <w:pPr>
        <w:contextualSpacing w:val="0"/>
      </w:pPr>
      <w:r w:rsidDel="00000000" w:rsidR="00000000" w:rsidRPr="00000000">
        <w:rPr>
          <w:rtl w:val="0"/>
        </w:rPr>
        <w:t xml:space="preserve">8.  explicar  las  características  y  objetivos  de  las  teorías  éticas,  así  como  su  clasificación  en  éticas  de  fines y procedimentales, señalando los principios más destacados del Hedonismo de Epicuro. CSC, CCL, CAA. </w:t>
      </w:r>
    </w:p>
    <w:p w:rsidR="00000000" w:rsidDel="00000000" w:rsidP="00000000" w:rsidRDefault="00000000" w:rsidRPr="00000000">
      <w:pPr>
        <w:contextualSpacing w:val="0"/>
      </w:pPr>
      <w:r w:rsidDel="00000000" w:rsidR="00000000" w:rsidRPr="00000000">
        <w:rPr>
          <w:rtl w:val="0"/>
        </w:rPr>
        <w:t xml:space="preserve">9.  entender  los  principales  aspectos  del  eudemonismo  aristotélico,  identificándolo  como  una  ética  de  fines y valorando su importancia y vigencia actual. CSC, CAA. </w:t>
      </w:r>
    </w:p>
    <w:p w:rsidR="00000000" w:rsidDel="00000000" w:rsidP="00000000" w:rsidRDefault="00000000" w:rsidRPr="00000000">
      <w:pPr>
        <w:contextualSpacing w:val="0"/>
      </w:pPr>
      <w:r w:rsidDel="00000000" w:rsidR="00000000" w:rsidRPr="00000000">
        <w:rPr>
          <w:rtl w:val="0"/>
        </w:rPr>
        <w:t xml:space="preserve">10. Comprender los elementos más significativos de la ética utilitarista y su relación con el Hedonismo  de  epicuro, clasificándola como una ética de fines y elaborando argumentos que apoyen su valoración personal  acerca de este planteamiento ético. CSC, CCL, CAA. 11. Justificar las propias posiciones utilizando sistemáticamente la argumentación y el diálogo y haciendo  un  uso  crítico  de  distintas  fuentes  de  información,  y  participar  de  forma  democrática  y  participativa  en  las  actividades del centro y del entorno. CCL, CAA, CSC, C d, SI eP. </w:t>
      </w:r>
    </w:p>
    <w:p w:rsidR="00000000" w:rsidDel="00000000" w:rsidP="00000000" w:rsidRDefault="00000000" w:rsidRPr="00000000">
      <w:pPr>
        <w:contextualSpacing w:val="0"/>
      </w:pPr>
      <w:r w:rsidDel="00000000" w:rsidR="00000000" w:rsidRPr="00000000">
        <w:rPr>
          <w:b w:val="1"/>
          <w:rtl w:val="0"/>
        </w:rPr>
        <w:t xml:space="preserve">Metodología sugerida:</w:t>
      </w:r>
      <w:r w:rsidDel="00000000" w:rsidR="00000000" w:rsidRPr="00000000">
        <w:rPr>
          <w:rtl w:val="0"/>
        </w:rPr>
        <w:t xml:space="preserve"> aprendizaje cooperativo</w:t>
      </w:r>
      <w:r w:rsidDel="00000000" w:rsidR="00000000" w:rsidRPr="00000000">
        <w:rPr>
          <w:vertAlign w:val="superscript"/>
        </w:rPr>
        <w:footnoteReference w:customMarkFollows="0" w:id="2"/>
      </w:r>
      <w:r w:rsidDel="00000000" w:rsidR="00000000" w:rsidRPr="00000000">
        <w:rPr>
          <w:rtl w:val="0"/>
        </w:rPr>
        <w:t xml:space="preserve"> mediante grupos interactivos. Exposiciones orales Gamificación: Kahoot</w:t>
      </w:r>
    </w:p>
    <w:p w:rsidR="00000000" w:rsidDel="00000000" w:rsidP="00000000" w:rsidRDefault="00000000" w:rsidRPr="00000000">
      <w:pPr>
        <w:contextualSpacing w:val="0"/>
      </w:pPr>
      <w:r w:rsidDel="00000000" w:rsidR="00000000" w:rsidRPr="00000000">
        <w:rPr>
          <w:b w:val="1"/>
          <w:rtl w:val="0"/>
        </w:rPr>
        <w:t xml:space="preserve">Ejemplo de dinámica de trabajo:</w:t>
      </w:r>
      <w:r w:rsidDel="00000000" w:rsidR="00000000" w:rsidRPr="00000000">
        <w:rPr>
          <w:rtl w:val="0"/>
        </w:rPr>
        <w:t xml:space="preserve"> organizados por grupos heterogéneos, cada grupo trabajará algún o algunos temas de los señalados en los criterios de evaluación. Posteriormente se pueden hacer exposiciones sobre lo aprendido en cada grupo. Finalmente, se puede generar una dinámica de juego mediante gamificación (preferentemente en su versión cooperativa) para afianzar conocimientos de los trabajos monográficos por parte del gran grupo.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Bloque 4. La justicia y la política. Ética,  política  y  justicia.  Teoría  política  de  Aristóteles.</w:t>
      </w:r>
      <w:r w:rsidDel="00000000" w:rsidR="00000000" w:rsidRPr="00000000">
        <w:rPr>
          <w:rtl w:val="0"/>
        </w:rPr>
        <w:t xml:space="preserve">  La  declaración  de  los  derechos  Humanos,  fundamento ético de las democracias actuales.  el « estado de  derecho» y la «división de poderes», soportes del  régimen democrático. Peligros para los gobiernos democráticos: demagogia, dictadura de las mayorías, escasa  participación  ciudadana.  La  Constitución  española:  fundamentos  éticos  y  relación  con  la  dUdH.  derechos  y  deberes  de  la  ciudadanía  española.  La  Unión  europea  como  espacio  político  supranacional:  logros  y  retos.  el compromiso por la justicia social: el problema del hambre, la escasez de agua y la falta de vivienda por la  desigual distribución de los recursos en el planeta.</w:t>
      </w:r>
    </w:p>
    <w:p w:rsidR="00000000" w:rsidDel="00000000" w:rsidP="00000000" w:rsidRDefault="00000000" w:rsidRPr="00000000">
      <w:pPr>
        <w:contextualSpacing w:val="0"/>
      </w:pPr>
      <w:r w:rsidDel="00000000" w:rsidR="00000000" w:rsidRPr="00000000">
        <w:rPr>
          <w:rtl w:val="0"/>
        </w:rPr>
        <w:t xml:space="preserve">Criterios de evaluación </w:t>
      </w:r>
    </w:p>
    <w:p w:rsidR="00000000" w:rsidDel="00000000" w:rsidP="00000000" w:rsidRDefault="00000000" w:rsidRPr="00000000">
      <w:pPr>
        <w:contextualSpacing w:val="0"/>
      </w:pPr>
      <w:r w:rsidDel="00000000" w:rsidR="00000000" w:rsidRPr="00000000">
        <w:rPr>
          <w:rtl w:val="0"/>
        </w:rPr>
        <w:t xml:space="preserve">1. Comprender y valorar la importancia de la relación que existe entre los conceptos de Ética, Política y  «Justicia», mediante el análisis y la definición de estos términos, destacando el vínculo existente entre ellos en el  pensamiento de Aristóteles. CSC, CCL, CAA. </w:t>
      </w:r>
    </w:p>
    <w:p w:rsidR="00000000" w:rsidDel="00000000" w:rsidP="00000000" w:rsidRDefault="00000000" w:rsidRPr="00000000">
      <w:pPr>
        <w:contextualSpacing w:val="0"/>
      </w:pPr>
      <w:r w:rsidDel="00000000" w:rsidR="00000000" w:rsidRPr="00000000">
        <w:rPr>
          <w:rtl w:val="0"/>
        </w:rPr>
        <w:t xml:space="preserve">2.  Conocer  y  apreciar  la  política  de  Aristóteles  y  sus  características  esenciales,  así  como  entender  su  concepto acerca de la justicia y su relación con el bien común y la felicidad, elaborando un juicio crítico acerca  de la perspectiva de este filósofo. CSC, CCL, SI eP, CAA. </w:t>
      </w:r>
    </w:p>
    <w:p w:rsidR="00000000" w:rsidDel="00000000" w:rsidP="00000000" w:rsidRDefault="00000000" w:rsidRPr="00000000">
      <w:pPr>
        <w:contextualSpacing w:val="0"/>
      </w:pPr>
      <w:r w:rsidDel="00000000" w:rsidR="00000000" w:rsidRPr="00000000">
        <w:rPr>
          <w:rtl w:val="0"/>
        </w:rPr>
        <w:t xml:space="preserve">3. Justificar racionalmente la necesidad de los valores y principios éticos, contenidos en la  dUdH, como  fundamento  universal  de  las  democracias  durante  los  siglos  xx  y  xxI,  destacando  sus  características  y  su  relación con los conceptos de « estado de derecho» y «división de poderes». CSC, CCL.</w:t>
      </w:r>
    </w:p>
    <w:p w:rsidR="00000000" w:rsidDel="00000000" w:rsidP="00000000" w:rsidRDefault="00000000" w:rsidRPr="00000000">
      <w:pPr>
        <w:contextualSpacing w:val="0"/>
      </w:pPr>
      <w:r w:rsidDel="00000000" w:rsidR="00000000" w:rsidRPr="00000000">
        <w:rPr>
          <w:rtl w:val="0"/>
        </w:rPr>
        <w:t xml:space="preserve">4.   reconocer la necesidad de la participación activa de los ciudadanos y ciudadanas en la vida política  del Estado con el fin de evitar los riesgos de una democracia que viole los derechos humanos. CSC, CCL, CAA. </w:t>
      </w:r>
    </w:p>
    <w:p w:rsidR="00000000" w:rsidDel="00000000" w:rsidP="00000000" w:rsidRDefault="00000000" w:rsidRPr="00000000">
      <w:pPr>
        <w:contextualSpacing w:val="0"/>
      </w:pPr>
      <w:r w:rsidDel="00000000" w:rsidR="00000000" w:rsidRPr="00000000">
        <w:rPr>
          <w:rtl w:val="0"/>
        </w:rPr>
        <w:t xml:space="preserve">5.  Conocer  y  valorar  los  fundamentos  de  la  Constitución  española  de  1978,  identificando  los  valores  éticos de los que parte y los conceptos preliminares que establece. CSC, C eC, CAA. </w:t>
      </w:r>
    </w:p>
    <w:p w:rsidR="00000000" w:rsidDel="00000000" w:rsidP="00000000" w:rsidRDefault="00000000" w:rsidRPr="00000000">
      <w:pPr>
        <w:contextualSpacing w:val="0"/>
      </w:pPr>
      <w:r w:rsidDel="00000000" w:rsidR="00000000" w:rsidRPr="00000000">
        <w:rPr>
          <w:rtl w:val="0"/>
        </w:rPr>
        <w:t xml:space="preserve">6. Mostrar respeto por la Constitución  española, identificando en ella, mediante una lectura explicativa y  comentada, los deberes y derechos que tiene el individuo como persona y ciudadano, apreciando su adecuación  a la  dUdH, con el fin de asumir de forma consciente y responsable los principios de convivencia que deben regir  en el e stado e spañol. CSC, C eC, CAA. </w:t>
      </w:r>
    </w:p>
    <w:p w:rsidR="00000000" w:rsidDel="00000000" w:rsidP="00000000" w:rsidRDefault="00000000" w:rsidRPr="00000000">
      <w:pPr>
        <w:contextualSpacing w:val="0"/>
      </w:pPr>
      <w:r w:rsidDel="00000000" w:rsidR="00000000" w:rsidRPr="00000000">
        <w:rPr>
          <w:rtl w:val="0"/>
        </w:rPr>
        <w:t xml:space="preserve">7. Señalar y apreciar la adecuación de la Constitución  española a los principios éticos defendidos por la  dUdH, mediante la lectura comentada y reflexiva de «los derechos y deberes de los ciudadanos» (artículos del 30  al 38) y los «principios rectores de la política social y económica» (artículos del 39 al 52). CSC, C eC, CCL, CAA. </w:t>
      </w:r>
    </w:p>
    <w:p w:rsidR="00000000" w:rsidDel="00000000" w:rsidP="00000000" w:rsidRDefault="00000000" w:rsidRPr="00000000">
      <w:pPr>
        <w:contextualSpacing w:val="0"/>
      </w:pPr>
      <w:r w:rsidDel="00000000" w:rsidR="00000000" w:rsidRPr="00000000">
        <w:rPr>
          <w:rtl w:val="0"/>
        </w:rPr>
        <w:t xml:space="preserve">8. Conocer los elementos esenciales de la UE, analizando los beneficios recibidos y las responsabilidades  adquiridas por los  estados miembros y sus ciudadanos y ciudadanas, con el fin de reconocer su utilidad y los  logros que ésta ha alcanzado. CSC, C eC, CAA. </w:t>
      </w:r>
    </w:p>
    <w:p w:rsidR="00000000" w:rsidDel="00000000" w:rsidP="00000000" w:rsidRDefault="00000000" w:rsidRPr="00000000">
      <w:pPr>
        <w:contextualSpacing w:val="0"/>
      </w:pPr>
      <w:r w:rsidDel="00000000" w:rsidR="00000000" w:rsidRPr="00000000">
        <w:rPr>
          <w:rtl w:val="0"/>
        </w:rPr>
        <w:t xml:space="preserve">9. Justificar las propias posiciones utilizando sistemáticamente la argumentación y el diálogo y haciendo  un  uso  crítico  de  distintas  fuentes  de  información,  y  participar  de  forma  democrática  y  participativa  en  las  actividades del centro y del entorno. CCL, CAA, CSC, C d, SI eP. </w:t>
      </w:r>
    </w:p>
    <w:p w:rsidR="00000000" w:rsidDel="00000000" w:rsidP="00000000" w:rsidRDefault="00000000" w:rsidRPr="00000000">
      <w:pPr>
        <w:contextualSpacing w:val="0"/>
      </w:pPr>
      <w:r w:rsidDel="00000000" w:rsidR="00000000" w:rsidRPr="00000000">
        <w:rPr>
          <w:rtl w:val="0"/>
        </w:rPr>
        <w:t xml:space="preserve">10. Analizar y reflexionar sobre el problema del hambre, la escasez de agua y la falta de vivienda de una  gran parte de la población, como síntomas de injusticia social, y asumir el deber ciudadano de luchar por acabar  con estas lacras que impiden una digna calidad de vida. CSC, SI eP, CAA. </w:t>
      </w:r>
    </w:p>
    <w:p w:rsidR="00000000" w:rsidDel="00000000" w:rsidP="00000000" w:rsidRDefault="00000000" w:rsidRPr="00000000">
      <w:pPr>
        <w:contextualSpacing w:val="0"/>
      </w:pPr>
      <w:r w:rsidDel="00000000" w:rsidR="00000000" w:rsidRPr="00000000">
        <w:rPr>
          <w:b w:val="1"/>
          <w:rtl w:val="0"/>
        </w:rPr>
        <w:t xml:space="preserve">Metodología sugerida:</w:t>
      </w:r>
      <w:r w:rsidDel="00000000" w:rsidR="00000000" w:rsidRPr="00000000">
        <w:rPr>
          <w:rtl w:val="0"/>
        </w:rPr>
        <w:t xml:space="preserve"> el Estudio de casos.</w:t>
      </w:r>
    </w:p>
    <w:p w:rsidR="00000000" w:rsidDel="00000000" w:rsidP="00000000" w:rsidRDefault="00000000" w:rsidRPr="00000000">
      <w:pPr>
        <w:contextualSpacing w:val="0"/>
      </w:pPr>
      <w:r w:rsidDel="00000000" w:rsidR="00000000" w:rsidRPr="00000000">
        <w:rPr>
          <w:b w:val="1"/>
          <w:rtl w:val="0"/>
        </w:rPr>
        <w:t xml:space="preserve">Ejemplo de dinámica de trabajo:</w:t>
      </w:r>
      <w:r w:rsidDel="00000000" w:rsidR="00000000" w:rsidRPr="00000000">
        <w:rPr>
          <w:rtl w:val="0"/>
        </w:rPr>
        <w:t xml:space="preserve"> si hiciéramos viajar a Aristóteles en una máquina del tiempo, ¿podría llevar a cabo su proyecto político? Ejemplo del supuesto en: </w:t>
      </w:r>
      <w:hyperlink r:id="rId6">
        <w:r w:rsidDel="00000000" w:rsidR="00000000" w:rsidRPr="00000000">
          <w:rPr>
            <w:color w:val="1155cc"/>
            <w:u w:val="single"/>
            <w:rtl w:val="0"/>
          </w:rPr>
          <w:t xml:space="preserve">https://youtu.be/QGZmYytl7b4</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Bloque  5.  Los  valores  éticos,  el  derecho,  la  dUdH  y  otros  tratados  internacionales  sobre  derechos  humanos.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Fundamentos  éticos  del  derecho.  diferencias  entre  legalidad  y  legitimidad.  Teorías  del  derecho:  el  iusnaturalismo  ,  Convencionalismo  y  Positivismo.  La  dUdH,  el  gran  legado  de  Occidente  a  la  Humanidad.  el  camino  histórico  de  los  derechos  humanos.  Otras  declaraciones  sobre  derechos  humanos:  derechos  de  la  infancia y derechos de la mujer. Problemas y retos de la aplicación de la  dUdH en el ámbito de los derechos  civiles, políticos y sociales. Organismos en instituciones en pro de los Derechos Humanos. </w:t>
      </w:r>
    </w:p>
    <w:p w:rsidR="00000000" w:rsidDel="00000000" w:rsidP="00000000" w:rsidRDefault="00000000" w:rsidRPr="00000000">
      <w:pPr>
        <w:contextualSpacing w:val="0"/>
      </w:pPr>
      <w:r w:rsidDel="00000000" w:rsidR="00000000" w:rsidRPr="00000000">
        <w:rPr>
          <w:b w:val="1"/>
          <w:rtl w:val="0"/>
        </w:rPr>
        <w:t xml:space="preserve">Criterios de evaluación </w:t>
      </w:r>
    </w:p>
    <w:p w:rsidR="00000000" w:rsidDel="00000000" w:rsidP="00000000" w:rsidRDefault="00000000" w:rsidRPr="00000000">
      <w:pPr>
        <w:contextualSpacing w:val="0"/>
      </w:pPr>
      <w:r w:rsidDel="00000000" w:rsidR="00000000" w:rsidRPr="00000000">
        <w:rPr>
          <w:rtl w:val="0"/>
        </w:rPr>
        <w:t xml:space="preserve">1. Señalar la vinculación que existe entre la Ética, el  derecho y la Justicia, a través del conocimiento de  sus semejanzas, diferencias y relaciones, analizando el significado de los términos legalidad y legitimidad. CSC,  CCL, CAA. </w:t>
      </w:r>
    </w:p>
    <w:p w:rsidR="00000000" w:rsidDel="00000000" w:rsidP="00000000" w:rsidRDefault="00000000" w:rsidRPr="00000000">
      <w:pPr>
        <w:contextualSpacing w:val="0"/>
      </w:pPr>
      <w:r w:rsidDel="00000000" w:rsidR="00000000" w:rsidRPr="00000000">
        <w:rPr>
          <w:rtl w:val="0"/>
        </w:rPr>
        <w:t xml:space="preserve">2.   explicar el problema de la justificación de las normas jurídicas, mediante el análisis de las teorías del  derecho natural o iusnaturalismo, el convencionalismo y el positivismo jurídico de algunos filósofos, con el fin de  ir conformando una opinión argumentada acerca de la fundamentación ética de las leyes. CSC, CCL, CAA. </w:t>
      </w:r>
    </w:p>
    <w:p w:rsidR="00000000" w:rsidDel="00000000" w:rsidP="00000000" w:rsidRDefault="00000000" w:rsidRPr="00000000">
      <w:pPr>
        <w:contextualSpacing w:val="0"/>
      </w:pPr>
      <w:r w:rsidDel="00000000" w:rsidR="00000000" w:rsidRPr="00000000">
        <w:rPr>
          <w:rtl w:val="0"/>
        </w:rPr>
        <w:t xml:space="preserve">3. Analizar el momento histórico y político que impulsó la elaboración de la  dUdH y la creación de la  OnU, con el fin de entenderla como una necesidad de su tiempo, cuyo valor continúa vigente como fundamento  ético universal de la legitimidad del d erecho y los e stados. CSC, CCL, C eC, SI eP, CAA.  </w:t>
      </w:r>
    </w:p>
    <w:p w:rsidR="00000000" w:rsidDel="00000000" w:rsidP="00000000" w:rsidRDefault="00000000" w:rsidRPr="00000000">
      <w:pPr>
        <w:contextualSpacing w:val="0"/>
      </w:pPr>
      <w:r w:rsidDel="00000000" w:rsidR="00000000" w:rsidRPr="00000000">
        <w:rPr>
          <w:rtl w:val="0"/>
        </w:rPr>
        <w:t xml:space="preserve">4.  Identificar,  en  el  preámbulo  de  la  dUdH,  el  respeto  a  la  dignidad  de  las  personas  y  sus  atributos  esenciales como el fundamento del que derivan todos los derechos humanos. CSC. </w:t>
      </w:r>
    </w:p>
    <w:p w:rsidR="00000000" w:rsidDel="00000000" w:rsidP="00000000" w:rsidRDefault="00000000" w:rsidRPr="00000000">
      <w:pPr>
        <w:contextualSpacing w:val="0"/>
      </w:pPr>
      <w:r w:rsidDel="00000000" w:rsidR="00000000" w:rsidRPr="00000000">
        <w:rPr>
          <w:rtl w:val="0"/>
        </w:rPr>
        <w:t xml:space="preserve">5. Interpretar y apreciar el contenido y estructura interna de la  dUdH, con el fin de conocerla y propiciar  su aprecio y respeto. CSC, C eC, CCL, CAA. </w:t>
      </w:r>
    </w:p>
    <w:p w:rsidR="00000000" w:rsidDel="00000000" w:rsidP="00000000" w:rsidRDefault="00000000" w:rsidRPr="00000000">
      <w:pPr>
        <w:contextualSpacing w:val="0"/>
      </w:pPr>
      <w:r w:rsidDel="00000000" w:rsidR="00000000" w:rsidRPr="00000000">
        <w:rPr>
          <w:rtl w:val="0"/>
        </w:rPr>
        <w:t xml:space="preserve">6. Comprender el desarrollo histórico de los derechos humanos, como una conquista de la humanidad  y estimar la importancia del problema que plantea en la actualidad el ejercicio de los derechos de la mujer y del  niño en gran parte del mundo, conociendo sus causas y tomando conciencia de ellos con el fin de promover su  solución. CSC, C eC, CAA.  </w:t>
      </w:r>
    </w:p>
    <w:p w:rsidR="00000000" w:rsidDel="00000000" w:rsidP="00000000" w:rsidRDefault="00000000" w:rsidRPr="00000000">
      <w:pPr>
        <w:contextualSpacing w:val="0"/>
      </w:pPr>
      <w:r w:rsidDel="00000000" w:rsidR="00000000" w:rsidRPr="00000000">
        <w:rPr>
          <w:rtl w:val="0"/>
        </w:rPr>
        <w:t xml:space="preserve">7.   evaluar,  con  juicio  crítico,  la  magnitud  de  los  problemas  a  los  que  se  enfrenta  la  aplicación  de  la  dUdH en la actualidad, apreciando la labor que realizan instituciones y O nGs que trabajan por la defensa de  los derechos humanos, auxiliando a aquéllos que por naturaleza los poseen, pero que no tienen oportunidad de  ejercerlos. CSC, CAA. </w:t>
      </w:r>
    </w:p>
    <w:p w:rsidR="00000000" w:rsidDel="00000000" w:rsidP="00000000" w:rsidRDefault="00000000" w:rsidRPr="00000000">
      <w:pPr>
        <w:contextualSpacing w:val="0"/>
      </w:pPr>
      <w:r w:rsidDel="00000000" w:rsidR="00000000" w:rsidRPr="00000000">
        <w:rPr>
          <w:rtl w:val="0"/>
        </w:rPr>
        <w:t xml:space="preserve">8. Justificar las propias posiciones utilizando sistemáticamente la argumentación y el diálogo y haciendo  un  uso  crítico  de  distintas  fuentes  de  información,  y  participar  de  forma  democrática  y  participativa  en  las  actividades del centro y del entorno. CCL, CAA, CSC, C d, SI eP. </w:t>
      </w:r>
    </w:p>
    <w:p w:rsidR="00000000" w:rsidDel="00000000" w:rsidP="00000000" w:rsidRDefault="00000000" w:rsidRPr="00000000">
      <w:pPr>
        <w:contextualSpacing w:val="0"/>
      </w:pPr>
      <w:r w:rsidDel="00000000" w:rsidR="00000000" w:rsidRPr="00000000">
        <w:rPr>
          <w:rtl w:val="0"/>
        </w:rPr>
        <w:t xml:space="preserve">Metodología sugerida: Role playing + exposición oral (debate). Ejemplo en webquest </w:t>
      </w:r>
      <w:hyperlink r:id="rId7">
        <w:r w:rsidDel="00000000" w:rsidR="00000000" w:rsidRPr="00000000">
          <w:rPr>
            <w:color w:val="1155cc"/>
            <w:u w:val="single"/>
            <w:rtl w:val="0"/>
          </w:rPr>
          <w:t xml:space="preserve">http://www.boulesis.com/didactica/webquests/etica-ambiental/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Bloque 6. Los valores éticos y su relación con la ciencia y la tecnología. La  dimensión  moral  de  la  ciencia  y  tecnología.  Límites  éticos  y  jurídicos  a  la  investigación  científica  y  tecnológica. Peligros asociados a la tecnodependencia. Problemática ética aplicada a los avances en medicina y  biotecnología. Ética y ecología. Ética y medios de comunicación social.</w:t>
      </w:r>
    </w:p>
    <w:p w:rsidR="00000000" w:rsidDel="00000000" w:rsidP="00000000" w:rsidRDefault="00000000" w:rsidRPr="00000000">
      <w:pPr>
        <w:contextualSpacing w:val="0"/>
      </w:pPr>
      <w:r w:rsidDel="00000000" w:rsidR="00000000" w:rsidRPr="00000000">
        <w:rPr>
          <w:rtl w:val="0"/>
        </w:rPr>
        <w:t xml:space="preserve">Criterios de evaluación </w:t>
      </w:r>
    </w:p>
    <w:p w:rsidR="00000000" w:rsidDel="00000000" w:rsidP="00000000" w:rsidRDefault="00000000" w:rsidRPr="00000000">
      <w:pPr>
        <w:contextualSpacing w:val="0"/>
      </w:pPr>
      <w:r w:rsidDel="00000000" w:rsidR="00000000" w:rsidRPr="00000000">
        <w:rPr>
          <w:rtl w:val="0"/>
        </w:rPr>
        <w:t xml:space="preserve">1.  reconocer  la  importancia  que  tiene  la  dimensión  moral  de  la  ciencia  y  la  tecnología,  así  como  la  necesidad  de  establecer  límites  éticos  y  jurídicos  con  el  fin  de  orientar  su  actividad  conforme  a  los  valores  defendidos por la d UdH. CSC, CMCT. </w:t>
      </w:r>
    </w:p>
    <w:p w:rsidR="00000000" w:rsidDel="00000000" w:rsidP="00000000" w:rsidRDefault="00000000" w:rsidRPr="00000000">
      <w:pPr>
        <w:contextualSpacing w:val="0"/>
      </w:pPr>
      <w:r w:rsidDel="00000000" w:rsidR="00000000" w:rsidRPr="00000000">
        <w:rPr>
          <w:rtl w:val="0"/>
        </w:rPr>
        <w:t xml:space="preserve">2.   entender y valorar el problema de la tecnodependencia y la alienación humana a la que ésta conduce.  CSC, CMCT, SI eP, CAA.  </w:t>
      </w:r>
    </w:p>
    <w:p w:rsidR="00000000" w:rsidDel="00000000" w:rsidP="00000000" w:rsidRDefault="00000000" w:rsidRPr="00000000">
      <w:pPr>
        <w:contextualSpacing w:val="0"/>
      </w:pPr>
      <w:r w:rsidDel="00000000" w:rsidR="00000000" w:rsidRPr="00000000">
        <w:rPr>
          <w:rtl w:val="0"/>
        </w:rPr>
        <w:t xml:space="preserve">3. Utilizar los valores éticos contenidos en la  dUdH en el campo científico y tecnológico, con el fin de  evitar su aplicación inadecuada y solucionar los dilemas morales que a veces se presentan, especialmente en el  terreno de la medicina y la biotecnología. CSC, CMCT, SI eP, CAA. </w:t>
      </w:r>
    </w:p>
    <w:p w:rsidR="00000000" w:rsidDel="00000000" w:rsidP="00000000" w:rsidRDefault="00000000" w:rsidRPr="00000000">
      <w:pPr>
        <w:contextualSpacing w:val="0"/>
      </w:pPr>
      <w:r w:rsidDel="00000000" w:rsidR="00000000" w:rsidRPr="00000000">
        <w:rPr>
          <w:rtl w:val="0"/>
        </w:rPr>
        <w:t xml:space="preserve">4.   reconocer que, en la actualidad, existen casos en los que la investigación científica no es neutral, sino  que está determinada por intereses políticos, económicos, etc. mediante el análisis de la idea de progreso y su  interpretación equivocada, cuando los objetivos que se pretenden no respetan un código ético fundamentado en  la d UdH. CSC, CMCT, SI eP.  </w:t>
      </w:r>
    </w:p>
    <w:p w:rsidR="00000000" w:rsidDel="00000000" w:rsidP="00000000" w:rsidRDefault="00000000" w:rsidRPr="00000000">
      <w:pPr>
        <w:contextualSpacing w:val="0"/>
      </w:pPr>
      <w:r w:rsidDel="00000000" w:rsidR="00000000" w:rsidRPr="00000000">
        <w:rPr>
          <w:rtl w:val="0"/>
        </w:rPr>
        <w:t xml:space="preserve">5. Justificar las propias posiciones utilizando sistemáticamente la argumentación y el diálogo y haciendo  un  uso  crítico  de  distintas  fuentes  de  información,  y  participar  de  forma  democrática  y  participativa  en  las  actividades del centro y del entorno. CCL, CAA, CSC, C d, SI eP. </w:t>
      </w:r>
    </w:p>
    <w:p w:rsidR="00000000" w:rsidDel="00000000" w:rsidP="00000000" w:rsidRDefault="00000000" w:rsidRPr="00000000">
      <w:pPr>
        <w:contextualSpacing w:val="0"/>
      </w:pPr>
      <w:r w:rsidDel="00000000" w:rsidR="00000000" w:rsidRPr="00000000">
        <w:rPr>
          <w:rtl w:val="0"/>
        </w:rPr>
        <w:t xml:space="preserve">Bloque 7. Competencias de desarrollo socio-personal. La  conciencia  emocional.  La  regulación  de  las  emociones.  La  autonomía  emocional.  La  competencia  social o habilidades socio-emocionales. La inteligencia interpersonal. Habilidades de vida y bienestar. Criterios de evaluación </w:t>
      </w:r>
    </w:p>
    <w:p w:rsidR="00000000" w:rsidDel="00000000" w:rsidP="00000000" w:rsidRDefault="00000000" w:rsidRPr="00000000">
      <w:pPr>
        <w:contextualSpacing w:val="0"/>
      </w:pPr>
      <w:r w:rsidDel="00000000" w:rsidR="00000000" w:rsidRPr="00000000">
        <w:rPr>
          <w:rtl w:val="0"/>
        </w:rPr>
        <w:t xml:space="preserve">1. Ser capaz de tomar conciencia de las propias emociones y de las emociones de los demás, incluyendo  la habilidad para captar el clima emocional de un contexto determinado. CSC, CAA. </w:t>
      </w:r>
    </w:p>
    <w:p w:rsidR="00000000" w:rsidDel="00000000" w:rsidP="00000000" w:rsidRDefault="00000000" w:rsidRPr="00000000">
      <w:pPr>
        <w:contextualSpacing w:val="0"/>
      </w:pPr>
      <w:r w:rsidDel="00000000" w:rsidR="00000000" w:rsidRPr="00000000">
        <w:rPr>
          <w:rtl w:val="0"/>
        </w:rPr>
        <w:t xml:space="preserve">2.  Ser  capaz  de  manejar  las  emociones  de  forma  apropiada:  tomar  conciencia  de  la  relación  entre  emoción,  cognición  y  comportamiento;  adquirir  estrategias  de  afrontamiento;  desarrollar  la  capacidad  para  autogenerarse emociones positivas. CSC, CAA, SI eP. </w:t>
      </w:r>
    </w:p>
    <w:p w:rsidR="00000000" w:rsidDel="00000000" w:rsidP="00000000" w:rsidRDefault="00000000" w:rsidRPr="00000000">
      <w:pPr>
        <w:contextualSpacing w:val="0"/>
      </w:pPr>
      <w:r w:rsidDel="00000000" w:rsidR="00000000" w:rsidRPr="00000000">
        <w:rPr>
          <w:rtl w:val="0"/>
        </w:rPr>
        <w:t xml:space="preserve">3.  desarrollar  la  autogestión  personal  y  la  autoeficacia  emocional  (buena  autoestima,  actitud  positiva  ante la vida, responsabilidad, capacidad para analizar críticamente las normas sociales, capacidad para buscar  ayuda y recursos). CSC, CAA, SI eP. </w:t>
      </w:r>
    </w:p>
    <w:p w:rsidR="00000000" w:rsidDel="00000000" w:rsidP="00000000" w:rsidRDefault="00000000" w:rsidRPr="00000000">
      <w:pPr>
        <w:contextualSpacing w:val="0"/>
      </w:pPr>
      <w:r w:rsidDel="00000000" w:rsidR="00000000" w:rsidRPr="00000000">
        <w:rPr>
          <w:rtl w:val="0"/>
        </w:rPr>
        <w:t xml:space="preserve">4.  Ser  capaz  de  mantener  buenas  relaciones  interpersonales.  dominar  las  habilidades  sociales,  tener  capacidad para la comunicación efectiva, respeto, actitudes pro-sociales y asertividad. CSC, CAA, SI eP.  </w:t>
      </w:r>
    </w:p>
    <w:p w:rsidR="00000000" w:rsidDel="00000000" w:rsidP="00000000" w:rsidRDefault="00000000" w:rsidRPr="00000000">
      <w:pPr>
        <w:contextualSpacing w:val="0"/>
      </w:pPr>
      <w:r w:rsidDel="00000000" w:rsidR="00000000" w:rsidRPr="00000000">
        <w:rPr>
          <w:rtl w:val="0"/>
        </w:rPr>
        <w:t xml:space="preserve">5.  Adoptar  comportamientos  apropiados  y  responsables  que  permitan  afrontar  satisfactoriamente  los  desafíos  de  la  vida,  ya  sean  privados,  profesionales  o  sociales,  así  como  las  situaciones  excepcionales  que  acontezcan. CSC, CAA, SI eP.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Video tutorial sobre tertulias dialógicas: </w:t>
      </w:r>
      <w:hyperlink r:id="rId1">
        <w:r w:rsidDel="00000000" w:rsidR="00000000" w:rsidRPr="00000000">
          <w:rPr>
            <w:color w:val="1155cc"/>
            <w:sz w:val="20"/>
            <w:szCs w:val="20"/>
            <w:u w:val="single"/>
            <w:rtl w:val="0"/>
          </w:rPr>
          <w:t xml:space="preserve">https://youtu.be/FKxWyVaTlvE</w:t>
        </w:r>
      </w:hyperlink>
      <w:r w:rsidDel="00000000" w:rsidR="00000000" w:rsidRPr="00000000">
        <w:rPr>
          <w:sz w:val="20"/>
          <w:szCs w:val="20"/>
          <w:rtl w:val="0"/>
        </w:rPr>
        <w:t xml:space="preserve"> (a partir del minuto 5)</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Texto explicativo sobre las tertulias dialógicas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Videotutorial sobre aprendizaje cooperativo en </w:t>
      </w:r>
      <w:hyperlink r:id="rId2">
        <w:r w:rsidDel="00000000" w:rsidR="00000000" w:rsidRPr="00000000">
          <w:rPr>
            <w:color w:val="1155cc"/>
            <w:sz w:val="20"/>
            <w:szCs w:val="20"/>
            <w:u w:val="single"/>
            <w:rtl w:val="0"/>
          </w:rPr>
          <w:t xml:space="preserve">https://youtu.be/TrjZKsLWpUk</w:t>
        </w:r>
      </w:hyperlink>
      <w:r w:rsidDel="00000000" w:rsidR="00000000" w:rsidRPr="00000000">
        <w:rPr>
          <w:sz w:val="20"/>
          <w:szCs w:val="20"/>
          <w:rtl w:val="0"/>
        </w:rPr>
        <w:t xml:space="preserve"> ; Documento sobre técnicas cooperativas (Anexo IV)</w:t>
      </w:r>
      <w:r w:rsidDel="00000000" w:rsidR="00000000" w:rsidRPr="00000000">
        <w:rPr>
          <w:rtl w:val="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Videotutorial sobre aprendizaje cooperativo en </w:t>
      </w:r>
      <w:hyperlink r:id="rId3">
        <w:r w:rsidDel="00000000" w:rsidR="00000000" w:rsidRPr="00000000">
          <w:rPr>
            <w:color w:val="1155cc"/>
            <w:sz w:val="20"/>
            <w:szCs w:val="20"/>
            <w:u w:val="single"/>
            <w:rtl w:val="0"/>
          </w:rPr>
          <w:t xml:space="preserve">https://youtu.be/TrjZKsLWpUk</w:t>
        </w:r>
      </w:hyperlink>
      <w:r w:rsidDel="00000000" w:rsidR="00000000" w:rsidRPr="00000000">
        <w:rPr>
          <w:sz w:val="20"/>
          <w:szCs w:val="20"/>
          <w:rtl w:val="0"/>
        </w:rPr>
        <w:t xml:space="preserve"> ; Documento sobre técnicas cooperativas (Anexo IV)</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QGZmYytl7b4" TargetMode="External"/><Relationship Id="rId7" Type="http://schemas.openxmlformats.org/officeDocument/2006/relationships/hyperlink" Target="http://www.boulesis.com/didactica/webquests/etica-ambient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outu.be/FKxWyVaTlvE" TargetMode="External"/><Relationship Id="rId2" Type="http://schemas.openxmlformats.org/officeDocument/2006/relationships/hyperlink" Target="https://youtu.be/TrjZKsLWpUk" TargetMode="External"/><Relationship Id="rId3" Type="http://schemas.openxmlformats.org/officeDocument/2006/relationships/hyperlink" Target="https://youtu.be/TrjZKsLWpUk" TargetMode="External"/></Relationships>
</file>