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542B56">
        <w:rPr>
          <w:sz w:val="32"/>
        </w:rPr>
        <w:t>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542B56">
        <w:rPr>
          <w:sz w:val="32"/>
        </w:rPr>
        <w:t xml:space="preserve"> 14-02-2017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542B56" w:rsidRDefault="00542B56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B334D7" w:rsidP="00B334D7">
      <w:pPr>
        <w:pStyle w:val="Prrafodelista"/>
        <w:rPr>
          <w:b/>
          <w:sz w:val="32"/>
          <w:u w:val="single"/>
        </w:rPr>
      </w:pPr>
    </w:p>
    <w:p w:rsidR="00542B56" w:rsidRDefault="00542B56" w:rsidP="00B334D7">
      <w:pPr>
        <w:pStyle w:val="Prrafodelista"/>
        <w:rPr>
          <w:sz w:val="32"/>
        </w:rPr>
      </w:pPr>
      <w:r>
        <w:rPr>
          <w:sz w:val="32"/>
        </w:rPr>
        <w:t>- Repaso de estrategias para la suma</w:t>
      </w:r>
    </w:p>
    <w:p w:rsidR="00542B56" w:rsidRDefault="00542B56" w:rsidP="00B334D7">
      <w:pPr>
        <w:pStyle w:val="Prrafodelista"/>
        <w:rPr>
          <w:sz w:val="32"/>
        </w:rPr>
      </w:pPr>
      <w:r>
        <w:rPr>
          <w:sz w:val="32"/>
        </w:rPr>
        <w:t>-  Iniciación a resta desde infantil</w:t>
      </w:r>
    </w:p>
    <w:p w:rsidR="00542B56" w:rsidRDefault="00542B56" w:rsidP="00B334D7">
      <w:pPr>
        <w:pStyle w:val="Prrafodelista"/>
        <w:rPr>
          <w:sz w:val="32"/>
        </w:rPr>
      </w:pPr>
      <w:r>
        <w:rPr>
          <w:sz w:val="32"/>
        </w:rPr>
        <w:t>- Estrategias de cálculo para la resta</w:t>
      </w:r>
    </w:p>
    <w:p w:rsidR="00542B56" w:rsidRPr="00542B56" w:rsidRDefault="00542B56" w:rsidP="00B334D7">
      <w:pPr>
        <w:pStyle w:val="Prrafodelista"/>
        <w:rPr>
          <w:sz w:val="32"/>
        </w:rPr>
      </w:pPr>
      <w:r>
        <w:rPr>
          <w:sz w:val="32"/>
        </w:rPr>
        <w:t>- Visionado de vídeos de alumnos</w:t>
      </w:r>
    </w:p>
    <w:sectPr w:rsidR="00542B56" w:rsidRPr="00542B56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0F" w:rsidRDefault="0014320F" w:rsidP="00B334D7">
      <w:pPr>
        <w:spacing w:after="0" w:line="240" w:lineRule="auto"/>
      </w:pPr>
      <w:r>
        <w:separator/>
      </w:r>
    </w:p>
  </w:endnote>
  <w:endnote w:type="continuationSeparator" w:id="0">
    <w:p w:rsidR="0014320F" w:rsidRDefault="0014320F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0F" w:rsidRDefault="0014320F" w:rsidP="00B334D7">
      <w:pPr>
        <w:spacing w:after="0" w:line="240" w:lineRule="auto"/>
      </w:pPr>
      <w:r>
        <w:separator/>
      </w:r>
    </w:p>
  </w:footnote>
  <w:footnote w:type="continuationSeparator" w:id="0">
    <w:p w:rsidR="0014320F" w:rsidRDefault="0014320F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14320F"/>
    <w:rsid w:val="00297130"/>
    <w:rsid w:val="003D78E6"/>
    <w:rsid w:val="00542B56"/>
    <w:rsid w:val="00563A7E"/>
    <w:rsid w:val="00B334D7"/>
    <w:rsid w:val="00B52148"/>
    <w:rsid w:val="00CE2C00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A36F23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A36F23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A3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2017-03-05T15:32:00Z</dcterms:created>
  <dcterms:modified xsi:type="dcterms:W3CDTF">2017-03-05T15:32:00Z</dcterms:modified>
</cp:coreProperties>
</file>