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87" w:rsidRDefault="004F6487" w:rsidP="007C269C">
      <w:pPr>
        <w:spacing w:line="360" w:lineRule="auto"/>
        <w:ind w:left="708" w:firstLine="708"/>
        <w:rPr>
          <w:b/>
          <w:sz w:val="24"/>
          <w:szCs w:val="24"/>
        </w:rPr>
      </w:pPr>
      <w:r w:rsidRPr="007C269C">
        <w:rPr>
          <w:b/>
          <w:sz w:val="24"/>
          <w:szCs w:val="24"/>
          <w:highlight w:val="cyan"/>
        </w:rPr>
        <w:t xml:space="preserve">MODELO </w:t>
      </w:r>
      <w:r w:rsidR="007C269C" w:rsidRPr="007C269C">
        <w:rPr>
          <w:b/>
          <w:sz w:val="24"/>
          <w:szCs w:val="24"/>
          <w:highlight w:val="cyan"/>
        </w:rPr>
        <w:t>CONDUCTUALES – ENSEÑANZA DIRECTA</w:t>
      </w:r>
    </w:p>
    <w:p w:rsidR="006358EB" w:rsidRDefault="004F6487" w:rsidP="004F6487">
      <w:pPr>
        <w:pStyle w:val="Prrafodelista"/>
        <w:numPr>
          <w:ilvl w:val="0"/>
          <w:numId w:val="3"/>
        </w:numPr>
        <w:spacing w:line="360" w:lineRule="auto"/>
        <w:rPr>
          <w:b/>
          <w:sz w:val="24"/>
          <w:szCs w:val="24"/>
        </w:rPr>
      </w:pPr>
      <w:r w:rsidRPr="004F6487">
        <w:rPr>
          <w:b/>
          <w:sz w:val="24"/>
          <w:szCs w:val="24"/>
        </w:rPr>
        <w:t>¿Qué y en qué consiste?</w:t>
      </w:r>
    </w:p>
    <w:p w:rsidR="008E1C49" w:rsidRDefault="007C269C" w:rsidP="007C269C">
      <w:pPr>
        <w:spacing w:line="360" w:lineRule="auto"/>
        <w:jc w:val="both"/>
        <w:rPr>
          <w:sz w:val="24"/>
          <w:szCs w:val="24"/>
        </w:rPr>
      </w:pPr>
      <w:r w:rsidRPr="007C269C">
        <w:rPr>
          <w:sz w:val="24"/>
          <w:szCs w:val="24"/>
        </w:rPr>
        <w:t>Modelo centrado en el docente. Enseña conceptos y habilidades, combinando la práctica y la retroalimentación</w:t>
      </w:r>
      <w:r>
        <w:rPr>
          <w:sz w:val="24"/>
          <w:szCs w:val="24"/>
        </w:rPr>
        <w:t>. El esquema básico es el de dar instrucciones</w:t>
      </w:r>
      <w:r w:rsidR="008E1C49">
        <w:rPr>
          <w:sz w:val="24"/>
          <w:szCs w:val="24"/>
        </w:rPr>
        <w:t xml:space="preserve">. Este modelo se basa en las cuatro etapas consecutivas y necesarias para la construcción de un nuevo conocimiento, que son: </w:t>
      </w:r>
    </w:p>
    <w:p w:rsidR="008E1C49" w:rsidRDefault="008E1C49" w:rsidP="008E1C49">
      <w:pPr>
        <w:pStyle w:val="Prrafodelista"/>
        <w:numPr>
          <w:ilvl w:val="0"/>
          <w:numId w:val="5"/>
        </w:numPr>
        <w:spacing w:line="360" w:lineRule="auto"/>
        <w:jc w:val="both"/>
        <w:rPr>
          <w:sz w:val="24"/>
          <w:szCs w:val="24"/>
        </w:rPr>
      </w:pPr>
      <w:r>
        <w:rPr>
          <w:sz w:val="24"/>
          <w:szCs w:val="24"/>
        </w:rPr>
        <w:t>Introducción. “Qué vamos a aprender”</w:t>
      </w:r>
    </w:p>
    <w:p w:rsidR="008E1C49" w:rsidRDefault="008E1C49" w:rsidP="008E1C49">
      <w:pPr>
        <w:pStyle w:val="Prrafodelista"/>
        <w:numPr>
          <w:ilvl w:val="0"/>
          <w:numId w:val="6"/>
        </w:numPr>
        <w:spacing w:line="360" w:lineRule="auto"/>
        <w:jc w:val="both"/>
        <w:rPr>
          <w:sz w:val="24"/>
          <w:szCs w:val="24"/>
        </w:rPr>
      </w:pPr>
      <w:r w:rsidRPr="008E1C49">
        <w:rPr>
          <w:sz w:val="24"/>
          <w:szCs w:val="24"/>
        </w:rPr>
        <w:t>prese</w:t>
      </w:r>
      <w:r>
        <w:rPr>
          <w:sz w:val="24"/>
          <w:szCs w:val="24"/>
        </w:rPr>
        <w:t>ntación o demostración. “Mira cómo se hace”</w:t>
      </w:r>
    </w:p>
    <w:p w:rsidR="008E1C49" w:rsidRDefault="008E1C49" w:rsidP="008E1C49">
      <w:pPr>
        <w:pStyle w:val="Prrafodelista"/>
        <w:numPr>
          <w:ilvl w:val="0"/>
          <w:numId w:val="7"/>
        </w:numPr>
        <w:spacing w:line="360" w:lineRule="auto"/>
        <w:jc w:val="both"/>
        <w:rPr>
          <w:sz w:val="24"/>
          <w:szCs w:val="24"/>
        </w:rPr>
      </w:pPr>
      <w:r>
        <w:rPr>
          <w:sz w:val="24"/>
          <w:szCs w:val="24"/>
        </w:rPr>
        <w:t>práctica guiada.  “Ahora tú, bajo mi supervisión”</w:t>
      </w:r>
    </w:p>
    <w:p w:rsidR="007C269C" w:rsidRDefault="008E1C49" w:rsidP="008E1C49">
      <w:pPr>
        <w:pStyle w:val="Prrafodelista"/>
        <w:numPr>
          <w:ilvl w:val="0"/>
          <w:numId w:val="8"/>
        </w:numPr>
        <w:spacing w:line="360" w:lineRule="auto"/>
        <w:jc w:val="both"/>
        <w:rPr>
          <w:sz w:val="24"/>
          <w:szCs w:val="24"/>
        </w:rPr>
      </w:pPr>
      <w:r w:rsidRPr="008E1C49">
        <w:rPr>
          <w:sz w:val="24"/>
          <w:szCs w:val="24"/>
        </w:rPr>
        <w:t>pr</w:t>
      </w:r>
      <w:r>
        <w:rPr>
          <w:sz w:val="24"/>
          <w:szCs w:val="24"/>
        </w:rPr>
        <w:t>áctica independiente o autónoma. “Tú puedes”</w:t>
      </w:r>
    </w:p>
    <w:p w:rsidR="00D4234D" w:rsidRPr="008E1C49" w:rsidRDefault="00D4234D" w:rsidP="00D4234D">
      <w:pPr>
        <w:pStyle w:val="Prrafodelista"/>
        <w:spacing w:line="360" w:lineRule="auto"/>
        <w:jc w:val="both"/>
        <w:rPr>
          <w:sz w:val="24"/>
          <w:szCs w:val="24"/>
        </w:rPr>
      </w:pPr>
    </w:p>
    <w:p w:rsidR="004F6487" w:rsidRDefault="004F6487" w:rsidP="004F6487">
      <w:pPr>
        <w:pStyle w:val="Prrafodelista"/>
        <w:numPr>
          <w:ilvl w:val="0"/>
          <w:numId w:val="3"/>
        </w:numPr>
        <w:spacing w:line="360" w:lineRule="auto"/>
        <w:rPr>
          <w:b/>
          <w:sz w:val="24"/>
          <w:szCs w:val="24"/>
        </w:rPr>
      </w:pPr>
      <w:r w:rsidRPr="004F6487">
        <w:rPr>
          <w:b/>
          <w:sz w:val="24"/>
          <w:szCs w:val="24"/>
        </w:rPr>
        <w:t>¿Para qué sirve?</w:t>
      </w:r>
    </w:p>
    <w:p w:rsidR="003B014F" w:rsidRDefault="00A72997" w:rsidP="003B014F">
      <w:pPr>
        <w:spacing w:line="360" w:lineRule="auto"/>
        <w:jc w:val="both"/>
        <w:rPr>
          <w:sz w:val="24"/>
          <w:szCs w:val="24"/>
        </w:rPr>
      </w:pPr>
      <w:r w:rsidRPr="00A72997">
        <w:rPr>
          <w:sz w:val="24"/>
          <w:szCs w:val="24"/>
        </w:rPr>
        <w:t>Sirve para enseñar conceptos y habilidades específicas permitiendo mantener la atención del estudiante en un área determinada</w:t>
      </w:r>
      <w:r>
        <w:rPr>
          <w:b/>
          <w:sz w:val="24"/>
          <w:szCs w:val="24"/>
        </w:rPr>
        <w:t>.</w:t>
      </w:r>
      <w:r w:rsidR="003B014F" w:rsidRPr="003B014F">
        <w:rPr>
          <w:sz w:val="24"/>
          <w:szCs w:val="24"/>
        </w:rPr>
        <w:t>Se trata de someter a prueba la comprensión del alumnado mediante la práctica dirigida por el docente y estimulá</w:t>
      </w:r>
      <w:r w:rsidR="003B014F">
        <w:rPr>
          <w:sz w:val="24"/>
          <w:szCs w:val="24"/>
        </w:rPr>
        <w:t>ndolos a continuar bajo su guía.</w:t>
      </w:r>
    </w:p>
    <w:p w:rsidR="00D4234D" w:rsidRPr="003B014F" w:rsidRDefault="00D4234D" w:rsidP="003B014F">
      <w:pPr>
        <w:spacing w:line="360" w:lineRule="auto"/>
        <w:jc w:val="both"/>
        <w:rPr>
          <w:sz w:val="24"/>
          <w:szCs w:val="24"/>
        </w:rPr>
      </w:pPr>
    </w:p>
    <w:p w:rsidR="004F6487" w:rsidRDefault="004F6487" w:rsidP="0028428C">
      <w:pPr>
        <w:pStyle w:val="Prrafodelista"/>
        <w:numPr>
          <w:ilvl w:val="0"/>
          <w:numId w:val="3"/>
        </w:numPr>
        <w:spacing w:line="360" w:lineRule="auto"/>
        <w:rPr>
          <w:b/>
          <w:sz w:val="24"/>
          <w:szCs w:val="24"/>
        </w:rPr>
      </w:pPr>
      <w:r w:rsidRPr="004F6487">
        <w:rPr>
          <w:b/>
          <w:sz w:val="24"/>
          <w:szCs w:val="24"/>
        </w:rPr>
        <w:t>¿Tiene aplicación práctica en nuestro contexto?</w:t>
      </w:r>
    </w:p>
    <w:p w:rsidR="007C269C" w:rsidRDefault="003B014F" w:rsidP="0028428C">
      <w:pPr>
        <w:spacing w:line="360" w:lineRule="auto"/>
        <w:rPr>
          <w:sz w:val="24"/>
          <w:szCs w:val="24"/>
        </w:rPr>
      </w:pPr>
      <w:r w:rsidRPr="0028428C">
        <w:rPr>
          <w:sz w:val="24"/>
          <w:szCs w:val="24"/>
        </w:rPr>
        <w:t>Sí</w:t>
      </w:r>
      <w:r w:rsidR="00624D51" w:rsidRPr="0028428C">
        <w:rPr>
          <w:sz w:val="24"/>
          <w:szCs w:val="24"/>
        </w:rPr>
        <w:t xml:space="preserve">. Principalmente por que se trabajaría la comprensión para poder saber lo que se debe hacer y aporta motivación entre el alumnado. </w:t>
      </w:r>
    </w:p>
    <w:p w:rsidR="00D4234D" w:rsidRPr="0028428C" w:rsidRDefault="00D4234D" w:rsidP="0028428C">
      <w:pPr>
        <w:spacing w:line="360" w:lineRule="auto"/>
        <w:rPr>
          <w:sz w:val="24"/>
          <w:szCs w:val="24"/>
        </w:rPr>
      </w:pPr>
    </w:p>
    <w:p w:rsidR="004F6487" w:rsidRDefault="004F6487" w:rsidP="0028428C">
      <w:pPr>
        <w:pStyle w:val="Prrafodelista"/>
        <w:numPr>
          <w:ilvl w:val="0"/>
          <w:numId w:val="3"/>
        </w:numPr>
        <w:spacing w:line="360" w:lineRule="auto"/>
        <w:rPr>
          <w:b/>
          <w:sz w:val="24"/>
          <w:szCs w:val="24"/>
        </w:rPr>
      </w:pPr>
      <w:r w:rsidRPr="004F6487">
        <w:rPr>
          <w:b/>
          <w:sz w:val="24"/>
          <w:szCs w:val="24"/>
        </w:rPr>
        <w:t>¿Pros y contras?</w:t>
      </w:r>
    </w:p>
    <w:p w:rsidR="007C269C" w:rsidRPr="0028428C" w:rsidRDefault="003B014F" w:rsidP="0028428C">
      <w:pPr>
        <w:spacing w:line="360" w:lineRule="auto"/>
        <w:ind w:left="360"/>
        <w:rPr>
          <w:b/>
          <w:sz w:val="24"/>
          <w:szCs w:val="24"/>
          <w:u w:val="single"/>
        </w:rPr>
      </w:pPr>
      <w:r w:rsidRPr="0028428C">
        <w:rPr>
          <w:b/>
          <w:sz w:val="24"/>
          <w:szCs w:val="24"/>
          <w:u w:val="single"/>
        </w:rPr>
        <w:t>Pros</w:t>
      </w:r>
    </w:p>
    <w:p w:rsidR="003B014F" w:rsidRDefault="000B52AB" w:rsidP="0028428C">
      <w:pPr>
        <w:pStyle w:val="Prrafodelista"/>
        <w:numPr>
          <w:ilvl w:val="0"/>
          <w:numId w:val="12"/>
        </w:numPr>
        <w:spacing w:line="360" w:lineRule="auto"/>
        <w:rPr>
          <w:sz w:val="24"/>
          <w:szCs w:val="24"/>
        </w:rPr>
      </w:pPr>
      <w:r w:rsidRPr="000B52AB">
        <w:rPr>
          <w:sz w:val="24"/>
          <w:szCs w:val="24"/>
        </w:rPr>
        <w:t>Interacción entre el docente y el alumno.</w:t>
      </w:r>
    </w:p>
    <w:p w:rsidR="000B52AB" w:rsidRDefault="000B52AB" w:rsidP="0028428C">
      <w:pPr>
        <w:pStyle w:val="Prrafodelista"/>
        <w:numPr>
          <w:ilvl w:val="0"/>
          <w:numId w:val="12"/>
        </w:numPr>
        <w:spacing w:line="360" w:lineRule="auto"/>
        <w:rPr>
          <w:sz w:val="24"/>
          <w:szCs w:val="24"/>
        </w:rPr>
      </w:pPr>
      <w:r>
        <w:rPr>
          <w:sz w:val="24"/>
          <w:szCs w:val="24"/>
        </w:rPr>
        <w:t>Oportunidad de practicar lo aprendido.</w:t>
      </w:r>
    </w:p>
    <w:p w:rsidR="000B52AB" w:rsidRDefault="000B52AB" w:rsidP="0028428C">
      <w:pPr>
        <w:pStyle w:val="Prrafodelista"/>
        <w:numPr>
          <w:ilvl w:val="0"/>
          <w:numId w:val="12"/>
        </w:numPr>
        <w:spacing w:line="360" w:lineRule="auto"/>
        <w:rPr>
          <w:sz w:val="24"/>
          <w:szCs w:val="24"/>
        </w:rPr>
      </w:pPr>
      <w:r>
        <w:rPr>
          <w:sz w:val="24"/>
          <w:szCs w:val="24"/>
        </w:rPr>
        <w:t>Favorece la comprensión y la atención del alumno.</w:t>
      </w:r>
    </w:p>
    <w:p w:rsidR="003B014F" w:rsidRPr="0028428C" w:rsidRDefault="000B52AB" w:rsidP="0028428C">
      <w:pPr>
        <w:pStyle w:val="Prrafodelista"/>
        <w:numPr>
          <w:ilvl w:val="0"/>
          <w:numId w:val="12"/>
        </w:numPr>
        <w:spacing w:line="360" w:lineRule="auto"/>
        <w:rPr>
          <w:sz w:val="24"/>
          <w:szCs w:val="24"/>
        </w:rPr>
      </w:pPr>
      <w:r>
        <w:rPr>
          <w:sz w:val="24"/>
          <w:szCs w:val="24"/>
        </w:rPr>
        <w:t>Consigue motivar al alumnado.</w:t>
      </w:r>
    </w:p>
    <w:p w:rsidR="003B014F" w:rsidRDefault="003B014F" w:rsidP="007C269C">
      <w:pPr>
        <w:pStyle w:val="Prrafodelista"/>
        <w:rPr>
          <w:b/>
          <w:sz w:val="24"/>
          <w:szCs w:val="24"/>
          <w:u w:val="single"/>
        </w:rPr>
      </w:pPr>
    </w:p>
    <w:p w:rsidR="00D4234D" w:rsidRDefault="00D4234D" w:rsidP="007C269C">
      <w:pPr>
        <w:pStyle w:val="Prrafodelista"/>
        <w:rPr>
          <w:b/>
          <w:sz w:val="24"/>
          <w:szCs w:val="24"/>
          <w:u w:val="single"/>
        </w:rPr>
      </w:pPr>
    </w:p>
    <w:p w:rsidR="0028428C" w:rsidRDefault="0028428C" w:rsidP="007C269C">
      <w:pPr>
        <w:pStyle w:val="Prrafodelista"/>
        <w:rPr>
          <w:b/>
          <w:sz w:val="24"/>
          <w:szCs w:val="24"/>
          <w:u w:val="single"/>
        </w:rPr>
      </w:pPr>
    </w:p>
    <w:p w:rsidR="003B014F" w:rsidRPr="003B014F" w:rsidRDefault="003B014F" w:rsidP="0028428C">
      <w:pPr>
        <w:pStyle w:val="Prrafodelista"/>
        <w:spacing w:line="360" w:lineRule="auto"/>
        <w:rPr>
          <w:b/>
          <w:sz w:val="24"/>
          <w:szCs w:val="24"/>
          <w:u w:val="single"/>
        </w:rPr>
      </w:pPr>
      <w:r w:rsidRPr="003B014F">
        <w:rPr>
          <w:b/>
          <w:sz w:val="24"/>
          <w:szCs w:val="24"/>
          <w:u w:val="single"/>
        </w:rPr>
        <w:t>Contras</w:t>
      </w:r>
    </w:p>
    <w:p w:rsidR="00624D51" w:rsidRPr="00624D51" w:rsidRDefault="00624D51" w:rsidP="0028428C">
      <w:pPr>
        <w:pStyle w:val="Prrafodelista"/>
        <w:numPr>
          <w:ilvl w:val="0"/>
          <w:numId w:val="11"/>
        </w:numPr>
        <w:spacing w:line="360" w:lineRule="auto"/>
        <w:rPr>
          <w:sz w:val="24"/>
          <w:szCs w:val="24"/>
        </w:rPr>
      </w:pPr>
      <w:r w:rsidRPr="00624D51">
        <w:rPr>
          <w:sz w:val="24"/>
          <w:szCs w:val="24"/>
        </w:rPr>
        <w:t>Mal organizada no garantiza que los estudiantes entiendan por lo que daría lugar a la memorización y la imitación de los estudiantes.</w:t>
      </w:r>
    </w:p>
    <w:p w:rsidR="003B014F" w:rsidRPr="0028428C" w:rsidRDefault="003B014F" w:rsidP="0028428C">
      <w:pPr>
        <w:pStyle w:val="Prrafodelista"/>
        <w:numPr>
          <w:ilvl w:val="0"/>
          <w:numId w:val="11"/>
        </w:numPr>
        <w:spacing w:line="360" w:lineRule="auto"/>
        <w:rPr>
          <w:sz w:val="24"/>
          <w:szCs w:val="24"/>
        </w:rPr>
      </w:pPr>
      <w:r w:rsidRPr="003B014F">
        <w:rPr>
          <w:sz w:val="24"/>
          <w:szCs w:val="24"/>
        </w:rPr>
        <w:t>En la práctica no se ha logrado eliminar las diferencias del rendimiento entre los alumnos</w:t>
      </w:r>
      <w:r w:rsidRPr="0028428C">
        <w:rPr>
          <w:sz w:val="24"/>
          <w:szCs w:val="24"/>
        </w:rPr>
        <w:t>.</w:t>
      </w:r>
    </w:p>
    <w:p w:rsidR="000B52AB" w:rsidRPr="0028428C" w:rsidRDefault="000B52AB" w:rsidP="0028428C">
      <w:pPr>
        <w:pStyle w:val="Prrafodelista"/>
        <w:numPr>
          <w:ilvl w:val="0"/>
          <w:numId w:val="11"/>
        </w:numPr>
        <w:spacing w:line="360" w:lineRule="auto"/>
        <w:rPr>
          <w:sz w:val="24"/>
          <w:szCs w:val="24"/>
        </w:rPr>
      </w:pPr>
      <w:r w:rsidRPr="0028428C">
        <w:rPr>
          <w:sz w:val="24"/>
          <w:szCs w:val="24"/>
        </w:rPr>
        <w:t>No da lugar a la reflexión del alumnado.</w:t>
      </w:r>
    </w:p>
    <w:p w:rsidR="007C269C" w:rsidRDefault="000B52AB" w:rsidP="0028428C">
      <w:pPr>
        <w:pStyle w:val="Prrafodelista"/>
        <w:numPr>
          <w:ilvl w:val="0"/>
          <w:numId w:val="11"/>
        </w:numPr>
        <w:spacing w:line="360" w:lineRule="auto"/>
        <w:rPr>
          <w:sz w:val="24"/>
          <w:szCs w:val="24"/>
        </w:rPr>
      </w:pPr>
      <w:r w:rsidRPr="0028428C">
        <w:rPr>
          <w:sz w:val="24"/>
          <w:szCs w:val="24"/>
        </w:rPr>
        <w:t xml:space="preserve">Parte de la idea de que todos los alumnos son iguales por lo que se les </w:t>
      </w:r>
      <w:r w:rsidR="0028428C" w:rsidRPr="0028428C">
        <w:rPr>
          <w:sz w:val="24"/>
          <w:szCs w:val="24"/>
        </w:rPr>
        <w:t>brinda la misma información; y se les evalúa generalmente de la misma manera.</w:t>
      </w:r>
    </w:p>
    <w:p w:rsidR="00D4234D" w:rsidRPr="0028428C" w:rsidRDefault="00D4234D" w:rsidP="00D4234D">
      <w:pPr>
        <w:pStyle w:val="Prrafodelista"/>
        <w:spacing w:line="360" w:lineRule="auto"/>
        <w:rPr>
          <w:sz w:val="24"/>
          <w:szCs w:val="24"/>
        </w:rPr>
      </w:pPr>
    </w:p>
    <w:p w:rsidR="004F6487" w:rsidRDefault="004F6487" w:rsidP="004F6487">
      <w:pPr>
        <w:pStyle w:val="Prrafodelista"/>
        <w:numPr>
          <w:ilvl w:val="0"/>
          <w:numId w:val="3"/>
        </w:numPr>
        <w:spacing w:line="360" w:lineRule="auto"/>
        <w:rPr>
          <w:b/>
          <w:sz w:val="24"/>
          <w:szCs w:val="24"/>
        </w:rPr>
      </w:pPr>
      <w:r w:rsidRPr="004F6487">
        <w:rPr>
          <w:b/>
          <w:sz w:val="24"/>
          <w:szCs w:val="24"/>
        </w:rPr>
        <w:t>Implicación de las familias</w:t>
      </w:r>
    </w:p>
    <w:p w:rsidR="007C269C" w:rsidRDefault="0028428C" w:rsidP="0028428C">
      <w:pPr>
        <w:spacing w:line="360" w:lineRule="auto"/>
        <w:ind w:firstLine="360"/>
        <w:rPr>
          <w:sz w:val="24"/>
          <w:szCs w:val="24"/>
        </w:rPr>
      </w:pPr>
      <w:r>
        <w:rPr>
          <w:sz w:val="24"/>
          <w:szCs w:val="24"/>
        </w:rPr>
        <w:t>No da lugar a la impli</w:t>
      </w:r>
      <w:r w:rsidRPr="0028428C">
        <w:rPr>
          <w:sz w:val="24"/>
          <w:szCs w:val="24"/>
        </w:rPr>
        <w:t>cación de las familias.</w:t>
      </w:r>
    </w:p>
    <w:p w:rsidR="00D4234D" w:rsidRPr="0028428C" w:rsidRDefault="00D4234D" w:rsidP="0028428C">
      <w:pPr>
        <w:spacing w:line="360" w:lineRule="auto"/>
        <w:ind w:firstLine="360"/>
        <w:rPr>
          <w:sz w:val="24"/>
          <w:szCs w:val="24"/>
        </w:rPr>
      </w:pPr>
    </w:p>
    <w:p w:rsidR="004F6487" w:rsidRDefault="004F6487" w:rsidP="004F6487">
      <w:pPr>
        <w:pStyle w:val="Prrafodelista"/>
        <w:numPr>
          <w:ilvl w:val="0"/>
          <w:numId w:val="3"/>
        </w:numPr>
        <w:spacing w:line="360" w:lineRule="auto"/>
        <w:rPr>
          <w:b/>
          <w:sz w:val="24"/>
          <w:szCs w:val="24"/>
        </w:rPr>
      </w:pPr>
      <w:r w:rsidRPr="004F6487">
        <w:rPr>
          <w:b/>
          <w:sz w:val="24"/>
          <w:szCs w:val="24"/>
        </w:rPr>
        <w:t>¿Cómo se evaluaría?</w:t>
      </w:r>
    </w:p>
    <w:p w:rsidR="007C269C" w:rsidRDefault="008E1C49" w:rsidP="00904801">
      <w:pPr>
        <w:spacing w:line="360" w:lineRule="auto"/>
        <w:ind w:left="360"/>
        <w:jc w:val="both"/>
        <w:rPr>
          <w:sz w:val="24"/>
          <w:szCs w:val="24"/>
        </w:rPr>
      </w:pPr>
      <w:r w:rsidRPr="0028428C">
        <w:rPr>
          <w:sz w:val="24"/>
          <w:szCs w:val="24"/>
        </w:rPr>
        <w:t>La mejor forma de evaluación es la observación del desempeño por parte del alumnado ante las tareas propuestas. Se debe valorar tanto la eficacia (realización y secuencia de los pasos del procedimiento  de forma correcta) como la eficiencia (hacerlo en un tiempo razonable).</w:t>
      </w:r>
    </w:p>
    <w:p w:rsidR="00D4234D" w:rsidRPr="00904801" w:rsidRDefault="00D4234D" w:rsidP="00904801">
      <w:pPr>
        <w:spacing w:line="360" w:lineRule="auto"/>
        <w:ind w:left="360"/>
        <w:jc w:val="both"/>
        <w:rPr>
          <w:sz w:val="24"/>
          <w:szCs w:val="24"/>
        </w:rPr>
      </w:pPr>
    </w:p>
    <w:p w:rsidR="004F6487" w:rsidRDefault="004F6487" w:rsidP="004F6487">
      <w:pPr>
        <w:pStyle w:val="Prrafodelista"/>
        <w:numPr>
          <w:ilvl w:val="0"/>
          <w:numId w:val="3"/>
        </w:numPr>
        <w:spacing w:line="360" w:lineRule="auto"/>
        <w:rPr>
          <w:b/>
          <w:sz w:val="24"/>
          <w:szCs w:val="24"/>
        </w:rPr>
      </w:pPr>
      <w:r w:rsidRPr="004F6487">
        <w:rPr>
          <w:b/>
          <w:sz w:val="24"/>
          <w:szCs w:val="24"/>
        </w:rPr>
        <w:t>Tipos de agrupamientos</w:t>
      </w:r>
    </w:p>
    <w:p w:rsidR="007C269C" w:rsidRDefault="00904801" w:rsidP="00904801">
      <w:pPr>
        <w:rPr>
          <w:sz w:val="24"/>
          <w:szCs w:val="24"/>
        </w:rPr>
      </w:pPr>
      <w:r w:rsidRPr="00904801">
        <w:rPr>
          <w:sz w:val="24"/>
          <w:szCs w:val="24"/>
        </w:rPr>
        <w:t>Este modelo puede llevarse a cabo de manera individual como por parejas opor grupos.</w:t>
      </w:r>
    </w:p>
    <w:p w:rsidR="00D4234D" w:rsidRPr="00904801" w:rsidRDefault="00D4234D" w:rsidP="00904801">
      <w:pPr>
        <w:rPr>
          <w:sz w:val="24"/>
          <w:szCs w:val="24"/>
        </w:rPr>
      </w:pPr>
    </w:p>
    <w:p w:rsidR="004F6487" w:rsidRDefault="004F6487" w:rsidP="004F6487">
      <w:pPr>
        <w:pStyle w:val="Prrafodelista"/>
        <w:numPr>
          <w:ilvl w:val="0"/>
          <w:numId w:val="3"/>
        </w:numPr>
        <w:spacing w:line="360" w:lineRule="auto"/>
        <w:rPr>
          <w:b/>
          <w:sz w:val="24"/>
          <w:szCs w:val="24"/>
        </w:rPr>
      </w:pPr>
      <w:r w:rsidRPr="004F6487">
        <w:rPr>
          <w:b/>
          <w:sz w:val="24"/>
          <w:szCs w:val="24"/>
        </w:rPr>
        <w:t>Rol del profesor/alumno</w:t>
      </w:r>
    </w:p>
    <w:p w:rsidR="00904801" w:rsidRDefault="007C269C" w:rsidP="00A72997">
      <w:pPr>
        <w:spacing w:line="360" w:lineRule="auto"/>
        <w:jc w:val="both"/>
        <w:rPr>
          <w:sz w:val="24"/>
          <w:szCs w:val="24"/>
        </w:rPr>
      </w:pPr>
      <w:r w:rsidRPr="007C269C">
        <w:rPr>
          <w:sz w:val="24"/>
          <w:szCs w:val="24"/>
        </w:rPr>
        <w:t xml:space="preserve">El docente desempeña un rol en la estructura del contenido, en la explicación y en el </w:t>
      </w:r>
      <w:r w:rsidRPr="00A72997">
        <w:rPr>
          <w:sz w:val="24"/>
          <w:szCs w:val="24"/>
        </w:rPr>
        <w:t xml:space="preserve">uso de ejemplos para incrementar la comprensión por parte del alumno. </w:t>
      </w:r>
      <w:r w:rsidR="00A72997" w:rsidRPr="00A72997">
        <w:rPr>
          <w:sz w:val="24"/>
          <w:szCs w:val="24"/>
        </w:rPr>
        <w:t xml:space="preserve"> Se debe tener en cuenta que </w:t>
      </w:r>
      <w:r w:rsidR="00A72997">
        <w:rPr>
          <w:sz w:val="24"/>
          <w:szCs w:val="24"/>
        </w:rPr>
        <w:t xml:space="preserve">aunque el modelo se centra en el docente, esto no quiere decir que los alumnos se comporten como entes pasivos durante la clase, por el contrario, a </w:t>
      </w:r>
      <w:r w:rsidR="00A72997">
        <w:rPr>
          <w:sz w:val="24"/>
          <w:szCs w:val="24"/>
        </w:rPr>
        <w:lastRenderedPageBreak/>
        <w:t>medida que se van aprendiendo los conocimientos, el método promueve la participación y transferencia de responsabilidades desde el docente hacia los estudiante, permitiendo en una última instancia que estos pongan en práctica los conocimientos de forma individual y personal.</w:t>
      </w:r>
    </w:p>
    <w:p w:rsidR="00D4234D" w:rsidRPr="00A72997" w:rsidRDefault="00D4234D" w:rsidP="00A72997">
      <w:pPr>
        <w:spacing w:line="360" w:lineRule="auto"/>
        <w:jc w:val="both"/>
        <w:rPr>
          <w:sz w:val="24"/>
          <w:szCs w:val="24"/>
        </w:rPr>
      </w:pPr>
    </w:p>
    <w:p w:rsidR="00904801" w:rsidRDefault="004F6487" w:rsidP="00904801">
      <w:pPr>
        <w:pStyle w:val="Prrafodelista"/>
        <w:numPr>
          <w:ilvl w:val="0"/>
          <w:numId w:val="3"/>
        </w:numPr>
        <w:spacing w:line="360" w:lineRule="auto"/>
        <w:rPr>
          <w:b/>
          <w:sz w:val="24"/>
          <w:szCs w:val="24"/>
        </w:rPr>
      </w:pPr>
      <w:r w:rsidRPr="004F6487">
        <w:rPr>
          <w:b/>
          <w:sz w:val="24"/>
          <w:szCs w:val="24"/>
        </w:rPr>
        <w:t>Edad de implementación.</w:t>
      </w:r>
    </w:p>
    <w:p w:rsidR="00904801" w:rsidRDefault="00904801" w:rsidP="00904801">
      <w:pPr>
        <w:spacing w:line="360" w:lineRule="auto"/>
        <w:rPr>
          <w:sz w:val="24"/>
          <w:szCs w:val="24"/>
        </w:rPr>
      </w:pPr>
      <w:r w:rsidRPr="00904801">
        <w:rPr>
          <w:sz w:val="24"/>
          <w:szCs w:val="24"/>
        </w:rPr>
        <w:t>Se puede poner en práctica tanto en Educación Infantil como en Educación Primaria.</w:t>
      </w:r>
    </w:p>
    <w:p w:rsidR="00D4234D" w:rsidRPr="00904801" w:rsidRDefault="00D4234D" w:rsidP="00904801">
      <w:pPr>
        <w:spacing w:line="360" w:lineRule="auto"/>
        <w:rPr>
          <w:sz w:val="24"/>
          <w:szCs w:val="24"/>
        </w:rPr>
      </w:pPr>
    </w:p>
    <w:p w:rsidR="004F6487" w:rsidRDefault="004F6487" w:rsidP="004F6487">
      <w:pPr>
        <w:pStyle w:val="Prrafodelista"/>
        <w:numPr>
          <w:ilvl w:val="0"/>
          <w:numId w:val="3"/>
        </w:numPr>
        <w:spacing w:line="360" w:lineRule="auto"/>
        <w:rPr>
          <w:b/>
          <w:sz w:val="24"/>
          <w:szCs w:val="24"/>
        </w:rPr>
      </w:pPr>
      <w:r w:rsidRPr="004F6487">
        <w:rPr>
          <w:b/>
          <w:sz w:val="24"/>
          <w:szCs w:val="24"/>
        </w:rPr>
        <w:t>¿Cómo se implementaría en el aula?</w:t>
      </w:r>
    </w:p>
    <w:p w:rsidR="00512DF4" w:rsidRPr="00512DF4" w:rsidRDefault="00512DF4" w:rsidP="00512DF4">
      <w:pPr>
        <w:pStyle w:val="NormalWeb"/>
        <w:rPr>
          <w:rFonts w:asciiTheme="minorHAnsi" w:hAnsiTheme="minorHAnsi" w:cstheme="minorHAnsi"/>
        </w:rPr>
      </w:pPr>
      <w:r w:rsidRPr="00512DF4">
        <w:rPr>
          <w:rFonts w:asciiTheme="minorHAnsi" w:hAnsiTheme="minorHAnsi" w:cstheme="minorHAnsi"/>
        </w:rPr>
        <w:t xml:space="preserve">Planificar una clase teniendo en cuenta el modelo de enseñanza directa requiere la concepción de tres pasos. Comienza por la especificación de las metas, continúa por la identificación del conocimiento previo necesario y concluye cuando se preparan o se seleccionan problemas para la aplicación. </w:t>
      </w:r>
    </w:p>
    <w:p w:rsidR="00512DF4" w:rsidRPr="00512DF4" w:rsidRDefault="00512DF4" w:rsidP="00512DF4">
      <w:pPr>
        <w:pStyle w:val="NormalWeb"/>
        <w:rPr>
          <w:rFonts w:asciiTheme="minorHAnsi" w:hAnsiTheme="minorHAnsi" w:cstheme="minorHAnsi"/>
        </w:rPr>
      </w:pPr>
      <w:r w:rsidRPr="00512DF4">
        <w:rPr>
          <w:rFonts w:asciiTheme="minorHAnsi" w:hAnsiTheme="minorHAnsi" w:cstheme="minorHAnsi"/>
        </w:rPr>
        <w:t xml:space="preserve">Al planificar la clase el docente tiene que tener en cuenta que el modelo de enseña directa está diseñado para enseñar conceptos y habilidades específicas, y una de sus virtudes es la capacidad para concentrar la atención de los alumnos en un contenido específico. Para que el modelo funcione efectivamente, el docente debe identificar temas específicos y crear o encontrar ejemplos que los hagan comprensibles. </w:t>
      </w:r>
    </w:p>
    <w:p w:rsidR="00512DF4" w:rsidRPr="00512DF4" w:rsidRDefault="00512DF4" w:rsidP="00512DF4">
      <w:pPr>
        <w:pStyle w:val="NormalWeb"/>
        <w:rPr>
          <w:rFonts w:asciiTheme="minorHAnsi" w:hAnsiTheme="minorHAnsi" w:cstheme="minorHAnsi"/>
        </w:rPr>
      </w:pPr>
      <w:r w:rsidRPr="00512DF4">
        <w:rPr>
          <w:rFonts w:asciiTheme="minorHAnsi" w:hAnsiTheme="minorHAnsi" w:cstheme="minorHAnsi"/>
        </w:rPr>
        <w:t xml:space="preserve">Los conceptos son un contenido muy importante del modelo de enseñanza directa. Los estudiantes aprenden conceptos, interrelaciones y características, examinando ejemplos positivos y negativos. </w:t>
      </w:r>
    </w:p>
    <w:p w:rsidR="00512DF4" w:rsidRPr="00512DF4" w:rsidRDefault="00512DF4" w:rsidP="00512DF4">
      <w:pPr>
        <w:pStyle w:val="NormalWeb"/>
        <w:rPr>
          <w:rFonts w:asciiTheme="minorHAnsi" w:hAnsiTheme="minorHAnsi" w:cstheme="minorHAnsi"/>
        </w:rPr>
      </w:pPr>
      <w:r w:rsidRPr="00512DF4">
        <w:rPr>
          <w:rFonts w:asciiTheme="minorHAnsi" w:hAnsiTheme="minorHAnsi" w:cstheme="minorHAnsi"/>
        </w:rPr>
        <w:t xml:space="preserve">El docente debe realizar una buena selección de ejemplos o problemas, de manera que cando los alumnos aprendan un concepto puedan relacionar la definición con ejemplos reales y pueden categorizarlos por sí mismos. En la enseñanza de una </w:t>
      </w:r>
      <w:hyperlink r:id="rId7" w:tooltip="Habilidad" w:history="1">
        <w:r w:rsidRPr="00512DF4">
          <w:rPr>
            <w:rStyle w:val="Hipervnculo"/>
            <w:rFonts w:asciiTheme="minorHAnsi" w:hAnsiTheme="minorHAnsi" w:cstheme="minorHAnsi"/>
            <w:color w:val="auto"/>
            <w:u w:val="none"/>
          </w:rPr>
          <w:t>habilidad</w:t>
        </w:r>
      </w:hyperlink>
      <w:r w:rsidRPr="00512DF4">
        <w:rPr>
          <w:rFonts w:asciiTheme="minorHAnsi" w:hAnsiTheme="minorHAnsi" w:cstheme="minorHAnsi"/>
        </w:rPr>
        <w:t>, los problemas seleccionados ayuda</w:t>
      </w:r>
      <w:bookmarkStart w:id="0" w:name="_GoBack"/>
      <w:bookmarkEnd w:id="0"/>
      <w:r w:rsidRPr="00512DF4">
        <w:rPr>
          <w:rFonts w:asciiTheme="minorHAnsi" w:hAnsiTheme="minorHAnsi" w:cstheme="minorHAnsi"/>
        </w:rPr>
        <w:t xml:space="preserve">n a los estudiantes a comprender los procedimientos y les dan la oportunidad de practicar la nueva habilidad. En el aprendizaje de conceptos y de habilidades, la selección de ejemplos y problemas concretos es esencial para lograr el éxito de la clase. </w:t>
      </w:r>
    </w:p>
    <w:p w:rsidR="00512DF4" w:rsidRDefault="00512DF4" w:rsidP="00D4234D">
      <w:pPr>
        <w:pStyle w:val="NormalWeb"/>
        <w:rPr>
          <w:b/>
        </w:rPr>
      </w:pPr>
      <w:r w:rsidRPr="00512DF4">
        <w:rPr>
          <w:rFonts w:asciiTheme="minorHAnsi" w:hAnsiTheme="minorHAnsi" w:cstheme="minorHAnsi"/>
        </w:rPr>
        <w:t xml:space="preserve">Cuando el docente enseña conceptos con el modelo de enseñanza directa tiene que seleccionar y secuenciar ejemplos. Se seleccionan ejemplos teniendo en cuenta hasta qué punto estos ilustran las características esenciales del concepto. Después de elegir los ejemplos, la tarea siguiente es secuenciarlos. Generalmente, los más claros y obvios son presentados primero para ayudar a que los alumnos comprendan el concepto rápidamente. Por ejemplo, cuando se enseña un concepto simple como mamífero, primero se usan ejemplos obvios, como perro, gato, vaca o cebra. Una vez que el </w:t>
      </w:r>
      <w:r w:rsidRPr="00512DF4">
        <w:rPr>
          <w:rFonts w:asciiTheme="minorHAnsi" w:hAnsiTheme="minorHAnsi" w:cstheme="minorHAnsi"/>
        </w:rPr>
        <w:lastRenderedPageBreak/>
        <w:t xml:space="preserve">concepto básico está entendido, pueden usarse ejemplos adicionales para enriquecer los conocimientos de los alumnos. Esta secuenciación se explica también considerando hasta qué punto los ejemplos ilustran las características esenciales. </w:t>
      </w:r>
    </w:p>
    <w:p w:rsidR="00271A70" w:rsidRPr="009E6842" w:rsidRDefault="00271A70" w:rsidP="009E6842">
      <w:pPr>
        <w:pStyle w:val="Prrafodelista"/>
        <w:spacing w:line="360" w:lineRule="auto"/>
        <w:ind w:left="0"/>
        <w:rPr>
          <w:sz w:val="24"/>
          <w:szCs w:val="24"/>
        </w:rPr>
      </w:pPr>
      <w:r w:rsidRPr="009E6842">
        <w:rPr>
          <w:sz w:val="24"/>
          <w:szCs w:val="24"/>
        </w:rPr>
        <w:t xml:space="preserve">Se explicaría en que consiste el modelo, según lo que se quiera enseñar se haría los agrupamientos </w:t>
      </w:r>
      <w:r w:rsidR="009E6842" w:rsidRPr="009E6842">
        <w:rPr>
          <w:sz w:val="24"/>
          <w:szCs w:val="24"/>
        </w:rPr>
        <w:t xml:space="preserve">y utilizando las cuatro fases que tiene el modelo: </w:t>
      </w:r>
    </w:p>
    <w:p w:rsidR="009E6842" w:rsidRPr="009E6842" w:rsidRDefault="009E6842" w:rsidP="009E6842">
      <w:pPr>
        <w:pStyle w:val="Prrafodelista"/>
        <w:numPr>
          <w:ilvl w:val="0"/>
          <w:numId w:val="5"/>
        </w:numPr>
        <w:ind w:left="0" w:firstLine="0"/>
        <w:rPr>
          <w:sz w:val="24"/>
          <w:szCs w:val="24"/>
        </w:rPr>
      </w:pPr>
      <w:r w:rsidRPr="009E6842">
        <w:rPr>
          <w:sz w:val="24"/>
          <w:szCs w:val="24"/>
        </w:rPr>
        <w:t>Introducción. “Qué vamos a aprender”</w:t>
      </w:r>
    </w:p>
    <w:p w:rsidR="009E6842" w:rsidRPr="009E6842" w:rsidRDefault="009E6842" w:rsidP="009E6842">
      <w:pPr>
        <w:pStyle w:val="Prrafodelista"/>
        <w:numPr>
          <w:ilvl w:val="0"/>
          <w:numId w:val="6"/>
        </w:numPr>
        <w:ind w:left="0" w:firstLine="0"/>
        <w:rPr>
          <w:sz w:val="24"/>
          <w:szCs w:val="24"/>
        </w:rPr>
      </w:pPr>
      <w:r w:rsidRPr="009E6842">
        <w:rPr>
          <w:sz w:val="24"/>
          <w:szCs w:val="24"/>
        </w:rPr>
        <w:t>presentación o demostración. “Mira cómo se hace”</w:t>
      </w:r>
    </w:p>
    <w:p w:rsidR="009E6842" w:rsidRPr="009E6842" w:rsidRDefault="009E6842" w:rsidP="009E6842">
      <w:pPr>
        <w:pStyle w:val="Prrafodelista"/>
        <w:numPr>
          <w:ilvl w:val="0"/>
          <w:numId w:val="7"/>
        </w:numPr>
        <w:ind w:left="0" w:firstLine="0"/>
        <w:rPr>
          <w:sz w:val="24"/>
          <w:szCs w:val="24"/>
        </w:rPr>
      </w:pPr>
      <w:r w:rsidRPr="009E6842">
        <w:rPr>
          <w:sz w:val="24"/>
          <w:szCs w:val="24"/>
        </w:rPr>
        <w:t>práctica guiada.  “Ahora tú, bajo mi supervisión”</w:t>
      </w:r>
    </w:p>
    <w:p w:rsidR="009E6842" w:rsidRPr="009E6842" w:rsidRDefault="009E6842" w:rsidP="009E6842">
      <w:pPr>
        <w:pStyle w:val="Prrafodelista"/>
        <w:numPr>
          <w:ilvl w:val="0"/>
          <w:numId w:val="8"/>
        </w:numPr>
        <w:ind w:left="0" w:firstLine="0"/>
        <w:rPr>
          <w:sz w:val="24"/>
          <w:szCs w:val="24"/>
        </w:rPr>
      </w:pPr>
      <w:r w:rsidRPr="009E6842">
        <w:rPr>
          <w:sz w:val="24"/>
          <w:szCs w:val="24"/>
        </w:rPr>
        <w:t>práctica independiente o autónoma. “Tú puedes”</w:t>
      </w:r>
    </w:p>
    <w:p w:rsidR="009E6842" w:rsidRDefault="009E6842" w:rsidP="00271A70">
      <w:pPr>
        <w:pStyle w:val="Prrafodelista"/>
        <w:spacing w:line="360" w:lineRule="auto"/>
        <w:rPr>
          <w:b/>
          <w:sz w:val="24"/>
          <w:szCs w:val="24"/>
        </w:rPr>
      </w:pPr>
    </w:p>
    <w:p w:rsidR="004F6487" w:rsidRDefault="004F6487" w:rsidP="004F6487">
      <w:pPr>
        <w:pStyle w:val="Prrafodelista"/>
        <w:numPr>
          <w:ilvl w:val="0"/>
          <w:numId w:val="3"/>
        </w:numPr>
        <w:spacing w:line="360" w:lineRule="auto"/>
        <w:rPr>
          <w:b/>
          <w:sz w:val="24"/>
          <w:szCs w:val="24"/>
        </w:rPr>
      </w:pPr>
      <w:r w:rsidRPr="004F6487">
        <w:rPr>
          <w:b/>
          <w:sz w:val="24"/>
          <w:szCs w:val="24"/>
        </w:rPr>
        <w:t>Papel del docente/familia/alumnado</w:t>
      </w:r>
    </w:p>
    <w:p w:rsidR="00271A70" w:rsidRPr="00271A70" w:rsidRDefault="00271A70" w:rsidP="00271A70">
      <w:pPr>
        <w:spacing w:line="360" w:lineRule="auto"/>
        <w:rPr>
          <w:sz w:val="24"/>
          <w:szCs w:val="24"/>
        </w:rPr>
      </w:pPr>
      <w:r w:rsidRPr="00271A70">
        <w:rPr>
          <w:sz w:val="24"/>
          <w:szCs w:val="24"/>
        </w:rPr>
        <w:t xml:space="preserve">Es un modelo que se centra en el docente, pero una vez que el alumnado va adquiriendo conocimientos participan más en la actividad, en cuanto a la familia podría participar en algún contenido. </w:t>
      </w:r>
    </w:p>
    <w:p w:rsidR="004F6487" w:rsidRDefault="004F6487" w:rsidP="004F6487">
      <w:pPr>
        <w:pStyle w:val="Prrafodelista"/>
        <w:numPr>
          <w:ilvl w:val="0"/>
          <w:numId w:val="3"/>
        </w:numPr>
        <w:spacing w:line="360" w:lineRule="auto"/>
        <w:rPr>
          <w:b/>
          <w:sz w:val="24"/>
          <w:szCs w:val="24"/>
        </w:rPr>
      </w:pPr>
      <w:r w:rsidRPr="004F6487">
        <w:rPr>
          <w:b/>
          <w:sz w:val="24"/>
          <w:szCs w:val="24"/>
        </w:rPr>
        <w:t>En qué espacios se realizaría?</w:t>
      </w:r>
    </w:p>
    <w:p w:rsidR="00271A70" w:rsidRPr="00271A70" w:rsidRDefault="00271A70" w:rsidP="00271A70">
      <w:pPr>
        <w:spacing w:line="360" w:lineRule="auto"/>
        <w:rPr>
          <w:sz w:val="24"/>
          <w:szCs w:val="24"/>
        </w:rPr>
      </w:pPr>
      <w:r>
        <w:rPr>
          <w:sz w:val="24"/>
          <w:szCs w:val="24"/>
        </w:rPr>
        <w:t>E</w:t>
      </w:r>
      <w:r w:rsidR="00512DF4">
        <w:rPr>
          <w:sz w:val="24"/>
          <w:szCs w:val="24"/>
        </w:rPr>
        <w:t>n el aula o cualquier lugar del centro.</w:t>
      </w:r>
    </w:p>
    <w:p w:rsidR="004F6487" w:rsidRDefault="004F6487"/>
    <w:p w:rsidR="004F6487" w:rsidRDefault="004F6487"/>
    <w:sectPr w:rsidR="004F6487" w:rsidSect="00E6603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B3B" w:rsidRDefault="00EB6B3B" w:rsidP="0028428C">
      <w:pPr>
        <w:spacing w:after="0" w:line="240" w:lineRule="auto"/>
      </w:pPr>
      <w:r>
        <w:separator/>
      </w:r>
    </w:p>
  </w:endnote>
  <w:endnote w:type="continuationSeparator" w:id="1">
    <w:p w:rsidR="00EB6B3B" w:rsidRDefault="00EB6B3B" w:rsidP="00284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300249"/>
      <w:docPartObj>
        <w:docPartGallery w:val="Page Numbers (Bottom of Page)"/>
        <w:docPartUnique/>
      </w:docPartObj>
    </w:sdtPr>
    <w:sdtContent>
      <w:p w:rsidR="0028428C" w:rsidRDefault="00E66037">
        <w:pPr>
          <w:pStyle w:val="Piedepgina"/>
          <w:jc w:val="center"/>
        </w:pPr>
        <w:r>
          <w:fldChar w:fldCharType="begin"/>
        </w:r>
        <w:r w:rsidR="0028428C">
          <w:instrText>PAGE   \* MERGEFORMAT</w:instrText>
        </w:r>
        <w:r>
          <w:fldChar w:fldCharType="separate"/>
        </w:r>
        <w:r w:rsidR="00D4234D">
          <w:rPr>
            <w:noProof/>
          </w:rPr>
          <w:t>1</w:t>
        </w:r>
        <w:r>
          <w:fldChar w:fldCharType="end"/>
        </w:r>
      </w:p>
    </w:sdtContent>
  </w:sdt>
  <w:p w:rsidR="0028428C" w:rsidRDefault="002842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B3B" w:rsidRDefault="00EB6B3B" w:rsidP="0028428C">
      <w:pPr>
        <w:spacing w:after="0" w:line="240" w:lineRule="auto"/>
      </w:pPr>
      <w:r>
        <w:separator/>
      </w:r>
    </w:p>
  </w:footnote>
  <w:footnote w:type="continuationSeparator" w:id="1">
    <w:p w:rsidR="00EB6B3B" w:rsidRDefault="00EB6B3B" w:rsidP="00284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BC6"/>
    <w:multiLevelType w:val="hybridMultilevel"/>
    <w:tmpl w:val="0424476C"/>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D636AE"/>
    <w:multiLevelType w:val="hybridMultilevel"/>
    <w:tmpl w:val="7DAEDA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3865A5"/>
    <w:multiLevelType w:val="hybridMultilevel"/>
    <w:tmpl w:val="4B44050A"/>
    <w:lvl w:ilvl="0" w:tplc="88BE8C34">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3BA3FC7"/>
    <w:multiLevelType w:val="hybridMultilevel"/>
    <w:tmpl w:val="F52E9E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A94DC7"/>
    <w:multiLevelType w:val="hybridMultilevel"/>
    <w:tmpl w:val="04A6B7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813BF6"/>
    <w:multiLevelType w:val="hybridMultilevel"/>
    <w:tmpl w:val="08B8EC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540A4E"/>
    <w:multiLevelType w:val="hybridMultilevel"/>
    <w:tmpl w:val="0EFC1D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C50888"/>
    <w:multiLevelType w:val="hybridMultilevel"/>
    <w:tmpl w:val="DBDE8DF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DBA59B8"/>
    <w:multiLevelType w:val="hybridMultilevel"/>
    <w:tmpl w:val="4336F5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27351B"/>
    <w:multiLevelType w:val="hybridMultilevel"/>
    <w:tmpl w:val="1C52E64E"/>
    <w:lvl w:ilvl="0" w:tplc="C18E0D36">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5296A87"/>
    <w:multiLevelType w:val="hybridMultilevel"/>
    <w:tmpl w:val="2604BD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191802"/>
    <w:multiLevelType w:val="hybridMultilevel"/>
    <w:tmpl w:val="204C778A"/>
    <w:lvl w:ilvl="0" w:tplc="8D50E0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5"/>
  </w:num>
  <w:num w:numId="6">
    <w:abstractNumId w:val="4"/>
  </w:num>
  <w:num w:numId="7">
    <w:abstractNumId w:val="10"/>
  </w:num>
  <w:num w:numId="8">
    <w:abstractNumId w:val="3"/>
  </w:num>
  <w:num w:numId="9">
    <w:abstractNumId w:val="2"/>
  </w:num>
  <w:num w:numId="10">
    <w:abstractNumId w:val="9"/>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6487"/>
    <w:rsid w:val="000B52AB"/>
    <w:rsid w:val="001C037C"/>
    <w:rsid w:val="00271A70"/>
    <w:rsid w:val="0028428C"/>
    <w:rsid w:val="003B014F"/>
    <w:rsid w:val="00431F78"/>
    <w:rsid w:val="004F6487"/>
    <w:rsid w:val="00512DF4"/>
    <w:rsid w:val="00624D51"/>
    <w:rsid w:val="006358EB"/>
    <w:rsid w:val="007C269C"/>
    <w:rsid w:val="008E1C49"/>
    <w:rsid w:val="00904801"/>
    <w:rsid w:val="00972A52"/>
    <w:rsid w:val="009E6842"/>
    <w:rsid w:val="00A72997"/>
    <w:rsid w:val="00D4234D"/>
    <w:rsid w:val="00E66037"/>
    <w:rsid w:val="00EB6B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487"/>
    <w:pPr>
      <w:ind w:left="720"/>
      <w:contextualSpacing/>
    </w:pPr>
  </w:style>
  <w:style w:type="paragraph" w:styleId="Encabezado">
    <w:name w:val="header"/>
    <w:basedOn w:val="Normal"/>
    <w:link w:val="EncabezadoCar"/>
    <w:uiPriority w:val="99"/>
    <w:unhideWhenUsed/>
    <w:rsid w:val="002842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428C"/>
  </w:style>
  <w:style w:type="paragraph" w:styleId="Piedepgina">
    <w:name w:val="footer"/>
    <w:basedOn w:val="Normal"/>
    <w:link w:val="PiedepginaCar"/>
    <w:uiPriority w:val="99"/>
    <w:unhideWhenUsed/>
    <w:rsid w:val="002842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428C"/>
  </w:style>
  <w:style w:type="paragraph" w:styleId="NormalWeb">
    <w:name w:val="Normal (Web)"/>
    <w:basedOn w:val="Normal"/>
    <w:uiPriority w:val="99"/>
    <w:unhideWhenUsed/>
    <w:rsid w:val="00512D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12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4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487"/>
    <w:pPr>
      <w:ind w:left="720"/>
      <w:contextualSpacing/>
    </w:pPr>
  </w:style>
  <w:style w:type="paragraph" w:styleId="Encabezado">
    <w:name w:val="header"/>
    <w:basedOn w:val="Normal"/>
    <w:link w:val="EncabezadoCar"/>
    <w:uiPriority w:val="99"/>
    <w:unhideWhenUsed/>
    <w:rsid w:val="002842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428C"/>
  </w:style>
  <w:style w:type="paragraph" w:styleId="Piedepgina">
    <w:name w:val="footer"/>
    <w:basedOn w:val="Normal"/>
    <w:link w:val="PiedepginaCar"/>
    <w:uiPriority w:val="99"/>
    <w:unhideWhenUsed/>
    <w:rsid w:val="002842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428C"/>
  </w:style>
  <w:style w:type="paragraph" w:styleId="NormalWeb">
    <w:name w:val="Normal (Web)"/>
    <w:basedOn w:val="Normal"/>
    <w:uiPriority w:val="99"/>
    <w:semiHidden/>
    <w:unhideWhenUsed/>
    <w:rsid w:val="00512D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12DF4"/>
    <w:rPr>
      <w:color w:val="0000FF"/>
      <w:u w:val="single"/>
    </w:rPr>
  </w:style>
</w:styles>
</file>

<file path=word/webSettings.xml><?xml version="1.0" encoding="utf-8"?>
<w:webSettings xmlns:r="http://schemas.openxmlformats.org/officeDocument/2006/relationships" xmlns:w="http://schemas.openxmlformats.org/wordprocessingml/2006/main">
  <w:divs>
    <w:div w:id="10537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ured.cu/Habil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895</Words>
  <Characters>4926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Profesores</cp:lastModifiedBy>
  <cp:revision>6</cp:revision>
  <dcterms:created xsi:type="dcterms:W3CDTF">2018-02-14T19:00:00Z</dcterms:created>
  <dcterms:modified xsi:type="dcterms:W3CDTF">2018-02-13T16:16:00Z</dcterms:modified>
</cp:coreProperties>
</file>