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4"/>
        <w:spacing w:before="200" w:after="0"/>
        <w:rPr>
          <w:lang w:eastAsia="es-ES"/>
        </w:rPr>
      </w:pPr>
      <w:r>
        <w:rPr>
          <w:lang w:eastAsia="es-ES"/>
        </w:rPr>
        <w:t>Estructura de una UDI: la Concreción Curricular</w:t>
      </w:r>
    </w:p>
    <w:p>
      <w:pPr>
        <w:pStyle w:val="Normal"/>
        <w:spacing w:before="0"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cs="Times New Roman" w:ascii="Calibri" w:hAnsi="Calibri"/>
          <w:sz w:val="22"/>
          <w:szCs w:val="22"/>
          <w:lang w:eastAsia="es-ES"/>
        </w:rPr>
      </w:r>
    </w:p>
    <w:tbl>
      <w:tblPr>
        <w:tblW w:w="5000" w:type="pct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47" w:type="dxa"/>
          <w:bottom w:w="57" w:type="dxa"/>
          <w:right w:w="57" w:type="dxa"/>
        </w:tblCellMar>
        <w:tblLook w:val="04a0" w:noVBand="1" w:noHBand="0" w:lastColumn="0" w:firstColumn="1" w:lastRow="0" w:firstRow="1"/>
      </w:tblPr>
      <w:tblGrid>
        <w:gridCol w:w="1082"/>
        <w:gridCol w:w="1917"/>
        <w:gridCol w:w="848"/>
        <w:gridCol w:w="10"/>
        <w:gridCol w:w="845"/>
        <w:gridCol w:w="1549"/>
        <w:gridCol w:w="1446"/>
        <w:gridCol w:w="3849"/>
        <w:gridCol w:w="3851"/>
      </w:tblGrid>
      <w:tr>
        <w:trPr/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themeFill="accent4" w:themeFillTint="99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EPV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themeFill="accent4" w:themeFillTint="99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1º ESO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themeFill="accent4" w:themeFillTint="99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NOMBRE DE LA UDI:</w:t>
            </w:r>
          </w:p>
        </w:tc>
        <w:tc>
          <w:tcPr>
            <w:tcW w:w="9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LENGUAJE VISUAL</w:t>
            </w:r>
          </w:p>
        </w:tc>
      </w:tr>
      <w:tr>
        <w:trPr>
          <w:trHeight w:val="207" w:hRule="atLeast"/>
        </w:trPr>
        <w:tc>
          <w:tcPr>
            <w:tcW w:w="153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themeFill="accent4" w:themeFillTint="99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>
        <w:trPr>
          <w:trHeight w:val="24" w:hRule="atLeast"/>
        </w:trPr>
        <w:tc>
          <w:tcPr>
            <w:tcW w:w="3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3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>
        <w:trPr>
          <w:trHeight w:val="1568" w:hRule="atLeast"/>
        </w:trPr>
        <w:tc>
          <w:tcPr>
            <w:tcW w:w="3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Identificar los elementos configuradores de la imagen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3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Identifica y valora la importancia del punto, la línea y el plano, analizando imágenes propias y ajenas.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La comunicación visual; la imagen , el lenguaje visual, elementos de la comunicación visual.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bookmarkStart w:id="0" w:name="__DdeLink__274_1136965523"/>
            <w:bookmarkEnd w:id="0"/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Los medios de creación de imágenes ( clásicos y de creación reciente)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Desarrollar destrezas básicas en la utilización de las fuentes de información  para , con sentido crítico, adquirir nuevos conocimientos.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Apreciar la creación artística y comprender el lenguaje de las distintas manifestaciones, utilizando  distintos medios de representación y expresión</w:t>
            </w:r>
          </w:p>
        </w:tc>
      </w:tr>
      <w:tr>
        <w:trPr>
          <w:trHeight w:val="1568" w:hRule="atLeast"/>
        </w:trPr>
        <w:tc>
          <w:tcPr>
            <w:tcW w:w="3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Expresar emociones utilizando distintos elementos configurativos y recursos gráficos: línea, punto, color, texturas, claroscuro</w:t>
            </w:r>
          </w:p>
        </w:tc>
        <w:tc>
          <w:tcPr>
            <w:tcW w:w="3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Realiza composiciones que transmiten expresiones básicas utilizando distintos recursos gŕaficos ( claroscuro, líneas, puntos, colores …)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 xml:space="preserve">Crea 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La imagen y sus cualidades expresivas: la  percepción de las imágenes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Los medios de creación de imágenes ( clásicos y de creación reciente)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Desarrollar el espíritu emprendedor y la confianza en śi mismo, la participación el sentido crítico, la iniciativa perosnal y la capacidad para aprender a aprender, planificar, tomar decisiones y  asumir responsabilidades</w:t>
            </w:r>
          </w:p>
        </w:tc>
      </w:tr>
      <w:tr>
        <w:trPr>
          <w:trHeight w:val="1568" w:hRule="atLeast"/>
        </w:trPr>
        <w:tc>
          <w:tcPr>
            <w:tcW w:w="3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Conocer y aplicar los métodos creativos gráfico plásticos aplicados a procesos de creación de imágenes</w:t>
            </w:r>
          </w:p>
        </w:tc>
        <w:tc>
          <w:tcPr>
            <w:tcW w:w="3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Crea composiciones aplicando procesos creativos sencillos, mediante propuestas ajustándose  a los objetivos finales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 xml:space="preserve">El lenguaje narrativo en las artes plásticas 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Fortalecer sus capacidades afectivas  y rechazar la violencia, los prejuicios y resolver pacíficamente los conflictos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709" w:top="1418" w:footer="709" w:bottom="76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3" wp14:anchorId="355A6699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31135" cy="294640"/>
              <wp:effectExtent l="0" t="0" r="0" b="1206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0600" cy="294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center"/>
                            <w:rPr/>
                          </w:pPr>
                          <w:bookmarkStart w:id="1" w:name="_GoBack"/>
                          <w:bookmarkEnd w:id="1"/>
                          <w:r>
                            <w:rPr>
                              <w:rFonts w:cs="Tahoma" w:ascii="Tahoma" w:hAnsi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76pt;margin-top:-4.35pt;width:214.95pt;height:23.1pt" wp14:anchorId="355A6699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spacing w:before="0" w:after="200"/>
                      <w:jc w:val="center"/>
                      <w:rPr/>
                    </w:pPr>
                    <w:bookmarkStart w:id="2" w:name="_GoBack"/>
                    <w:bookmarkEnd w:id="2"/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10160" distL="114935" distR="125095" simplePos="0" locked="0" layoutInCell="1" allowOverlap="1" relativeHeight="2">
          <wp:simplePos x="0" y="0"/>
          <wp:positionH relativeFrom="column">
            <wp:posOffset>228600</wp:posOffset>
          </wp:positionH>
          <wp:positionV relativeFrom="paragraph">
            <wp:posOffset>-158115</wp:posOffset>
          </wp:positionV>
          <wp:extent cx="2148840" cy="268605"/>
          <wp:effectExtent l="0" t="0" r="0" b="0"/>
          <wp:wrapNone/>
          <wp:docPr id="3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050"/>
    <w:pPr>
      <w:widowControl/>
      <w:bidi w:val="0"/>
      <w:spacing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ja-JP" w:bidi="ar-SA"/>
    </w:rPr>
  </w:style>
  <w:style w:type="paragraph" w:styleId="Encabezad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Encabezado6">
    <w:name w:val="Heading 6"/>
    <w:basedOn w:val="Normal"/>
    <w:next w:val="Normal"/>
    <w:link w:val="Ttulo6Car"/>
    <w:qFormat/>
    <w:rsid w:val="0011343c"/>
    <w:pPr>
      <w:keepNext/>
      <w:widowControl w:val="false"/>
      <w:suppressAutoHyphens w:val="true"/>
      <w:spacing w:before="0" w:after="0"/>
      <w:jc w:val="right"/>
      <w:outlineLvl w:val="5"/>
    </w:pPr>
    <w:rPr>
      <w:rFonts w:ascii="Tahoma" w:hAnsi="Tahoma" w:eastAsia="SimSun" w:cs="Tahoma"/>
      <w:b/>
      <w:color w:val="008000"/>
      <w:sz w:val="18"/>
      <w:lang w:val="es-E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ar" w:customStyle="1">
    <w:name w:val="Título 4 Car"/>
    <w:basedOn w:val="DefaultParagraphFont"/>
    <w:link w:val="Ttulo4"/>
    <w:uiPriority w:val="9"/>
    <w:qFormat/>
    <w:rsid w:val="00773050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780533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80533"/>
    <w:rPr/>
  </w:style>
  <w:style w:type="character" w:styleId="Ttulo6Car" w:customStyle="1">
    <w:name w:val="Título 6 Car"/>
    <w:basedOn w:val="DefaultParagraphFont"/>
    <w:link w:val="Ttulo6"/>
    <w:qFormat/>
    <w:rsid w:val="0011343c"/>
    <w:rPr>
      <w:rFonts w:ascii="Tahoma" w:hAnsi="Tahoma" w:eastAsia="SimSun" w:cs="Tahoma"/>
      <w:b/>
      <w:color w:val="008000"/>
      <w:sz w:val="18"/>
      <w:lang w:val="es-ES" w:eastAsia="hi-IN" w:bidi="hi-IN"/>
    </w:rPr>
  </w:style>
  <w:style w:type="character" w:styleId="ListLabel1">
    <w:name w:val="ListLabel 1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Header"/>
    <w:basedOn w:val="Normal"/>
    <w:link w:val="EncabezadoCar"/>
    <w:uiPriority w:val="99"/>
    <w:unhideWhenUsed/>
    <w:rsid w:val="00780533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780533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LibreOffice/5.1.4.2$Linux_x86 LibreOffice_project/10m0$Build-2</Application>
  <Pages>1</Pages>
  <Words>263</Words>
  <Characters>1654</Characters>
  <CharactersWithSpaces>1898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2017-12-19T12:02:00Z</dcterms:created>
  <dc:creator>SVP</dc:creator>
  <dc:description/>
  <dc:language>es-ES</dc:language>
  <cp:lastModifiedBy/>
  <dcterms:modified xsi:type="dcterms:W3CDTF">2018-03-19T14:39:41Z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