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13" w:rsidRDefault="00C94913" w:rsidP="00C94913">
      <w:pPr>
        <w:pStyle w:val="Ttulo3"/>
      </w:pPr>
      <w:r w:rsidRPr="00FB7892">
        <w:t>Cuestionario de evaluación de la UDI.</w:t>
      </w:r>
    </w:p>
    <w:p w:rsidR="00C94913" w:rsidRPr="00FB7892" w:rsidRDefault="00C94913" w:rsidP="00C94913">
      <w:pPr>
        <w:pStyle w:val="Ttulo3"/>
        <w:rPr>
          <w:rFonts w:eastAsia="Times New Roman"/>
          <w:vanish/>
        </w:rPr>
      </w:pPr>
    </w:p>
    <w:p w:rsidR="00C94913" w:rsidRPr="00FB7892" w:rsidRDefault="00C94913" w:rsidP="00C94913">
      <w:pPr>
        <w:pStyle w:val="Ttulo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94"/>
        <w:gridCol w:w="430"/>
        <w:gridCol w:w="430"/>
        <w:gridCol w:w="430"/>
        <w:gridCol w:w="430"/>
        <w:gridCol w:w="430"/>
      </w:tblGrid>
      <w:tr w:rsidR="00C94913" w:rsidRPr="000A0413" w:rsidTr="00C94913">
        <w:trPr>
          <w:trHeight w:val="19"/>
        </w:trPr>
        <w:tc>
          <w:tcPr>
            <w:tcW w:w="5000" w:type="pct"/>
            <w:gridSpan w:val="6"/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4F6228" w:themeFill="accent3" w:themeFillShade="80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67BAA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23646A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23646A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23646A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A7602D" w:rsidRPr="00C94913" w:rsidRDefault="00FA31CF" w:rsidP="00A7602D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A7602D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9D12E7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9D12E7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9D12E7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9D12E7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</w:tbl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Pr="00FB7892" w:rsidRDefault="00C94913" w:rsidP="00C94913">
      <w:pPr>
        <w:pageBreakBefore/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83"/>
        <w:gridCol w:w="432"/>
        <w:gridCol w:w="432"/>
        <w:gridCol w:w="432"/>
        <w:gridCol w:w="432"/>
        <w:gridCol w:w="433"/>
      </w:tblGrid>
      <w:tr w:rsidR="00C94913" w:rsidRPr="000A0413" w:rsidTr="00C94913">
        <w:tc>
          <w:tcPr>
            <w:tcW w:w="0" w:type="auto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FA31CF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C94913" w:rsidRPr="00FB7892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44"/>
      </w:tblGrid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FA31CF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El diseño en general es bueno y se han obtenido muy buenos resultados</w:t>
            </w:r>
            <w:r w:rsidR="00F0498C">
              <w:rPr>
                <w:rFonts w:ascii="Calibri" w:hAnsi="Calibri" w:cs="Times New Roman"/>
                <w:szCs w:val="20"/>
                <w:lang w:val="es-ES" w:eastAsia="es-ES"/>
              </w:rPr>
              <w:t>.</w:t>
            </w:r>
          </w:p>
          <w:p w:rsidR="00C94913" w:rsidRDefault="003F368F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Tendría</w:t>
            </w:r>
            <w:r w:rsidR="00503131">
              <w:rPr>
                <w:rFonts w:ascii="Calibri" w:hAnsi="Calibri" w:cs="Times New Roman"/>
                <w:szCs w:val="20"/>
                <w:lang w:val="es-ES" w:eastAsia="es-ES"/>
              </w:rPr>
              <w:t xml:space="preserve"> que añadir alguna actividad más concreta para atender a la diversidad del aula.</w:t>
            </w:r>
          </w:p>
          <w:p w:rsidR="00943D10" w:rsidRPr="00FB7892" w:rsidRDefault="00943D10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No se aprecia la </w:t>
            </w:r>
            <w:r w:rsidR="00107A74">
              <w:rPr>
                <w:rFonts w:ascii="Calibri" w:hAnsi="Calibri" w:cs="Times New Roman"/>
                <w:szCs w:val="20"/>
                <w:lang w:val="es-ES" w:eastAsia="es-ES"/>
              </w:rPr>
              <w:t>relación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 de la UDI </w:t>
            </w:r>
            <w:r w:rsidR="00107A74">
              <w:rPr>
                <w:rFonts w:ascii="Calibri" w:hAnsi="Calibri" w:cs="Times New Roman"/>
                <w:szCs w:val="20"/>
                <w:lang w:val="es-ES" w:eastAsia="es-ES"/>
              </w:rPr>
              <w:t>con otras materias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943D10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Añadir actividades para atender a la diversidad</w:t>
            </w:r>
          </w:p>
          <w:p w:rsidR="00107A74" w:rsidRPr="00FB7892" w:rsidRDefault="00107A74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Mayor presencia de interdisciplinariedad </w:t>
            </w:r>
            <w:r>
              <w:rPr>
                <w:rFonts w:ascii="Calibri" w:hAnsi="Calibri" w:cs="Times New Roman"/>
                <w:vanish/>
                <w:szCs w:val="20"/>
                <w:lang w:val="es-ES" w:eastAsia="es-ES"/>
              </w:rPr>
              <w:t>n</w:t>
            </w:r>
            <w:bookmarkStart w:id="0" w:name="_GoBack"/>
            <w:bookmarkEnd w:id="0"/>
          </w:p>
        </w:tc>
      </w:tr>
    </w:tbl>
    <w:p w:rsidR="009D0991" w:rsidRDefault="009D0991"/>
    <w:sectPr w:rsidR="009D0991" w:rsidSect="00C94913">
      <w:head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FE" w:rsidRDefault="00554BFE" w:rsidP="0033496D">
      <w:pPr>
        <w:spacing w:after="0"/>
      </w:pPr>
      <w:r>
        <w:separator/>
      </w:r>
    </w:p>
  </w:endnote>
  <w:endnote w:type="continuationSeparator" w:id="0">
    <w:p w:rsidR="00554BFE" w:rsidRDefault="00554BFE" w:rsidP="00334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FE" w:rsidRDefault="00554BFE" w:rsidP="0033496D">
      <w:pPr>
        <w:spacing w:after="0"/>
      </w:pPr>
      <w:r>
        <w:separator/>
      </w:r>
    </w:p>
  </w:footnote>
  <w:footnote w:type="continuationSeparator" w:id="0">
    <w:p w:rsidR="00554BFE" w:rsidRDefault="00554BFE" w:rsidP="00334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6D" w:rsidRDefault="0033496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56F72BE" wp14:editId="1F9184F8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D" w:rsidRPr="0033496D" w:rsidRDefault="0033496D" w:rsidP="0033496D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 w:rsidRPr="0033496D"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3496D" w:rsidRPr="0033496D" w:rsidRDefault="0033496D" w:rsidP="0033496D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33496D"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7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-18.5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XpSle4AAAAAoBAAAPAAAAZHJzL2Rvd25y&#10;ZXYueG1sTI/BbsIwDIbvk/YOkSftMkEKSAW6pmiD7bYdYIizabK2WuNUSUrL28+ctpst//r8/flm&#10;tK24GB8aRwpm0wSEodLphioFx6/3yQpEiEgaW0dGwdUE2BT3dzlm2g20N5dDrARDKGSooI6xy6QM&#10;ZW0shqnrDPHt23mLkVdfSe1xYLht5TxJUmmxIf5QY2e2tSl/Dr1VkO58P+xp+7Q7vn3gZ1fNT6/X&#10;k1KPD+PLM4hoxvgXhps+q0PBTmfXkw6iZcZiNeOogsliycMtkaTLNYizgnUCssjl/wrFLwA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XpSle4AAAAAoBAAAPAAAAAAAAAAAAAAAAAIYE&#10;AABkcnMvZG93bnJldi54bWxQSwUGAAAAAAQABADzAAAAkwUAAAAA&#10;" stroked="f">
              <v:textbox inset="0,0,0,0">
                <w:txbxContent>
                  <w:p w:rsidR="0033496D" w:rsidRPr="0033496D" w:rsidRDefault="0033496D" w:rsidP="0033496D">
                    <w:pPr>
                      <w:pStyle w:val="Ttulo6"/>
                      <w:keepLines w:val="0"/>
                      <w:widowControl w:val="0"/>
                      <w:numPr>
                        <w:ilvl w:val="5"/>
                        <w:numId w:val="1"/>
                      </w:numPr>
                      <w:suppressAutoHyphens/>
                      <w:spacing w:before="0"/>
                      <w:jc w:val="center"/>
                      <w:rPr>
                        <w:color w:val="008000"/>
                        <w:sz w:val="16"/>
                      </w:rPr>
                    </w:pPr>
                    <w:r w:rsidRPr="0033496D"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3496D" w:rsidRPr="0033496D" w:rsidRDefault="0033496D" w:rsidP="0033496D">
                    <w:pPr>
                      <w:jc w:val="center"/>
                      <w:rPr>
                        <w:color w:val="008000"/>
                      </w:rPr>
                    </w:pPr>
                    <w:r w:rsidRPr="0033496D"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1FF555FA" wp14:editId="21F0144A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3"/>
    <w:rsid w:val="00107A74"/>
    <w:rsid w:val="0023646A"/>
    <w:rsid w:val="0033496D"/>
    <w:rsid w:val="003F368F"/>
    <w:rsid w:val="00503131"/>
    <w:rsid w:val="00554BFE"/>
    <w:rsid w:val="0074582F"/>
    <w:rsid w:val="00767BAA"/>
    <w:rsid w:val="0077736B"/>
    <w:rsid w:val="00943D10"/>
    <w:rsid w:val="009D0991"/>
    <w:rsid w:val="009D12E7"/>
    <w:rsid w:val="00A7602D"/>
    <w:rsid w:val="00C94913"/>
    <w:rsid w:val="00F0498C"/>
    <w:rsid w:val="00FA3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B6836"/>
  <w15:docId w15:val="{8DAD49F5-C053-46CB-A229-0386AF5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B6BCC-0FBB-1048-93B9-E4C38AED61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Ana Cano Carranza</cp:lastModifiedBy>
  <cp:revision>12</cp:revision>
  <dcterms:created xsi:type="dcterms:W3CDTF">2018-05-06T10:53:00Z</dcterms:created>
  <dcterms:modified xsi:type="dcterms:W3CDTF">2018-05-15T08:16:00Z</dcterms:modified>
</cp:coreProperties>
</file>