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1"/>
        <w:gridCol w:w="2111"/>
        <w:gridCol w:w="1691"/>
        <w:gridCol w:w="1903"/>
        <w:gridCol w:w="1643"/>
        <w:gridCol w:w="2160"/>
        <w:gridCol w:w="1578"/>
      </w:tblGrid>
      <w:tr w:rsidR="00F103A5">
        <w:tc>
          <w:tcPr>
            <w:tcW w:w="14003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8064A2" w:themeFill="accent4"/>
            <w:tcMar>
              <w:left w:w="56" w:type="dxa"/>
            </w:tcMar>
            <w:vAlign w:val="center"/>
          </w:tcPr>
          <w:p w:rsidR="00F103A5" w:rsidRDefault="004116F5">
            <w:pPr>
              <w:spacing w:after="0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F103A5">
        <w:tc>
          <w:tcPr>
            <w:tcW w:w="30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F103A5" w:rsidRDefault="004116F5">
            <w:pPr>
              <w:spacing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MATERIA:</w:t>
            </w:r>
          </w:p>
        </w:tc>
        <w:tc>
          <w:tcPr>
            <w:tcW w:w="5659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03A5" w:rsidRDefault="00CA68C6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Inglés</w:t>
            </w:r>
            <w:proofErr w:type="spellEnd"/>
          </w:p>
        </w:tc>
        <w:tc>
          <w:tcPr>
            <w:tcW w:w="16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F103A5" w:rsidRDefault="004116F5">
            <w:pPr>
              <w:spacing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CURSO:</w:t>
            </w:r>
          </w:p>
        </w:tc>
        <w:tc>
          <w:tcPr>
            <w:tcW w:w="370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03A5" w:rsidRDefault="00CA68C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2º </w:t>
            </w:r>
            <w:proofErr w:type="spellStart"/>
            <w:r>
              <w:rPr>
                <w:rFonts w:ascii="Calibri" w:hAnsi="Calibri"/>
              </w:rPr>
              <w:t>bachillerato</w:t>
            </w:r>
            <w:proofErr w:type="spellEnd"/>
          </w:p>
        </w:tc>
      </w:tr>
      <w:tr w:rsidR="00F103A5" w:rsidRPr="00CA68C6">
        <w:tc>
          <w:tcPr>
            <w:tcW w:w="30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F103A5" w:rsidRDefault="004116F5">
            <w:pPr>
              <w:spacing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CRITERIO DE EVALUACIÓN:</w:t>
            </w:r>
          </w:p>
        </w:tc>
        <w:tc>
          <w:tcPr>
            <w:tcW w:w="10997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03A5" w:rsidRPr="00CA68C6" w:rsidRDefault="00CA68C6" w:rsidP="00CA68C6">
            <w:pPr>
              <w:spacing w:after="0"/>
              <w:rPr>
                <w:rFonts w:ascii="Calibri" w:hAnsi="Calibri"/>
                <w:lang w:val="es-ES"/>
              </w:rPr>
            </w:pPr>
            <w:r w:rsidRPr="00CA68C6">
              <w:rPr>
                <w:rFonts w:ascii="Calibri" w:hAnsi="Calibri"/>
                <w:lang w:val="es-ES"/>
              </w:rPr>
              <w:t>1.1 Identificar las ideas principal</w:t>
            </w:r>
            <w:r>
              <w:rPr>
                <w:rFonts w:ascii="Calibri" w:hAnsi="Calibri"/>
                <w:lang w:val="es-ES"/>
              </w:rPr>
              <w:t>e</w:t>
            </w:r>
            <w:r w:rsidRPr="00CA68C6">
              <w:rPr>
                <w:rFonts w:ascii="Calibri" w:hAnsi="Calibri"/>
                <w:lang w:val="es-ES"/>
              </w:rPr>
              <w:t>s, la informaci</w:t>
            </w:r>
            <w:r>
              <w:rPr>
                <w:rFonts w:ascii="Calibri" w:hAnsi="Calibri"/>
                <w:lang w:val="es-ES"/>
              </w:rPr>
              <w:t>ón detallada y las implicaciones generales en textos orales a velocidad normal en inglés standard.</w:t>
            </w:r>
          </w:p>
        </w:tc>
      </w:tr>
      <w:tr w:rsidR="00F103A5">
        <w:tc>
          <w:tcPr>
            <w:tcW w:w="5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F103A5" w:rsidRDefault="004116F5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ESTÁNDARES DE APRENDIZAJE EVALUABLES:</w:t>
            </w:r>
          </w:p>
        </w:tc>
        <w:tc>
          <w:tcPr>
            <w:tcW w:w="167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F103A5" w:rsidRDefault="004116F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18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F103A5" w:rsidRDefault="004116F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16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F103A5" w:rsidRDefault="004116F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21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F103A5" w:rsidRDefault="004116F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15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F103A5" w:rsidRDefault="004116F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EXTRA</w:t>
            </w:r>
          </w:p>
        </w:tc>
      </w:tr>
      <w:tr w:rsidR="00F103A5" w:rsidRPr="008426C6">
        <w:trPr>
          <w:trHeight w:val="5157"/>
        </w:trPr>
        <w:tc>
          <w:tcPr>
            <w:tcW w:w="5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03A5" w:rsidRPr="008426C6" w:rsidRDefault="008426C6">
            <w:pPr>
              <w:spacing w:after="0"/>
              <w:rPr>
                <w:rFonts w:ascii="Calibri" w:hAnsi="Calibri"/>
                <w:lang w:val="es-ES"/>
              </w:rPr>
            </w:pPr>
            <w:r w:rsidRPr="008426C6">
              <w:rPr>
                <w:rFonts w:ascii="Calibri" w:hAnsi="Calibri"/>
                <w:lang w:val="es-ES"/>
              </w:rPr>
              <w:t>1.7 Comprende la informaci</w:t>
            </w:r>
            <w:r>
              <w:rPr>
                <w:rFonts w:ascii="Calibri" w:hAnsi="Calibri"/>
                <w:lang w:val="es-ES"/>
              </w:rPr>
              <w:t>ón grabada o emitida a través de los medios de comunicación.</w:t>
            </w:r>
          </w:p>
        </w:tc>
        <w:tc>
          <w:tcPr>
            <w:tcW w:w="167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03A5" w:rsidRPr="008426C6" w:rsidRDefault="009F5E00">
            <w:pPr>
              <w:spacing w:after="0"/>
              <w:rPr>
                <w:rFonts w:ascii="Calibri" w:hAnsi="Calibri"/>
                <w:lang w:val="es-ES"/>
              </w:rPr>
            </w:pPr>
            <w:r w:rsidRPr="008426C6">
              <w:rPr>
                <w:rFonts w:ascii="Calibri" w:hAnsi="Calibri"/>
                <w:lang w:val="es-ES"/>
              </w:rPr>
              <w:t xml:space="preserve">Comprende </w:t>
            </w:r>
            <w:r>
              <w:rPr>
                <w:rFonts w:ascii="Calibri" w:hAnsi="Calibri"/>
                <w:lang w:val="es-ES"/>
              </w:rPr>
              <w:t xml:space="preserve">con dificultad </w:t>
            </w:r>
            <w:r w:rsidRPr="008426C6">
              <w:rPr>
                <w:rFonts w:ascii="Calibri" w:hAnsi="Calibri"/>
                <w:lang w:val="es-ES"/>
              </w:rPr>
              <w:t xml:space="preserve"> informaci</w:t>
            </w:r>
            <w:r>
              <w:rPr>
                <w:rFonts w:ascii="Calibri" w:hAnsi="Calibri"/>
                <w:lang w:val="es-ES"/>
              </w:rPr>
              <w:t>ón grabada o emitida a través de los medios de comunicación.</w:t>
            </w:r>
          </w:p>
        </w:tc>
        <w:tc>
          <w:tcPr>
            <w:tcW w:w="18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03A5" w:rsidRPr="008426C6" w:rsidRDefault="009F5E00">
            <w:pPr>
              <w:spacing w:after="0"/>
              <w:rPr>
                <w:rFonts w:ascii="Calibri" w:hAnsi="Calibri"/>
                <w:lang w:val="es-ES"/>
              </w:rPr>
            </w:pPr>
            <w:r w:rsidRPr="008426C6">
              <w:rPr>
                <w:rFonts w:ascii="Calibri" w:hAnsi="Calibri"/>
                <w:lang w:val="es-ES"/>
              </w:rPr>
              <w:t>Comprende</w:t>
            </w:r>
            <w:r>
              <w:rPr>
                <w:rFonts w:ascii="Calibri" w:hAnsi="Calibri"/>
                <w:lang w:val="es-ES"/>
              </w:rPr>
              <w:t xml:space="preserve"> </w:t>
            </w:r>
            <w:r w:rsidRPr="008426C6">
              <w:rPr>
                <w:rFonts w:ascii="Calibri" w:hAnsi="Calibri"/>
                <w:lang w:val="es-ES"/>
              </w:rPr>
              <w:t xml:space="preserve"> informaci</w:t>
            </w:r>
            <w:r>
              <w:rPr>
                <w:rFonts w:ascii="Calibri" w:hAnsi="Calibri"/>
                <w:lang w:val="es-ES"/>
              </w:rPr>
              <w:t xml:space="preserve">ón </w:t>
            </w:r>
            <w:r>
              <w:rPr>
                <w:rFonts w:ascii="Calibri" w:hAnsi="Calibri"/>
                <w:lang w:val="es-ES"/>
              </w:rPr>
              <w:t xml:space="preserve">muy básica </w:t>
            </w:r>
            <w:r>
              <w:rPr>
                <w:rFonts w:ascii="Calibri" w:hAnsi="Calibri"/>
                <w:lang w:val="es-ES"/>
              </w:rPr>
              <w:t>grabada o emitida a través de los medios de comunicación.</w:t>
            </w:r>
          </w:p>
        </w:tc>
        <w:tc>
          <w:tcPr>
            <w:tcW w:w="16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03A5" w:rsidRPr="008426C6" w:rsidRDefault="009F5E00">
            <w:pPr>
              <w:spacing w:after="0"/>
              <w:rPr>
                <w:rFonts w:ascii="Calibri" w:hAnsi="Calibri"/>
                <w:lang w:val="es-ES"/>
              </w:rPr>
            </w:pPr>
            <w:r w:rsidRPr="008426C6">
              <w:rPr>
                <w:rFonts w:ascii="Calibri" w:hAnsi="Calibri"/>
                <w:lang w:val="es-ES"/>
              </w:rPr>
              <w:t>Comprende</w:t>
            </w:r>
            <w:r>
              <w:rPr>
                <w:rFonts w:ascii="Calibri" w:hAnsi="Calibri"/>
                <w:lang w:val="es-ES"/>
              </w:rPr>
              <w:t xml:space="preserve"> </w:t>
            </w:r>
            <w:r w:rsidR="00FF38D1">
              <w:rPr>
                <w:rFonts w:ascii="Calibri" w:hAnsi="Calibri"/>
                <w:lang w:val="es-ES"/>
              </w:rPr>
              <w:t>la</w:t>
            </w:r>
            <w:r>
              <w:rPr>
                <w:rFonts w:ascii="Calibri" w:hAnsi="Calibri"/>
                <w:lang w:val="es-ES"/>
              </w:rPr>
              <w:t xml:space="preserve"> </w:t>
            </w:r>
            <w:r w:rsidRPr="008426C6">
              <w:rPr>
                <w:rFonts w:ascii="Calibri" w:hAnsi="Calibri"/>
                <w:lang w:val="es-ES"/>
              </w:rPr>
              <w:t>informaci</w:t>
            </w:r>
            <w:r>
              <w:rPr>
                <w:rFonts w:ascii="Calibri" w:hAnsi="Calibri"/>
                <w:lang w:val="es-ES"/>
              </w:rPr>
              <w:t xml:space="preserve">ón </w:t>
            </w:r>
            <w:r>
              <w:rPr>
                <w:rFonts w:ascii="Calibri" w:hAnsi="Calibri"/>
                <w:lang w:val="es-ES"/>
              </w:rPr>
              <w:t xml:space="preserve">básica </w:t>
            </w:r>
            <w:r>
              <w:rPr>
                <w:rFonts w:ascii="Calibri" w:hAnsi="Calibri"/>
                <w:lang w:val="es-ES"/>
              </w:rPr>
              <w:t>grabada o emitida a través de los medios de comunicación.</w:t>
            </w:r>
          </w:p>
        </w:tc>
        <w:tc>
          <w:tcPr>
            <w:tcW w:w="21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03A5" w:rsidRPr="008426C6" w:rsidRDefault="009F5E00">
            <w:pPr>
              <w:spacing w:after="0"/>
              <w:rPr>
                <w:rFonts w:ascii="Calibri" w:hAnsi="Calibri"/>
                <w:lang w:val="es-ES"/>
              </w:rPr>
            </w:pPr>
            <w:r w:rsidRPr="008426C6">
              <w:rPr>
                <w:rFonts w:ascii="Calibri" w:hAnsi="Calibri"/>
                <w:lang w:val="es-ES"/>
              </w:rPr>
              <w:t>Comprende la</w:t>
            </w:r>
            <w:r w:rsidR="00FF38D1">
              <w:rPr>
                <w:rFonts w:ascii="Calibri" w:hAnsi="Calibri"/>
                <w:lang w:val="es-ES"/>
              </w:rPr>
              <w:t xml:space="preserve"> mayor parte de la</w:t>
            </w:r>
            <w:r w:rsidRPr="008426C6">
              <w:rPr>
                <w:rFonts w:ascii="Calibri" w:hAnsi="Calibri"/>
                <w:lang w:val="es-ES"/>
              </w:rPr>
              <w:t xml:space="preserve"> informaci</w:t>
            </w:r>
            <w:r>
              <w:rPr>
                <w:rFonts w:ascii="Calibri" w:hAnsi="Calibri"/>
                <w:lang w:val="es-ES"/>
              </w:rPr>
              <w:t>ón grabada o emitida a través de los medios de comunicación.</w:t>
            </w:r>
          </w:p>
        </w:tc>
        <w:tc>
          <w:tcPr>
            <w:tcW w:w="15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F103A5" w:rsidRPr="008426C6" w:rsidRDefault="009F5E00">
            <w:pPr>
              <w:spacing w:after="0"/>
              <w:rPr>
                <w:rFonts w:ascii="Calibri" w:hAnsi="Calibri"/>
                <w:lang w:val="es-ES"/>
              </w:rPr>
            </w:pPr>
            <w:r w:rsidRPr="008426C6">
              <w:rPr>
                <w:rFonts w:ascii="Calibri" w:hAnsi="Calibri"/>
                <w:lang w:val="es-ES"/>
              </w:rPr>
              <w:t xml:space="preserve">Comprende la mayor parte de </w:t>
            </w:r>
            <w:bookmarkStart w:id="0" w:name="_GoBack"/>
            <w:bookmarkEnd w:id="0"/>
            <w:r w:rsidRPr="008426C6">
              <w:rPr>
                <w:rFonts w:ascii="Calibri" w:hAnsi="Calibri"/>
                <w:lang w:val="es-ES"/>
              </w:rPr>
              <w:t>la informaci</w:t>
            </w:r>
            <w:r>
              <w:rPr>
                <w:rFonts w:ascii="Calibri" w:hAnsi="Calibri"/>
                <w:lang w:val="es-ES"/>
              </w:rPr>
              <w:t>ón grabada o emitida a través de los medios de comunicación.</w:t>
            </w:r>
          </w:p>
        </w:tc>
      </w:tr>
    </w:tbl>
    <w:p w:rsidR="00F103A5" w:rsidRPr="008426C6" w:rsidRDefault="00F103A5">
      <w:pPr>
        <w:rPr>
          <w:lang w:val="es-ES"/>
        </w:rPr>
      </w:pPr>
    </w:p>
    <w:sectPr w:rsidR="00F103A5" w:rsidRPr="008426C6">
      <w:headerReference w:type="default" r:id="rId9"/>
      <w:pgSz w:w="16838" w:h="11906" w:orient="landscape"/>
      <w:pgMar w:top="1701" w:right="1417" w:bottom="1701" w:left="1417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F5" w:rsidRDefault="004116F5">
      <w:pPr>
        <w:spacing w:after="0"/>
      </w:pPr>
      <w:r>
        <w:separator/>
      </w:r>
    </w:p>
  </w:endnote>
  <w:endnote w:type="continuationSeparator" w:id="0">
    <w:p w:rsidR="004116F5" w:rsidRDefault="00411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F5" w:rsidRDefault="004116F5">
      <w:pPr>
        <w:spacing w:after="0"/>
      </w:pPr>
      <w:r>
        <w:separator/>
      </w:r>
    </w:p>
  </w:footnote>
  <w:footnote w:type="continuationSeparator" w:id="0">
    <w:p w:rsidR="004116F5" w:rsidRDefault="004116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5" w:rsidRDefault="004116F5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" behindDoc="1" locked="0" layoutInCell="1" allowOverlap="1" wp14:anchorId="30F91712">
              <wp:simplePos x="0" y="0"/>
              <wp:positionH relativeFrom="column">
                <wp:posOffset>6186170</wp:posOffset>
              </wp:positionH>
              <wp:positionV relativeFrom="paragraph">
                <wp:posOffset>-54610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103A5" w:rsidRDefault="004116F5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F103A5" w:rsidRDefault="004116F5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487.1pt;margin-top:-4.3pt;width:214.85pt;height:23pt" wp14:anchorId="30F91712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3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80B"/>
    <w:multiLevelType w:val="multilevel"/>
    <w:tmpl w:val="6AAE0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EA36CD"/>
    <w:multiLevelType w:val="multilevel"/>
    <w:tmpl w:val="1D3E23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A5"/>
    <w:rsid w:val="00235483"/>
    <w:rsid w:val="004116F5"/>
    <w:rsid w:val="008426C6"/>
    <w:rsid w:val="009F5E00"/>
    <w:rsid w:val="00CA68C6"/>
    <w:rsid w:val="00F103A5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link w:val="Ttulo6Car"/>
    <w:qFormat/>
    <w:rsid w:val="003E34C0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E34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E34C0"/>
  </w:style>
  <w:style w:type="character" w:customStyle="1" w:styleId="Ttulo6Car">
    <w:name w:val="Título 6 Car"/>
    <w:basedOn w:val="Fuentedeprrafopredeter"/>
    <w:link w:val="Encabezado6"/>
    <w:qFormat/>
    <w:rsid w:val="003E34C0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2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link w:val="Ttulo6Car"/>
    <w:qFormat/>
    <w:rsid w:val="003E34C0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E34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E34C0"/>
  </w:style>
  <w:style w:type="character" w:customStyle="1" w:styleId="Ttulo6Car">
    <w:name w:val="Título 6 Car"/>
    <w:basedOn w:val="Fuentedeprrafopredeter"/>
    <w:link w:val="Encabezado6"/>
    <w:qFormat/>
    <w:rsid w:val="003E34C0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2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35438-942C-4D5F-A57B-EB4A69B0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tk</cp:lastModifiedBy>
  <cp:revision>6</cp:revision>
  <dcterms:created xsi:type="dcterms:W3CDTF">2017-12-08T10:35:00Z</dcterms:created>
  <dcterms:modified xsi:type="dcterms:W3CDTF">2018-04-24T21:37:00Z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