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15" w:rsidRDefault="00FF7B15"/>
    <w:tbl>
      <w:tblPr>
        <w:tblW w:w="237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3118"/>
        <w:gridCol w:w="600"/>
        <w:gridCol w:w="676"/>
        <w:gridCol w:w="567"/>
        <w:gridCol w:w="567"/>
        <w:gridCol w:w="850"/>
        <w:gridCol w:w="619"/>
        <w:gridCol w:w="718"/>
        <w:gridCol w:w="756"/>
        <w:gridCol w:w="601"/>
        <w:gridCol w:w="850"/>
        <w:gridCol w:w="720"/>
        <w:gridCol w:w="678"/>
        <w:gridCol w:w="719"/>
        <w:gridCol w:w="709"/>
        <w:gridCol w:w="859"/>
        <w:gridCol w:w="1043"/>
        <w:gridCol w:w="1043"/>
        <w:gridCol w:w="1043"/>
        <w:gridCol w:w="1043"/>
        <w:gridCol w:w="1043"/>
        <w:gridCol w:w="1043"/>
        <w:gridCol w:w="1043"/>
      </w:tblGrid>
      <w:tr w:rsidR="00FF7B15" w:rsidRPr="00E12931" w:rsidTr="000E0BEA">
        <w:trPr>
          <w:gridAfter w:val="7"/>
          <w:wAfter w:w="7301" w:type="dxa"/>
        </w:trPr>
        <w:tc>
          <w:tcPr>
            <w:tcW w:w="1418" w:type="dxa"/>
            <w:vMerge w:val="restart"/>
            <w:shd w:val="clear" w:color="auto" w:fill="FBD4B4" w:themeFill="accent6" w:themeFillTint="66"/>
          </w:tcPr>
          <w:p w:rsidR="00FF7B15" w:rsidRDefault="00FF7B15" w:rsidP="00FD1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B15" w:rsidRPr="00FF7B15" w:rsidRDefault="00FF7B15" w:rsidP="00FD10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B15">
              <w:rPr>
                <w:rFonts w:ascii="Arial" w:hAnsi="Arial" w:cs="Arial"/>
                <w:b/>
                <w:sz w:val="16"/>
                <w:szCs w:val="16"/>
              </w:rPr>
              <w:t>BLOQUES</w:t>
            </w:r>
          </w:p>
          <w:p w:rsidR="00FF7B15" w:rsidRPr="00FF7B15" w:rsidRDefault="00FF7B15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B15">
              <w:rPr>
                <w:rFonts w:ascii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B15" w:rsidRPr="00FF7B15" w:rsidRDefault="00FF7B15" w:rsidP="00FD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5">
              <w:rPr>
                <w:rFonts w:ascii="Arial" w:hAnsi="Arial" w:cs="Arial"/>
                <w:b/>
                <w:sz w:val="18"/>
                <w:szCs w:val="18"/>
              </w:rPr>
              <w:t>CRITERIOS  DE EVALUACIÓN</w:t>
            </w:r>
          </w:p>
        </w:tc>
        <w:tc>
          <w:tcPr>
            <w:tcW w:w="3118" w:type="dxa"/>
            <w:vMerge w:val="restart"/>
            <w:shd w:val="clear" w:color="auto" w:fill="FBD4B4" w:themeFill="accent6" w:themeFillTint="66"/>
          </w:tcPr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 LENGUA</w:t>
            </w:r>
          </w:p>
          <w:p w:rsidR="00FF7B15" w:rsidRPr="00727772" w:rsidRDefault="00FF7B15" w:rsidP="00230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77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27772">
              <w:rPr>
                <w:rFonts w:ascii="Arial" w:hAnsi="Arial" w:cs="Arial"/>
                <w:b/>
                <w:sz w:val="18"/>
                <w:szCs w:val="18"/>
              </w:rPr>
              <w:t xml:space="preserve"> indicadores de 29 </w:t>
            </w:r>
          </w:p>
        </w:tc>
        <w:tc>
          <w:tcPr>
            <w:tcW w:w="3260" w:type="dxa"/>
            <w:gridSpan w:val="5"/>
            <w:shd w:val="clear" w:color="auto" w:fill="FBD4B4" w:themeFill="accent6" w:themeFillTint="66"/>
          </w:tcPr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FF7B15" w:rsidRDefault="001A71AF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14</w:t>
            </w:r>
            <w:r w:rsidR="00FF7B15"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1A71AF" w:rsidRDefault="001A71AF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en Séneca</w:t>
            </w:r>
          </w:p>
          <w:p w:rsidR="00FF7B15" w:rsidRPr="00E12931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FBD4B4" w:themeFill="accent6" w:themeFillTint="66"/>
          </w:tcPr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1A71AF" w:rsidRDefault="001A71AF" w:rsidP="001A7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16 indicadores-</w:t>
            </w:r>
          </w:p>
          <w:p w:rsidR="001A71AF" w:rsidRDefault="001A71AF" w:rsidP="001A7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en Séneca</w:t>
            </w:r>
          </w:p>
          <w:p w:rsidR="00FF7B15" w:rsidRPr="00E12931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shd w:val="clear" w:color="auto" w:fill="FBD4B4" w:themeFill="accent6" w:themeFillTint="66"/>
          </w:tcPr>
          <w:p w:rsidR="00FF7B15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1A71AF" w:rsidRDefault="001A71AF" w:rsidP="001A7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18 indicadores-</w:t>
            </w:r>
          </w:p>
          <w:p w:rsidR="001A71AF" w:rsidRDefault="001A71AF" w:rsidP="001A7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en Séneca</w:t>
            </w:r>
          </w:p>
          <w:p w:rsidR="00FF7B15" w:rsidRPr="00E12931" w:rsidRDefault="00FF7B15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BEA" w:rsidRPr="00E12931" w:rsidTr="000E0BEA">
        <w:trPr>
          <w:gridAfter w:val="7"/>
          <w:wAfter w:w="7301" w:type="dxa"/>
          <w:trHeight w:val="1049"/>
        </w:trPr>
        <w:tc>
          <w:tcPr>
            <w:tcW w:w="1418" w:type="dxa"/>
            <w:vMerge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76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F7B15" w:rsidRDefault="00FF7B15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F7B15" w:rsidRPr="00FA12B1" w:rsidRDefault="00FF7B15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1ºTRIM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756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01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F7B15" w:rsidRPr="00FA12B1" w:rsidRDefault="00FF7B15" w:rsidP="00FF7B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  <w:r>
              <w:rPr>
                <w:rFonts w:ascii="Arial" w:hAnsi="Arial" w:cs="Arial"/>
                <w:b/>
                <w:sz w:val="18"/>
                <w:szCs w:val="18"/>
              </w:rPr>
              <w:t>2ºTRIM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UD10</w:t>
            </w:r>
          </w:p>
        </w:tc>
        <w:tc>
          <w:tcPr>
            <w:tcW w:w="719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FF7B15" w:rsidRPr="00E12931" w:rsidRDefault="00FF7B15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F7B15" w:rsidRPr="00FA12B1" w:rsidRDefault="00FF7B15" w:rsidP="00FF7B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  <w:r>
              <w:rPr>
                <w:rFonts w:ascii="Arial" w:hAnsi="Arial" w:cs="Arial"/>
                <w:b/>
                <w:sz w:val="18"/>
                <w:szCs w:val="18"/>
              </w:rPr>
              <w:t>3ºTRIM</w:t>
            </w:r>
          </w:p>
        </w:tc>
      </w:tr>
      <w:tr w:rsidR="00FF7B15" w:rsidRPr="00E12931" w:rsidTr="009B280A">
        <w:trPr>
          <w:gridAfter w:val="7"/>
          <w:wAfter w:w="7301" w:type="dxa"/>
          <w:trHeight w:val="523"/>
        </w:trPr>
        <w:tc>
          <w:tcPr>
            <w:tcW w:w="1418" w:type="dxa"/>
            <w:vMerge w:val="restart"/>
            <w:shd w:val="clear" w:color="auto" w:fill="FFFF66"/>
          </w:tcPr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F7B15" w:rsidRPr="000828AD" w:rsidRDefault="00FF7B15" w:rsidP="00FF7B15">
            <w:pPr>
              <w:shd w:val="clear" w:color="auto" w:fill="FFFF66"/>
              <w:spacing w:after="0" w:line="240" w:lineRule="auto"/>
              <w:jc w:val="center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 xml:space="preserve">BLOQUE 1: </w:t>
            </w:r>
            <w:r w:rsidRPr="00752E90">
              <w:rPr>
                <w:rFonts w:cs="Calibri"/>
                <w:b/>
                <w:sz w:val="16"/>
                <w:szCs w:val="16"/>
              </w:rPr>
              <w:t>COMUNICACIÓN ORAL: HABLAR Y ESCUCHAR</w:t>
            </w:r>
          </w:p>
          <w:p w:rsidR="00FF7B15" w:rsidRPr="00C164DB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</w:t>
            </w: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LCL.3.1.1. 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>Comunicac</w:t>
            </w:r>
            <w:proofErr w:type="spellEnd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>académ</w:t>
            </w:r>
            <w:proofErr w:type="spellEnd"/>
            <w:proofErr w:type="gramEnd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>pers</w:t>
            </w:r>
            <w:proofErr w:type="spellEnd"/>
            <w:r w:rsidRPr="005B252D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727772" w:rsidRDefault="00FF7B15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27772">
            <w:pPr>
              <w:jc w:val="center"/>
            </w:pPr>
            <w:r w:rsidRPr="00114C29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Default="00FF7B15" w:rsidP="00727772">
            <w:pPr>
              <w:jc w:val="center"/>
            </w:pPr>
            <w:r w:rsidRPr="00114C29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LCL.3.1.2. 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Ideas claridad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Default="00FF7B15" w:rsidP="00727772">
            <w:pPr>
              <w:jc w:val="center"/>
            </w:pPr>
            <w:r w:rsidRPr="009504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27772">
            <w:pPr>
              <w:jc w:val="center"/>
            </w:pPr>
            <w:r w:rsidRPr="009504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Default="00FF7B15" w:rsidP="00727772">
            <w:pPr>
              <w:jc w:val="center"/>
            </w:pPr>
            <w:r w:rsidRPr="009504F3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LCL.3.1.3. 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Escucha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,respeta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normas…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Default="00FF7B15" w:rsidP="00727772">
            <w:pPr>
              <w:jc w:val="center"/>
            </w:pPr>
            <w:r w:rsidRPr="00A0199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Default="00FF7B15" w:rsidP="00727772">
            <w:pPr>
              <w:jc w:val="center"/>
            </w:pPr>
            <w:r w:rsidRPr="00A0199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Default="00FF7B15" w:rsidP="00727772">
            <w:pPr>
              <w:jc w:val="center"/>
            </w:pPr>
            <w:r w:rsidRPr="00A0199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  <w:trHeight w:val="417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CE.3.2..</w:t>
            </w: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LCL.3.2.1</w:t>
            </w:r>
          </w:p>
          <w:p w:rsidR="00FF7B15" w:rsidRPr="00583F9F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>Pronunciac</w:t>
            </w:r>
            <w:proofErr w:type="spellEnd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>ritmo,entonac.lectura</w:t>
            </w:r>
            <w:proofErr w:type="spellEnd"/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27772">
            <w:pPr>
              <w:jc w:val="center"/>
            </w:pPr>
            <w:r w:rsidRPr="00276B2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Default="00FF7B15" w:rsidP="00727772">
            <w:pPr>
              <w:jc w:val="center"/>
            </w:pPr>
            <w:r w:rsidRPr="00276B2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Default="00FF7B15" w:rsidP="00727772">
            <w:pPr>
              <w:jc w:val="center"/>
            </w:pPr>
            <w:r w:rsidRPr="00276B2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LCL.3.2.2. 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Particip.convers.preg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resp</w:t>
            </w:r>
            <w:proofErr w:type="spellEnd"/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Default="00FF7B15" w:rsidP="00727772">
            <w:pPr>
              <w:jc w:val="center"/>
            </w:pPr>
            <w:r w:rsidRPr="00C4071E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Default="00FF7B15" w:rsidP="00727772">
            <w:pPr>
              <w:jc w:val="center"/>
            </w:pPr>
            <w:r w:rsidRPr="00C4071E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1" w:type="dxa"/>
          </w:tcPr>
          <w:p w:rsidR="00FF7B15" w:rsidRDefault="00FF7B15" w:rsidP="00727772">
            <w:pPr>
              <w:jc w:val="center"/>
            </w:pPr>
            <w:r w:rsidRPr="00C4071E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LCL.3.2.3.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Vocabulario adecuado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3F6EB4" w:rsidRDefault="00FF7B15" w:rsidP="00727772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27772">
            <w:pPr>
              <w:jc w:val="center"/>
            </w:pPr>
            <w:r w:rsidRPr="00F846B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Default="00FF7B15" w:rsidP="00727772">
            <w:pPr>
              <w:jc w:val="center"/>
            </w:pPr>
            <w:r w:rsidRPr="00F846B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Default="00FF7B15" w:rsidP="00727772">
            <w:pPr>
              <w:jc w:val="center"/>
            </w:pPr>
            <w:r w:rsidRPr="00F846B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CE.3.3</w:t>
            </w: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LCL.3.3.1. </w:t>
            </w:r>
          </w:p>
          <w:p w:rsidR="00FF7B15" w:rsidRPr="00583F9F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>Comprend</w:t>
            </w:r>
            <w:proofErr w:type="spellEnd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>textos:inf,narr,descrip</w:t>
            </w:r>
            <w:proofErr w:type="spellEnd"/>
            <w:r w:rsidRPr="00583F9F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Default="00FF7B15" w:rsidP="00727772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Default="00FF7B15" w:rsidP="00727772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1" w:type="dxa"/>
          </w:tcPr>
          <w:p w:rsidR="00FF7B15" w:rsidRDefault="00FF7B15" w:rsidP="00727772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LCL.3.3.2. </w:t>
            </w:r>
          </w:p>
          <w:p w:rsidR="00FF7B15" w:rsidRPr="00230DE9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>Comprende textos orales</w:t>
            </w:r>
          </w:p>
        </w:tc>
        <w:tc>
          <w:tcPr>
            <w:tcW w:w="600" w:type="dxa"/>
          </w:tcPr>
          <w:p w:rsidR="00FF7B15" w:rsidRPr="00024848" w:rsidRDefault="00FF7B15" w:rsidP="00CE4BC5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Default="00FF7B15" w:rsidP="00CE4BC5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CE4BC5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CE4BC5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5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01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  <w:tc>
          <w:tcPr>
            <w:tcW w:w="720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7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0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9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 xml:space="preserve">CE.3.4. </w:t>
            </w:r>
          </w:p>
        </w:tc>
        <w:tc>
          <w:tcPr>
            <w:tcW w:w="3118" w:type="dxa"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LCL.3.4.1.</w:t>
            </w:r>
          </w:p>
          <w:p w:rsidR="00FF7B15" w:rsidRPr="005B252D" w:rsidRDefault="00FF7B15" w:rsidP="00FD10A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Recita textos</w:t>
            </w:r>
          </w:p>
        </w:tc>
        <w:tc>
          <w:tcPr>
            <w:tcW w:w="600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676" w:type="dxa"/>
          </w:tcPr>
          <w:p w:rsidR="00FF7B15" w:rsidRPr="00024848" w:rsidRDefault="00FF7B15" w:rsidP="00727772">
            <w:pPr>
              <w:jc w:val="center"/>
              <w:rPr>
                <w:color w:val="FF0000"/>
              </w:rPr>
            </w:pPr>
            <w:r w:rsidRPr="00024848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727772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727772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  <w:trHeight w:val="654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LCL.3.4.2. </w:t>
            </w:r>
          </w:p>
          <w:p w:rsidR="00FF7B15" w:rsidRPr="00583F9F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Recita textos flamenco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3F6EB4" w:rsidRDefault="00FF7B15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Pr="00C164DB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LCL.3.4.3. </w:t>
            </w:r>
          </w:p>
          <w:p w:rsidR="00FF7B15" w:rsidRPr="00230DE9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Textos orales: </w:t>
            </w:r>
            <w:proofErr w:type="spellStart"/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>narra,describe,dialoga</w:t>
            </w:r>
            <w:proofErr w:type="spellEnd"/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>….</w:t>
            </w:r>
          </w:p>
        </w:tc>
        <w:tc>
          <w:tcPr>
            <w:tcW w:w="600" w:type="dxa"/>
          </w:tcPr>
          <w:p w:rsidR="00FF7B15" w:rsidRPr="001A71AF" w:rsidRDefault="00FF7B15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71AF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Default="00FF7B15" w:rsidP="00727772">
            <w:pPr>
              <w:jc w:val="center"/>
            </w:pPr>
          </w:p>
        </w:tc>
        <w:tc>
          <w:tcPr>
            <w:tcW w:w="619" w:type="dxa"/>
          </w:tcPr>
          <w:p w:rsidR="00FF7B15" w:rsidRDefault="00FF7B15" w:rsidP="00727772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Pr="001A71AF" w:rsidRDefault="00FF7B15" w:rsidP="00727772">
            <w:pPr>
              <w:jc w:val="center"/>
              <w:rPr>
                <w:b/>
              </w:rPr>
            </w:pPr>
            <w:r w:rsidRPr="001A71AF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601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Default="00FF7B15" w:rsidP="00727772">
            <w:pPr>
              <w:jc w:val="center"/>
            </w:pPr>
          </w:p>
        </w:tc>
        <w:tc>
          <w:tcPr>
            <w:tcW w:w="720" w:type="dxa"/>
          </w:tcPr>
          <w:p w:rsidR="00FF7B15" w:rsidRDefault="00FF7B15" w:rsidP="00727772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719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709" w:type="dxa"/>
          </w:tcPr>
          <w:p w:rsidR="00FF7B15" w:rsidRDefault="00FF7B15" w:rsidP="00727772">
            <w:pPr>
              <w:jc w:val="center"/>
            </w:pPr>
          </w:p>
        </w:tc>
        <w:tc>
          <w:tcPr>
            <w:tcW w:w="859" w:type="dxa"/>
            <w:shd w:val="pct15" w:color="auto" w:fill="auto"/>
          </w:tcPr>
          <w:p w:rsidR="00FF7B15" w:rsidRDefault="00FF7B15" w:rsidP="00727772">
            <w:pPr>
              <w:jc w:val="center"/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FF66"/>
          </w:tcPr>
          <w:p w:rsid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66"/>
          </w:tcPr>
          <w:p w:rsidR="00FF7B15" w:rsidRPr="00FF7B15" w:rsidRDefault="00FF7B15" w:rsidP="00FD10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 xml:space="preserve">CE.3.5. </w:t>
            </w:r>
          </w:p>
        </w:tc>
        <w:tc>
          <w:tcPr>
            <w:tcW w:w="3118" w:type="dxa"/>
            <w:shd w:val="clear" w:color="auto" w:fill="FF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LCL.3.5.1. 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Analiza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informac.dist.ámbit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3F6EB4" w:rsidRDefault="00FF7B15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CC0000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CC0000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LCL.3.5.2. </w:t>
            </w:r>
          </w:p>
          <w:p w:rsidR="00FF7B15" w:rsidRPr="00230DE9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Conclus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mensajes en </w:t>
            </w:r>
            <w:proofErr w:type="spellStart"/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>comunic</w:t>
            </w:r>
            <w:proofErr w:type="spellEnd"/>
            <w:r w:rsidRPr="00230DE9">
              <w:rPr>
                <w:rFonts w:ascii="Arial" w:hAnsi="Arial" w:cs="Arial"/>
                <w:b/>
                <w:i/>
                <w:sz w:val="18"/>
                <w:szCs w:val="18"/>
              </w:rPr>
              <w:t>. social</w:t>
            </w:r>
          </w:p>
        </w:tc>
        <w:tc>
          <w:tcPr>
            <w:tcW w:w="600" w:type="dxa"/>
          </w:tcPr>
          <w:p w:rsidR="00FF7B15" w:rsidRPr="003F6EB4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5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01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  <w:tc>
          <w:tcPr>
            <w:tcW w:w="720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7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0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9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CC0000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CC0000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LCL.3.5.3. 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Realiz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notic,entrev.,reportaj</w:t>
            </w:r>
            <w:proofErr w:type="spellEnd"/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5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01" w:type="dxa"/>
          </w:tcPr>
          <w:p w:rsidR="00FF7B15" w:rsidRPr="003F6EB4" w:rsidRDefault="00FF7B15" w:rsidP="00200707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6D4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 w:val="restart"/>
            <w:shd w:val="clear" w:color="auto" w:fill="FABF8F" w:themeFill="accent6" w:themeFillTint="99"/>
          </w:tcPr>
          <w:p w:rsidR="00FF7B15" w:rsidRDefault="00FF7B15" w:rsidP="00FD10A0">
            <w:pPr>
              <w:rPr>
                <w:rFonts w:cs="Calibri"/>
                <w:b/>
              </w:rPr>
            </w:pPr>
          </w:p>
          <w:p w:rsidR="00FF7B15" w:rsidRDefault="00FF7B15" w:rsidP="00FD10A0">
            <w:pPr>
              <w:rPr>
                <w:rFonts w:cs="Calibri"/>
                <w:b/>
              </w:rPr>
            </w:pPr>
          </w:p>
          <w:p w:rsidR="00FF7B15" w:rsidRDefault="00FF7B15" w:rsidP="00FD10A0">
            <w:pPr>
              <w:rPr>
                <w:rFonts w:cs="Calibri"/>
                <w:b/>
              </w:rPr>
            </w:pPr>
          </w:p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828AD">
              <w:rPr>
                <w:rFonts w:cs="Calibri"/>
                <w:b/>
              </w:rPr>
              <w:t xml:space="preserve">BLOQUE 2: </w:t>
            </w:r>
            <w:r w:rsidRPr="00C70C37">
              <w:rPr>
                <w:rFonts w:cs="Calibri"/>
                <w:b/>
                <w:sz w:val="16"/>
                <w:szCs w:val="16"/>
              </w:rPr>
              <w:t>COMUNICACIÓN ESCRITA: LEER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CE.3.6.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LCL.3.6.1. </w:t>
            </w:r>
          </w:p>
          <w:p w:rsidR="00FF7B15" w:rsidRPr="00FA12B1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Lee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text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fluidez,veloc,entonac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7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Pr="003F6EB4" w:rsidRDefault="00FF7B15" w:rsidP="00200707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5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01" w:type="dxa"/>
          </w:tcPr>
          <w:p w:rsidR="00FF7B15" w:rsidRDefault="00FF7B15" w:rsidP="00200707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7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09" w:type="dxa"/>
          </w:tcPr>
          <w:p w:rsidR="00FF7B15" w:rsidRDefault="00FF7B15" w:rsidP="00200707">
            <w:pPr>
              <w:jc w:val="center"/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LCL.3.6.2. 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Lectura diaria-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Planlector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3F6EB4" w:rsidRDefault="00FF7B15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EF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  <w:trHeight w:val="533"/>
        </w:trPr>
        <w:tc>
          <w:tcPr>
            <w:tcW w:w="1418" w:type="dxa"/>
            <w:vMerge/>
            <w:shd w:val="clear" w:color="auto" w:fill="FABF8F" w:themeFill="accent6" w:themeFillTint="99"/>
          </w:tcPr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CE.3.7.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LCL.3.7.1.</w:t>
            </w:r>
          </w:p>
          <w:p w:rsidR="00FF7B15" w:rsidRPr="00FA12B1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Compren. ideas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textos:notic,cuent,leyend,cartel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Pr="003F6EB4" w:rsidRDefault="00FF7B15" w:rsidP="00200707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01" w:type="dxa"/>
          </w:tcPr>
          <w:p w:rsidR="00FF7B15" w:rsidRDefault="00FF7B15" w:rsidP="00200707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  <w:trHeight w:val="533"/>
        </w:trPr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LCL.3.7.2.</w:t>
            </w:r>
          </w:p>
          <w:p w:rsidR="00FF7B15" w:rsidRPr="00FA12B1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Desarr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. sentido crítico textos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3F6EB4" w:rsidRDefault="00FF7B15" w:rsidP="00200707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Default="00FF7B15" w:rsidP="00200707">
            <w:pPr>
              <w:jc w:val="center"/>
            </w:pPr>
          </w:p>
        </w:tc>
        <w:tc>
          <w:tcPr>
            <w:tcW w:w="619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18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1"/>
          <w:wAfter w:w="1043" w:type="dxa"/>
        </w:trPr>
        <w:tc>
          <w:tcPr>
            <w:tcW w:w="1418" w:type="dxa"/>
            <w:vMerge/>
            <w:shd w:val="clear" w:color="auto" w:fill="FABF8F" w:themeFill="accent6" w:themeFillTint="99"/>
          </w:tcPr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CE.3.8.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LCL.3.8.1.</w:t>
            </w:r>
          </w:p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Ideas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ppales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secund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8"/>
                <w:szCs w:val="18"/>
              </w:rPr>
              <w:t>esquem</w:t>
            </w:r>
            <w:proofErr w:type="spellEnd"/>
          </w:p>
          <w:p w:rsidR="00024848" w:rsidRPr="00FA12B1" w:rsidRDefault="00024848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Resumen de cada lectura unidad</w:t>
            </w:r>
          </w:p>
        </w:tc>
        <w:tc>
          <w:tcPr>
            <w:tcW w:w="600" w:type="dxa"/>
          </w:tcPr>
          <w:p w:rsidR="00FF7B15" w:rsidRDefault="00FF7B15" w:rsidP="00762E8E">
            <w:pPr>
              <w:jc w:val="center"/>
            </w:pPr>
            <w:r w:rsidRPr="00A8188C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Default="00FF7B15" w:rsidP="00762E8E">
            <w:pPr>
              <w:jc w:val="center"/>
            </w:pPr>
            <w:r w:rsidRPr="00A8188C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762E8E">
            <w:pPr>
              <w:jc w:val="center"/>
            </w:pPr>
            <w:r w:rsidRPr="00A8188C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762E8E">
            <w:pPr>
              <w:jc w:val="center"/>
            </w:pPr>
            <w:r w:rsidRPr="00A8188C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762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Default="00FF7B15" w:rsidP="00762E8E">
            <w:pPr>
              <w:jc w:val="center"/>
            </w:pPr>
            <w:r w:rsidRPr="0086263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Pr="003F6EB4" w:rsidRDefault="00FF7B15" w:rsidP="00762E8E">
            <w:pPr>
              <w:jc w:val="center"/>
              <w:rPr>
                <w:color w:val="FF0000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Default="00FF7B15" w:rsidP="00762E8E">
            <w:pPr>
              <w:jc w:val="center"/>
            </w:pPr>
            <w:r w:rsidRPr="0086263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1" w:type="dxa"/>
          </w:tcPr>
          <w:p w:rsidR="00FF7B15" w:rsidRDefault="00FF7B15" w:rsidP="00762E8E">
            <w:pPr>
              <w:jc w:val="center"/>
            </w:pPr>
            <w:r w:rsidRPr="0086263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Default="00FF7B15" w:rsidP="00762E8E">
            <w:pPr>
              <w:jc w:val="center"/>
            </w:pPr>
            <w:r w:rsidRPr="00444A4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Default="00FF7B15" w:rsidP="00762E8E">
            <w:pPr>
              <w:jc w:val="center"/>
            </w:pPr>
            <w:r w:rsidRPr="00444A4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9" w:type="dxa"/>
          </w:tcPr>
          <w:p w:rsidR="00FF7B15" w:rsidRDefault="00FF7B15" w:rsidP="00762E8E">
            <w:pPr>
              <w:jc w:val="center"/>
            </w:pPr>
            <w:r w:rsidRPr="00444A4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Default="00FF7B15" w:rsidP="00762E8E">
            <w:pPr>
              <w:jc w:val="center"/>
            </w:pPr>
            <w:r w:rsidRPr="00444A4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ABF8F" w:themeFill="accent6" w:themeFillTint="99"/>
          </w:tcPr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CE.3.9.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LCL.3.9.1. </w:t>
            </w:r>
          </w:p>
          <w:p w:rsidR="00FF7B15" w:rsidRPr="00FA12B1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Selecc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informac</w:t>
            </w:r>
            <w:proofErr w:type="spellEnd"/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investi</w:t>
            </w:r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gac.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indiv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 </w:t>
            </w:r>
            <w:r w:rsidRPr="00FA12B1">
              <w:rPr>
                <w:rFonts w:ascii="Arial" w:hAnsi="Arial" w:cs="Arial"/>
                <w:b/>
                <w:i/>
                <w:sz w:val="16"/>
                <w:szCs w:val="16"/>
              </w:rPr>
              <w:t>grupo.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3F6EB4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F7B15" w:rsidRPr="00E12931" w:rsidTr="009B280A"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LCL.3.9.2. </w:t>
            </w:r>
          </w:p>
          <w:p w:rsidR="00FF7B15" w:rsidRPr="00976330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Present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result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 conclusión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gráfic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…)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3F6EB4" w:rsidRDefault="00FF7B15" w:rsidP="006D4E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 w:val="restart"/>
            <w:shd w:val="clear" w:color="auto" w:fill="99FF66"/>
          </w:tcPr>
          <w:p w:rsidR="00FF7B15" w:rsidRPr="000828AD" w:rsidRDefault="00FF7B15" w:rsidP="00FF7B15">
            <w:pPr>
              <w:shd w:val="clear" w:color="auto" w:fill="92D050"/>
              <w:spacing w:after="0" w:line="240" w:lineRule="auto"/>
              <w:jc w:val="center"/>
              <w:rPr>
                <w:rFonts w:cs="Calibri"/>
                <w:b/>
              </w:rPr>
            </w:pPr>
            <w:r w:rsidRPr="000828AD">
              <w:rPr>
                <w:rFonts w:cs="Calibri"/>
                <w:b/>
              </w:rPr>
              <w:t xml:space="preserve">BLOQUE 3: </w:t>
            </w:r>
            <w:r w:rsidRPr="00C70C37">
              <w:rPr>
                <w:rFonts w:cs="Calibri"/>
                <w:b/>
                <w:sz w:val="16"/>
                <w:szCs w:val="16"/>
              </w:rPr>
              <w:t>COMUNICACIÓN ESCRITA: ESCRIBIR</w:t>
            </w:r>
          </w:p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99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CE.3.10.</w:t>
            </w:r>
          </w:p>
        </w:tc>
        <w:tc>
          <w:tcPr>
            <w:tcW w:w="3118" w:type="dxa"/>
            <w:shd w:val="clear" w:color="auto" w:fill="99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LCL.3.10.1. </w:t>
            </w:r>
          </w:p>
          <w:p w:rsidR="00FF7B15" w:rsidRPr="00976330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Escrib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cartas,diar</w:t>
            </w:r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,correos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electrónic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3F6EB4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99FF66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99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LCL.3.10.2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Busca información con TIC</w:t>
            </w: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3F6EB4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</w:tr>
      <w:tr w:rsidR="00FF7B15" w:rsidRPr="00E12931" w:rsidTr="009B280A">
        <w:trPr>
          <w:gridAfter w:val="6"/>
          <w:wAfter w:w="6258" w:type="dxa"/>
        </w:trPr>
        <w:tc>
          <w:tcPr>
            <w:tcW w:w="1418" w:type="dxa"/>
            <w:vMerge/>
            <w:shd w:val="clear" w:color="auto" w:fill="99FF66"/>
          </w:tcPr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66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CE.3.11.</w:t>
            </w:r>
          </w:p>
        </w:tc>
        <w:tc>
          <w:tcPr>
            <w:tcW w:w="3118" w:type="dxa"/>
            <w:shd w:val="clear" w:color="auto" w:fill="99FF66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LCL.3.11.1. </w:t>
            </w:r>
          </w:p>
          <w:p w:rsidR="00FF7B15" w:rsidRPr="00976330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Creativid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producciones/no 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leng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discrim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3F6EB4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6EB4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 w:val="restart"/>
            <w:shd w:val="clear" w:color="auto" w:fill="FF6699"/>
          </w:tcPr>
          <w:p w:rsidR="00FF7B15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828AD">
              <w:rPr>
                <w:rFonts w:cs="Calibri"/>
                <w:b/>
              </w:rPr>
              <w:t>BLOQ</w:t>
            </w:r>
            <w:r>
              <w:rPr>
                <w:rFonts w:cs="Calibri"/>
                <w:b/>
              </w:rPr>
              <w:t xml:space="preserve">UE 4: </w:t>
            </w:r>
            <w:r w:rsidRPr="00512341">
              <w:rPr>
                <w:rFonts w:cs="Calibri"/>
                <w:b/>
                <w:sz w:val="16"/>
                <w:szCs w:val="16"/>
              </w:rPr>
              <w:t>CONOCIMIENTO DE LA LENGUA</w:t>
            </w:r>
            <w:r>
              <w:rPr>
                <w:rFonts w:cs="Calibri"/>
                <w:b/>
              </w:rPr>
              <w:t xml:space="preserve">    </w:t>
            </w:r>
          </w:p>
        </w:tc>
        <w:tc>
          <w:tcPr>
            <w:tcW w:w="1418" w:type="dxa"/>
            <w:shd w:val="clear" w:color="auto" w:fill="FF66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CE.3.12.</w:t>
            </w:r>
          </w:p>
        </w:tc>
        <w:tc>
          <w:tcPr>
            <w:tcW w:w="3118" w:type="dxa"/>
            <w:shd w:val="clear" w:color="auto" w:fill="FF6699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LCL.3.12.1.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Aplica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conocim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gramaticales.</w:t>
            </w: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9B280A" w:rsidRDefault="00FF7B15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280A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66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6699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CE.3.13.</w:t>
            </w:r>
          </w:p>
        </w:tc>
        <w:tc>
          <w:tcPr>
            <w:tcW w:w="3118" w:type="dxa"/>
            <w:shd w:val="clear" w:color="auto" w:fill="FF6699"/>
          </w:tcPr>
          <w:p w:rsidR="00FF7B15" w:rsidRDefault="00FF7B15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.1. </w:t>
            </w:r>
          </w:p>
          <w:p w:rsidR="00FF7B15" w:rsidRPr="00976330" w:rsidRDefault="00FF7B15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6330">
              <w:rPr>
                <w:rFonts w:ascii="Arial" w:hAnsi="Arial" w:cs="Arial"/>
                <w:b/>
                <w:i/>
                <w:sz w:val="18"/>
                <w:szCs w:val="18"/>
              </w:rPr>
              <w:t>Lenguas España y dialecto andaluz</w:t>
            </w:r>
          </w:p>
        </w:tc>
        <w:tc>
          <w:tcPr>
            <w:tcW w:w="600" w:type="dxa"/>
          </w:tcPr>
          <w:p w:rsidR="00FF7B15" w:rsidRPr="009B280A" w:rsidRDefault="00FF7B15" w:rsidP="00B56E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280A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FF66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6699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6699"/>
          </w:tcPr>
          <w:p w:rsidR="00FF7B15" w:rsidRDefault="00FF7B15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LCL.3.1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5B252D">
              <w:rPr>
                <w:rFonts w:ascii="Arial" w:hAnsi="Arial" w:cs="Arial"/>
                <w:b/>
                <w:i/>
                <w:sz w:val="20"/>
                <w:szCs w:val="20"/>
              </w:rPr>
              <w:t>.2.</w:t>
            </w:r>
          </w:p>
          <w:p w:rsidR="00FF7B15" w:rsidRPr="00976330" w:rsidRDefault="00FF7B15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Reconoc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cara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ct.L</w:t>
            </w:r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enguas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histor,soci,geogr</w:t>
            </w:r>
            <w:proofErr w:type="spellEnd"/>
            <w:r w:rsidRPr="00976330">
              <w:rPr>
                <w:rFonts w:ascii="Arial" w:hAnsi="Arial" w:cs="Arial"/>
                <w:b/>
                <w:i/>
                <w:sz w:val="16"/>
                <w:szCs w:val="16"/>
              </w:rPr>
              <w:t>..)</w:t>
            </w:r>
          </w:p>
        </w:tc>
        <w:tc>
          <w:tcPr>
            <w:tcW w:w="600" w:type="dxa"/>
          </w:tcPr>
          <w:p w:rsidR="00FF7B15" w:rsidRPr="009B280A" w:rsidRDefault="00FF7B15" w:rsidP="00B56E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280A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67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 w:val="restart"/>
            <w:shd w:val="clear" w:color="auto" w:fill="99CCFF"/>
          </w:tcPr>
          <w:p w:rsidR="00FF7B15" w:rsidRPr="00C164DB" w:rsidRDefault="00FF7B15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828AD">
              <w:rPr>
                <w:rFonts w:cs="Calibri"/>
                <w:b/>
              </w:rPr>
              <w:t xml:space="preserve">BLOQUE 5: </w:t>
            </w:r>
            <w:r w:rsidRPr="00C70C37">
              <w:rPr>
                <w:rFonts w:cs="Calibri"/>
                <w:b/>
                <w:sz w:val="16"/>
                <w:szCs w:val="16"/>
              </w:rPr>
              <w:t>EDUCACIÓN LITERARIA</w:t>
            </w:r>
            <w:r w:rsidRPr="00525B8E">
              <w:rPr>
                <w:b/>
              </w:rPr>
              <w:t xml:space="preserve"> </w:t>
            </w:r>
            <w:r w:rsidRPr="008E1518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shd w:val="clear" w:color="auto" w:fill="99CCFF"/>
          </w:tcPr>
          <w:p w:rsidR="00FF7B15" w:rsidRPr="00FF7B15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B15">
              <w:rPr>
                <w:rFonts w:ascii="Arial" w:hAnsi="Arial" w:cs="Arial"/>
                <w:b/>
                <w:sz w:val="24"/>
                <w:szCs w:val="24"/>
              </w:rPr>
              <w:t>CE.3.14.</w:t>
            </w:r>
          </w:p>
        </w:tc>
        <w:tc>
          <w:tcPr>
            <w:tcW w:w="3118" w:type="dxa"/>
            <w:shd w:val="clear" w:color="auto" w:fill="99CCFF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sz w:val="20"/>
                <w:szCs w:val="20"/>
              </w:rPr>
              <w:t>CE.3.14.1.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poemas,refranes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600" w:type="dxa"/>
          </w:tcPr>
          <w:p w:rsidR="00FF7B15" w:rsidRDefault="00FF7B15" w:rsidP="00E83614">
            <w:pPr>
              <w:jc w:val="center"/>
            </w:pPr>
          </w:p>
        </w:tc>
        <w:tc>
          <w:tcPr>
            <w:tcW w:w="676" w:type="dxa"/>
          </w:tcPr>
          <w:p w:rsidR="00FF7B15" w:rsidRDefault="00FF7B15" w:rsidP="00E83614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Pr="009B280A" w:rsidRDefault="00FF7B15" w:rsidP="00E83614">
            <w:pPr>
              <w:jc w:val="center"/>
              <w:rPr>
                <w:color w:val="FF0000"/>
              </w:rPr>
            </w:pPr>
            <w:r w:rsidRPr="009B280A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F7B15" w:rsidRDefault="00FF7B15" w:rsidP="00E83614">
            <w:pPr>
              <w:jc w:val="center"/>
            </w:pPr>
            <w:r w:rsidRPr="00914F91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8" w:type="dxa"/>
          </w:tcPr>
          <w:p w:rsidR="00FF7B15" w:rsidRPr="00E12931" w:rsidRDefault="00FF7B15" w:rsidP="006D4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B15" w:rsidRPr="00E12931" w:rsidTr="009B280A">
        <w:trPr>
          <w:gridAfter w:val="7"/>
          <w:wAfter w:w="7301" w:type="dxa"/>
        </w:trPr>
        <w:tc>
          <w:tcPr>
            <w:tcW w:w="1418" w:type="dxa"/>
            <w:vMerge/>
            <w:shd w:val="clear" w:color="auto" w:fill="99CCFF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99CCFF"/>
          </w:tcPr>
          <w:p w:rsidR="00FF7B15" w:rsidRPr="00E12931" w:rsidRDefault="00FF7B15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CCFF"/>
          </w:tcPr>
          <w:p w:rsidR="00FF7B15" w:rsidRDefault="00FF7B15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252D">
              <w:rPr>
                <w:rFonts w:ascii="Arial" w:hAnsi="Arial" w:cs="Arial"/>
                <w:b/>
                <w:sz w:val="20"/>
                <w:szCs w:val="20"/>
              </w:rPr>
              <w:t>CE.3.14.2.</w:t>
            </w:r>
          </w:p>
          <w:p w:rsidR="00FF7B15" w:rsidRPr="005B252D" w:rsidRDefault="00FF7B15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Representa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dramatizac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teatros…</w:t>
            </w:r>
          </w:p>
        </w:tc>
        <w:tc>
          <w:tcPr>
            <w:tcW w:w="600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676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567" w:type="dxa"/>
          </w:tcPr>
          <w:p w:rsidR="00FF7B15" w:rsidRDefault="00FF7B15" w:rsidP="00200707">
            <w:pPr>
              <w:jc w:val="center"/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B15" w:rsidRDefault="0058436D" w:rsidP="00B56E3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B280A">
              <w:rPr>
                <w:rFonts w:ascii="Arial" w:hAnsi="Arial" w:cs="Arial"/>
                <w:color w:val="FF0000"/>
                <w:sz w:val="32"/>
                <w:szCs w:val="32"/>
              </w:rPr>
              <w:t>X</w:t>
            </w:r>
          </w:p>
          <w:p w:rsidR="0058436D" w:rsidRPr="009B280A" w:rsidRDefault="0058436D" w:rsidP="00B56E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9" w:type="dxa"/>
            <w:shd w:val="pct15" w:color="auto" w:fill="auto"/>
          </w:tcPr>
          <w:p w:rsidR="00FF7B15" w:rsidRPr="00E12931" w:rsidRDefault="00FF7B15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p w:rsidR="00024848" w:rsidRDefault="00024848"/>
    <w:sectPr w:rsidR="00024848" w:rsidSect="00FF7B15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24848"/>
    <w:rsid w:val="000E0BEA"/>
    <w:rsid w:val="001A71AF"/>
    <w:rsid w:val="00230DE9"/>
    <w:rsid w:val="00274FDC"/>
    <w:rsid w:val="00286119"/>
    <w:rsid w:val="003C4949"/>
    <w:rsid w:val="003F6EB4"/>
    <w:rsid w:val="00447EB1"/>
    <w:rsid w:val="00471C8B"/>
    <w:rsid w:val="00583F9F"/>
    <w:rsid w:val="0058436D"/>
    <w:rsid w:val="005B252D"/>
    <w:rsid w:val="00635C64"/>
    <w:rsid w:val="006D4E65"/>
    <w:rsid w:val="00727772"/>
    <w:rsid w:val="00762E8E"/>
    <w:rsid w:val="00827C76"/>
    <w:rsid w:val="00852338"/>
    <w:rsid w:val="008F7E32"/>
    <w:rsid w:val="00942091"/>
    <w:rsid w:val="00976330"/>
    <w:rsid w:val="009B280A"/>
    <w:rsid w:val="00B56E34"/>
    <w:rsid w:val="00B57098"/>
    <w:rsid w:val="00B968FA"/>
    <w:rsid w:val="00BC2EF9"/>
    <w:rsid w:val="00BD4A25"/>
    <w:rsid w:val="00C66DDF"/>
    <w:rsid w:val="00D14D76"/>
    <w:rsid w:val="00E11EDD"/>
    <w:rsid w:val="00FA12B1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2017-10-17T11:59:00Z</cp:lastPrinted>
  <dcterms:created xsi:type="dcterms:W3CDTF">2017-11-23T20:57:00Z</dcterms:created>
  <dcterms:modified xsi:type="dcterms:W3CDTF">2017-11-23T20:57:00Z</dcterms:modified>
</cp:coreProperties>
</file>