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4" w:rsidRPr="008E3439" w:rsidRDefault="008E3439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JUEGO: </w:t>
      </w:r>
      <w:r w:rsidR="008F3786" w:rsidRPr="008E3439">
        <w:rPr>
          <w:rFonts w:ascii="Times New Roman" w:hAnsi="Times New Roman" w:cs="Times New Roman"/>
          <w:b/>
          <w:sz w:val="28"/>
          <w:szCs w:val="28"/>
          <w:u w:val="single"/>
        </w:rPr>
        <w:t>ESPEJO.</w:t>
      </w:r>
    </w:p>
    <w:p w:rsidR="00A31B4C" w:rsidRPr="008E3439" w:rsidRDefault="00A31B4C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39">
        <w:rPr>
          <w:rFonts w:ascii="Times New Roman" w:hAnsi="Times New Roman" w:cs="Times New Roman"/>
          <w:b/>
          <w:sz w:val="28"/>
          <w:szCs w:val="28"/>
          <w:u w:val="single"/>
        </w:rPr>
        <w:t>JUSTIFICACIÓN.</w:t>
      </w:r>
    </w:p>
    <w:p w:rsidR="008F3786" w:rsidRPr="008E3439" w:rsidRDefault="008F3786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Desde mi punto de vista el juego del espejo es un juego muy interesante.</w:t>
      </w:r>
    </w:p>
    <w:p w:rsidR="00F33A4D" w:rsidRPr="008E3439" w:rsidRDefault="008F3786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 xml:space="preserve"> Los/as niños/as imitan los movimientos de sus compañeros/as y de esta divertida manera: focalizan la atención, favorece la cooperación entre los/as alumnos/as, realizan diversos movimientos motrices,…</w:t>
      </w:r>
    </w:p>
    <w:p w:rsidR="00A31B4C" w:rsidRPr="008E3439" w:rsidRDefault="00A31B4C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39">
        <w:rPr>
          <w:rFonts w:ascii="Times New Roman" w:hAnsi="Times New Roman" w:cs="Times New Roman"/>
          <w:b/>
          <w:sz w:val="28"/>
          <w:szCs w:val="28"/>
          <w:u w:val="single"/>
        </w:rPr>
        <w:t>OBJETIVOS.</w:t>
      </w:r>
    </w:p>
    <w:p w:rsidR="008F3786" w:rsidRPr="008E3439" w:rsidRDefault="008F3786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-Conocer el esquema corporal.</w:t>
      </w:r>
    </w:p>
    <w:p w:rsidR="008F3786" w:rsidRPr="008E3439" w:rsidRDefault="008F3786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-Jugar de forma cooperativa.</w:t>
      </w:r>
    </w:p>
    <w:p w:rsidR="00240902" w:rsidRPr="008E3439" w:rsidRDefault="00801557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-Desarrollar  habilidades mo</w:t>
      </w:r>
      <w:r w:rsidR="008F3786" w:rsidRPr="008E3439">
        <w:rPr>
          <w:rFonts w:ascii="Times New Roman" w:hAnsi="Times New Roman" w:cs="Times New Roman"/>
          <w:sz w:val="28"/>
          <w:szCs w:val="28"/>
        </w:rPr>
        <w:t>trices.</w:t>
      </w:r>
    </w:p>
    <w:p w:rsidR="00C71B0E" w:rsidRPr="008E3439" w:rsidRDefault="00C71B0E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-Trabajar las expresiones.</w:t>
      </w:r>
    </w:p>
    <w:p w:rsidR="00D16D9E" w:rsidRPr="008E3439" w:rsidRDefault="00C71B0E" w:rsidP="008E34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8E34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CONTENI</w:t>
      </w:r>
      <w:r w:rsidR="00D16D9E" w:rsidRPr="008E34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DOS.</w:t>
      </w:r>
    </w:p>
    <w:p w:rsidR="00D16D9E" w:rsidRPr="008E3439" w:rsidRDefault="00D16D9E" w:rsidP="008E3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F3786" w:rsidRPr="008E3439" w:rsidRDefault="008F3786" w:rsidP="008E3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E3439">
        <w:rPr>
          <w:rFonts w:ascii="Times New Roman" w:eastAsia="Times New Roman" w:hAnsi="Times New Roman" w:cs="Times New Roman"/>
          <w:sz w:val="28"/>
          <w:szCs w:val="28"/>
          <w:lang w:eastAsia="es-ES"/>
        </w:rPr>
        <w:t>-Esquema corporal.</w:t>
      </w:r>
    </w:p>
    <w:p w:rsidR="008F3786" w:rsidRPr="008E3439" w:rsidRDefault="008F3786" w:rsidP="008E3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E3439">
        <w:rPr>
          <w:rFonts w:ascii="Times New Roman" w:eastAsia="Times New Roman" w:hAnsi="Times New Roman" w:cs="Times New Roman"/>
          <w:sz w:val="28"/>
          <w:szCs w:val="28"/>
          <w:lang w:eastAsia="es-ES"/>
        </w:rPr>
        <w:t>-Cooperación.</w:t>
      </w:r>
    </w:p>
    <w:p w:rsidR="00D16D9E" w:rsidRPr="008E3439" w:rsidRDefault="00D16D9E" w:rsidP="008E3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E3439">
        <w:rPr>
          <w:rFonts w:ascii="Times New Roman" w:eastAsia="Times New Roman" w:hAnsi="Times New Roman" w:cs="Times New Roman"/>
          <w:sz w:val="28"/>
          <w:szCs w:val="28"/>
          <w:lang w:eastAsia="es-ES"/>
        </w:rPr>
        <w:t>-Habilidades motrices.</w:t>
      </w:r>
    </w:p>
    <w:p w:rsidR="00C71B0E" w:rsidRPr="008E3439" w:rsidRDefault="00C71B0E" w:rsidP="008E34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E3439">
        <w:rPr>
          <w:rFonts w:ascii="Times New Roman" w:eastAsia="Times New Roman" w:hAnsi="Times New Roman" w:cs="Times New Roman"/>
          <w:sz w:val="28"/>
          <w:szCs w:val="28"/>
          <w:lang w:eastAsia="es-ES"/>
        </w:rPr>
        <w:t>-Expresiones.</w:t>
      </w:r>
    </w:p>
    <w:p w:rsidR="008F3786" w:rsidRPr="008E3439" w:rsidRDefault="008F3786" w:rsidP="008E3439">
      <w:pPr>
        <w:rPr>
          <w:rFonts w:ascii="Times New Roman" w:hAnsi="Times New Roman" w:cs="Times New Roman"/>
          <w:b/>
          <w:sz w:val="28"/>
          <w:szCs w:val="28"/>
        </w:rPr>
      </w:pPr>
    </w:p>
    <w:p w:rsidR="00A31B4C" w:rsidRPr="008E3439" w:rsidRDefault="00A31B4C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39">
        <w:rPr>
          <w:rFonts w:ascii="Times New Roman" w:hAnsi="Times New Roman" w:cs="Times New Roman"/>
          <w:b/>
          <w:sz w:val="28"/>
          <w:szCs w:val="28"/>
          <w:u w:val="single"/>
        </w:rPr>
        <w:t>METODOLOGÍA.</w:t>
      </w:r>
    </w:p>
    <w:p w:rsidR="00C71B0E" w:rsidRPr="008E3439" w:rsidRDefault="00C71B0E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Este juego del espejo estará pintado en el patio con círculos de colores de forma que los/as niños/as los tomen como puntos de referencia a la hora de moverse.</w:t>
      </w:r>
    </w:p>
    <w:p w:rsidR="00C71B0E" w:rsidRPr="008E3439" w:rsidRDefault="00C71B0E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Los distintos colores de los círculos le facilitará a los/as alumnos/as moverse en el espacio imitando los movimientos de su compañero/a.</w:t>
      </w:r>
    </w:p>
    <w:p w:rsidR="00A31B4C" w:rsidRPr="008E3439" w:rsidRDefault="00A31B4C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39">
        <w:rPr>
          <w:rFonts w:ascii="Times New Roman" w:hAnsi="Times New Roman" w:cs="Times New Roman"/>
          <w:b/>
          <w:sz w:val="28"/>
          <w:szCs w:val="28"/>
          <w:u w:val="single"/>
        </w:rPr>
        <w:t>EVALUACIÓN.</w:t>
      </w:r>
    </w:p>
    <w:p w:rsidR="00C71B0E" w:rsidRPr="008E3439" w:rsidRDefault="00C71B0E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sz w:val="28"/>
          <w:szCs w:val="28"/>
        </w:rPr>
        <w:t>Evaluaré a través de la observación de los niños cuando juegan.</w:t>
      </w:r>
    </w:p>
    <w:p w:rsidR="00C71B0E" w:rsidRPr="008E3439" w:rsidRDefault="008E3439" w:rsidP="008E3439">
      <w:pPr>
        <w:rPr>
          <w:rFonts w:ascii="Times New Roman" w:hAnsi="Times New Roman" w:cs="Times New Roman"/>
          <w:sz w:val="28"/>
          <w:szCs w:val="28"/>
        </w:rPr>
      </w:pPr>
      <w:r w:rsidRPr="008E343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0;margin-top:30.8pt;width:243.15pt;height:154.1pt;z-index:251660288;mso-position-horizontal:center;mso-width-relative:margin;mso-height-relative:margin" strokecolor="white [3212]">
            <v:textbox>
              <w:txbxContent>
                <w:p w:rsidR="008E3439" w:rsidRDefault="008E3439">
                  <w:r w:rsidRPr="008E3439">
                    <w:drawing>
                      <wp:inline distT="0" distB="0" distL="0" distR="0">
                        <wp:extent cx="2867023" cy="1819275"/>
                        <wp:effectExtent l="19050" t="0" r="0" b="0"/>
                        <wp:docPr id="22" name="Imagen 1" descr="Resultado de imagen de juego de patio espe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juego de patio espe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8609" cy="1820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1B0E" w:rsidRPr="008E3439">
        <w:rPr>
          <w:rFonts w:ascii="Times New Roman" w:hAnsi="Times New Roman" w:cs="Times New Roman"/>
          <w:sz w:val="28"/>
          <w:szCs w:val="28"/>
        </w:rPr>
        <w:t>Tomaré anotaciones sobre los aspectos más relevantes que se den durante el desarrollo del juego.</w:t>
      </w:r>
    </w:p>
    <w:p w:rsidR="008E3439" w:rsidRPr="008E3439" w:rsidRDefault="008E3439" w:rsidP="008E34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39">
        <w:rPr>
          <w:rFonts w:ascii="Times New Roman" w:hAnsi="Times New Roman" w:cs="Times New Roman"/>
          <w:b/>
          <w:sz w:val="28"/>
          <w:szCs w:val="28"/>
          <w:u w:val="single"/>
        </w:rPr>
        <w:t>DIBUJO.</w:t>
      </w:r>
    </w:p>
    <w:p w:rsidR="008E3439" w:rsidRPr="008E3439" w:rsidRDefault="008E3439" w:rsidP="008E3439">
      <w:pPr>
        <w:rPr>
          <w:b/>
          <w:sz w:val="28"/>
          <w:szCs w:val="28"/>
        </w:rPr>
      </w:pPr>
    </w:p>
    <w:p w:rsidR="00C80350" w:rsidRPr="008E3439" w:rsidRDefault="00C80350">
      <w:pPr>
        <w:rPr>
          <w:sz w:val="28"/>
          <w:szCs w:val="28"/>
        </w:rPr>
      </w:pPr>
    </w:p>
    <w:p w:rsidR="008E3439" w:rsidRPr="008E3439" w:rsidRDefault="008E3439">
      <w:pPr>
        <w:rPr>
          <w:sz w:val="28"/>
          <w:szCs w:val="28"/>
        </w:rPr>
      </w:pPr>
    </w:p>
    <w:p w:rsidR="008E3439" w:rsidRPr="008E3439" w:rsidRDefault="008E3439">
      <w:pPr>
        <w:rPr>
          <w:sz w:val="28"/>
          <w:szCs w:val="28"/>
        </w:rPr>
      </w:pPr>
    </w:p>
    <w:p w:rsidR="008E3439" w:rsidRPr="008E3439" w:rsidRDefault="008E3439">
      <w:pPr>
        <w:rPr>
          <w:sz w:val="28"/>
          <w:szCs w:val="28"/>
        </w:rPr>
      </w:pPr>
    </w:p>
    <w:sectPr w:rsidR="008E3439" w:rsidRPr="008E3439" w:rsidSect="00A31B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4C"/>
    <w:rsid w:val="00030B3D"/>
    <w:rsid w:val="00040A75"/>
    <w:rsid w:val="0009077F"/>
    <w:rsid w:val="000A143A"/>
    <w:rsid w:val="000D1500"/>
    <w:rsid w:val="000E0FED"/>
    <w:rsid w:val="00164DF4"/>
    <w:rsid w:val="001A4ECA"/>
    <w:rsid w:val="00240902"/>
    <w:rsid w:val="0026065C"/>
    <w:rsid w:val="0028774F"/>
    <w:rsid w:val="00297D15"/>
    <w:rsid w:val="00302246"/>
    <w:rsid w:val="00352DCC"/>
    <w:rsid w:val="004658EF"/>
    <w:rsid w:val="00466901"/>
    <w:rsid w:val="00473545"/>
    <w:rsid w:val="004B1988"/>
    <w:rsid w:val="0051085C"/>
    <w:rsid w:val="005B17A3"/>
    <w:rsid w:val="005E0A37"/>
    <w:rsid w:val="00630DB0"/>
    <w:rsid w:val="006951B8"/>
    <w:rsid w:val="0073618B"/>
    <w:rsid w:val="007D7877"/>
    <w:rsid w:val="00801557"/>
    <w:rsid w:val="0086318E"/>
    <w:rsid w:val="00864E31"/>
    <w:rsid w:val="008D76B5"/>
    <w:rsid w:val="008E3439"/>
    <w:rsid w:val="008F3786"/>
    <w:rsid w:val="00913ADB"/>
    <w:rsid w:val="009576F9"/>
    <w:rsid w:val="009B7EEA"/>
    <w:rsid w:val="00A31B4C"/>
    <w:rsid w:val="00B17E84"/>
    <w:rsid w:val="00B44BFD"/>
    <w:rsid w:val="00B50A93"/>
    <w:rsid w:val="00C6444A"/>
    <w:rsid w:val="00C71B0E"/>
    <w:rsid w:val="00C76F8E"/>
    <w:rsid w:val="00C80350"/>
    <w:rsid w:val="00D04DB1"/>
    <w:rsid w:val="00D16D9E"/>
    <w:rsid w:val="00D479CA"/>
    <w:rsid w:val="00E52D9C"/>
    <w:rsid w:val="00E7601C"/>
    <w:rsid w:val="00E767E8"/>
    <w:rsid w:val="00EF1B8B"/>
    <w:rsid w:val="00F33A4D"/>
    <w:rsid w:val="00FC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E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30</cp:revision>
  <cp:lastPrinted>2018-01-30T21:13:00Z</cp:lastPrinted>
  <dcterms:created xsi:type="dcterms:W3CDTF">2018-01-16T17:29:00Z</dcterms:created>
  <dcterms:modified xsi:type="dcterms:W3CDTF">2018-01-30T21:14:00Z</dcterms:modified>
</cp:coreProperties>
</file>